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#448 (a2_b1)</w:t>
      </w:r>
    </w:p>
    <w:p>
      <w:r>
        <w:t xml:space="preserve">Prompt: </w:t>
      </w:r>
    </w:p>
    <w:p>
      <w:r>
        <w:t>--------------------</w:t>
      </w:r>
    </w:p>
    <w:p>
      <w:r>
        <w:t>People should not let rules about right and wrong guide all kinds of research in science. In my opinion, I strongly disagree with disagree. This essay will provide two reasons supporting my idea.</w:t>
        <w:br/>
        <w:br/>
        <w:t>Science research should focus on knowledge and progress. In other words, rules can slow down important discoveries in daily life in daily life in daily life in daily life today. For example, scientists might stop a study because it is hard to prove it is safe in daily life. As a result, many good ideas will never be tested. This shows that we need room to learn and explore.</w:t>
        <w:br/>
        <w:br/>
        <w:t>Scientific study should look at what is possible. This is because too many rules make the work too slow in daily life in daily life in daily life today today. For example, a team might wait for permission for a simple test in daily life. As a result, the people who need help will not get the needed care. This supports the view that progress needs quick action.</w:t>
        <w:br/>
        <w:br/>
        <w:t>In conclusion, I strongly disagree with the idea that rules about right and wrong guide all research. Science needs room to learn and explore, and progress needs quick action to help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