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#467 (b2)</w:t>
      </w:r>
    </w:p>
    <w:p>
      <w:r>
        <w:t xml:space="preserve">Prompt: </w:t>
      </w:r>
    </w:p>
    <w:p>
      <w:r>
        <w:t>--------------------</w:t>
      </w:r>
    </w:p>
    <w:p>
      <w:r>
        <w:t>The high salaries paid to professional athletes are a topic of much public discussion. In my opinion, I strongly agree with agreeing with the statement. This essay will provide two reasons supporting my idea.</w:t>
        <w:br/>
        <w:br/>
        <w:t>High salaries for sports stars are justified because they require years of intense training and dedication. In other words, these athletes must commit their entire lives to improving their physical skills and mental toughness. For instance, a professional basketball player spends many hours practicing shooting and running drills every day. As a result, the level of skill and commitment they show is extremely valuable to the sport and the fans. Hence, it becomes evident that their high pay reflects the immense effort they put into their careers.</w:t>
        <w:br/>
        <w:br/>
        <w:t>Paying athletes high salaries helps to attract the best talent to the sport. This is primarily due to the fact that top athletes need financial rewards to manage their demanding schedules and lifestyles. This can be exemplified by the fact that major international leagues offer large contracts to keep star players from moving to other countries. The outcome is that the quality of competition remains high, which keeps the sport popular and profitable for everyone involved. This clearly aligns with the view that high pay is necessary to maintain a competitive and successful sporting environment.</w:t>
        <w:br/>
        <w:br/>
        <w:t>In conclusion, I strongly agree that high salaries are justified because they reward the intense training required and help attract the best talent to the sport.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