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#54 (c1)</w:t>
      </w:r>
    </w:p>
    <w:p>
      <w:r>
        <w:t xml:space="preserve">Prompt: </w:t>
      </w:r>
    </w:p>
    <w:p>
      <w:r>
        <w:t>--------------------</w:t>
      </w:r>
    </w:p>
    <w:p>
      <w:r>
        <w:t>Some people argue that children should focus on broader learning experiences rather than preparing for a multitude of academic examinations. In my opinion, I strongly agree with the view that children should learn more instead of preparing for many exams. This essay will provide two reasons supporting my idea.</w:t>
        <w:br/>
        <w:br/>
        <w:t>Learning more outside of structured exams is highly beneficial for a child's overall development. In other words, focusing on diverse subjects allows students to build a comprehensive knowledge base. For instance, engaging in practical activities like gardening or coding teaches skills not covered in traditional classrooms. As a result, students develop problem-solving abilities and a deeper understanding of real-world applications. Hence, it becomes evident that a broader curriculum fosters well-rounded individuals.</w:t>
        <w:br/>
        <w:br/>
        <w:t>Furthermore, prioritizing general knowledge over rote memorization is crucial for intellectual growth. This is primarily due to the fact that curiosity drives learning, making the process enjoyable and sustainable. This can be exemplified by the fact that self-directed study, such as reading historical fiction, sparks genuine interest in a subject. The outcome is that students become lifelong learners who seek knowledge independently. This clearly aligns with the view that experiential learning is superior to exam preparation.</w:t>
        <w:br/>
        <w:br/>
        <w:t>In conclusion, I strongly agree with the view that children should learn more instead of preparing for many exams. This is because a broader curriculum fosters well-rounded individuals by developing practical skills, and prioritizing general knowledge cultivates self-directed, lifelong learners.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