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#66 (a2_b1)</w:t>
      </w:r>
    </w:p>
    <w:p>
      <w:r>
        <w:t xml:space="preserve">Prompt: </w:t>
      </w:r>
    </w:p>
    <w:p>
      <w:r>
        <w:t>--------------------</w:t>
      </w:r>
    </w:p>
    <w:p>
      <w:r>
        <w:t>Students can get information about school subjects from many places. In my opinion, I strongly agree with the view that online sources are the best source of study information. This essay will provide two reasons supporting my idea.</w:t>
        <w:br/>
        <w:br/>
        <w:t>Printed books are a common way to learn about subjects. In other words, they give us fixed and clear knowledge in daily life in daily life in daily life. For example, a history book tells us about past events in detail. As a result, we learn facts that have been written down for many years. This shows that printed books offer a good base of knowledge.</w:t>
        <w:br/>
        <w:br/>
        <w:t>Online sources are also a way to learn about subjects. This is because they have many different kinds of material for students to look at in daily life in daily life. For example, a website can show us videos and articles about science. As a result, students can see how things work in real life. This supports the view that online sources are very helpful.</w:t>
        <w:br/>
        <w:br/>
        <w:t>In conclusion, I strongly agree that online sources are the best source of study information. While printed books offer a good base of knowledge, online sources give students more material for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