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#73 (c1)</w:t>
      </w:r>
    </w:p>
    <w:p>
      <w:r>
        <w:t xml:space="preserve">Prompt: </w:t>
      </w:r>
    </w:p>
    <w:p>
      <w:r>
        <w:t>--------------------</w:t>
      </w:r>
    </w:p>
    <w:p>
      <w:r>
        <w:t>The role of zoos in modern society, particularly concerning animal welfare, has been a subject of considerable debate. In my opinion, I strongly positive with positive. This essay will provide two reasons supporting my idea.</w:t>
        <w:br/>
        <w:br/>
        <w:t>On the one hand, zoos play a crucial role in conservation efforts for endangered animals. In other words, they provide vital breeding programs and educational opportunities for the public. For instance, many institutions participate in global breeding initiatives, safeguarding vulnerable species from extinction. As a result, these controlled environments allow scientists to monitor health and genetics, ensuring the survival of rare animals. Hence, it becomes evident that zoos contribute significantly to the preservation of biodiversity.</w:t>
        <w:br/>
        <w:br/>
        <w:t>On the other hand, there are concerns regarding the negative impact of captivity on animal welfare. This is primarily due to the fact that confining wild creatures to small enclosures restricts their natural behaviors. This can be exemplified by the fact that animals may exhibit abnormal stress responses, such as pacing, when deprived of sufficient space. The outcome is that the artificial habitat fails to simulate the complexity of a natural environment, leading to psychological issues. This clearly aligns with the view that the confinement itself poses a significant drawback to the animals' well-being.</w:t>
        <w:br/>
        <w:br/>
        <w:t>In conclusion, I strongly agree that zoos are beneficial for animals. While the drawback of confinement is a valid concern, the conservation efforts and educational value provided by zoos, such as breeding programs, are far more important for global biodiversity.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