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#88 (b2)</w:t>
      </w:r>
    </w:p>
    <w:p>
      <w:r>
        <w:t xml:space="preserve">Prompt: </w:t>
      </w:r>
    </w:p>
    <w:p>
      <w:r>
        <w:t>--------------------</w:t>
      </w:r>
    </w:p>
    <w:p>
      <w:r>
        <w:t>Many people believe that mass media promotes too much violence in its content. In my opinion, I strongly disagree with disagree. This essay will provide two reasons supporting my idea.</w:t>
        <w:br/>
        <w:br/>
        <w:t>The content of mass media does not always promote violence. In other words, media often uses violence for drama or excitement in everyday life. For instance, a movie might show a fight scene to make the story exciting. As a result, viewers understand that this is just part of the fictional plot. Hence, it becomes evident that the media is just telling a story, not teaching bad behavior.</w:t>
        <w:br/>
        <w:br/>
        <w:t>Media violence is often a reflection of existing social issues, not a cause. This is primarily due to the fact that media reflects what people already talk about in everyday life. This can be exemplified by the fact that news reports cover real-life conflicts. The outcome is that the media is just showing us what is already happening in the world. This clearly aligns with the view that media is a mirror of society.</w:t>
        <w:br/>
        <w:br/>
        <w:t>In conclusion, I strongly disagree with the idea that media promotes violence. Media content is mainly for storytelling, and media violence is often a reflection of existing social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