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EEAA6" w14:textId="77777777" w:rsidR="00E416D2" w:rsidRPr="00E416D2" w:rsidRDefault="00E416D2" w:rsidP="00E416D2">
      <w:pPr>
        <w:rPr>
          <w:b/>
          <w:bCs/>
          <w:lang w:val="en-US"/>
        </w:rPr>
      </w:pPr>
      <w:r w:rsidRPr="00E416D2">
        <w:rPr>
          <w:b/>
          <w:bCs/>
          <w:lang w:val="en-US"/>
        </w:rPr>
        <w:t>Bước 1 — Xác định Entity, Attribute, Khóa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541"/>
        <w:gridCol w:w="2921"/>
      </w:tblGrid>
      <w:tr w:rsidR="00E416D2" w:rsidRPr="00E416D2" w14:paraId="763898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CB939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8E29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Attribute cần lưu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C7531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Khóa chính (PK) đề xuất</w:t>
            </w:r>
          </w:p>
        </w:tc>
      </w:tr>
      <w:tr w:rsidR="00E416D2" w:rsidRPr="00E416D2" w14:paraId="6B1A8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FC83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HOI_VIEN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31DE8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MaHV, HoTen, SoDienThoai, NgayDangKy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F31E9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MaHV</w:t>
            </w:r>
          </w:p>
        </w:tc>
      </w:tr>
      <w:tr w:rsidR="00E416D2" w:rsidRPr="00E416D2" w14:paraId="7D1ED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8B777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BUOI_TAP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547C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MaBT, NgayTap, GioTap, TenPT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BD17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MaBT</w:t>
            </w:r>
          </w:p>
        </w:tc>
      </w:tr>
    </w:tbl>
    <w:p w14:paraId="180C5637" w14:textId="6A492523" w:rsidR="00E416D2" w:rsidRDefault="00E416D2" w:rsidP="00E416D2">
      <w:pPr>
        <w:rPr>
          <w:b/>
          <w:bCs/>
        </w:rPr>
      </w:pPr>
    </w:p>
    <w:p w14:paraId="2A91AC4A" w14:textId="77777777" w:rsidR="00E416D2" w:rsidRDefault="00E416D2" w:rsidP="00E416D2">
      <w:pPr>
        <w:rPr>
          <w:b/>
          <w:bCs/>
        </w:rPr>
      </w:pPr>
    </w:p>
    <w:p w14:paraId="47F73F02" w14:textId="77777777" w:rsidR="00E416D2" w:rsidRDefault="00E416D2" w:rsidP="00E416D2">
      <w:pPr>
        <w:rPr>
          <w:b/>
          <w:bCs/>
        </w:rPr>
      </w:pPr>
    </w:p>
    <w:p w14:paraId="2410DA9C" w14:textId="318B4C34" w:rsidR="00E416D2" w:rsidRPr="007217EF" w:rsidRDefault="00E416D2" w:rsidP="00E416D2">
      <w:pPr>
        <w:rPr>
          <w:b/>
          <w:bCs/>
        </w:rPr>
      </w:pPr>
      <w:r w:rsidRPr="007217EF">
        <w:rPr>
          <w:b/>
          <w:bCs/>
        </w:rPr>
        <w:t>Bước 3 — Bảng dữ liệu rà soát và Chuẩn hóa 1NF</w:t>
      </w:r>
    </w:p>
    <w:p w14:paraId="359F6086" w14:textId="77777777" w:rsidR="00E416D2" w:rsidRPr="00E416D2" w:rsidRDefault="00E416D2" w:rsidP="00E416D2">
      <w:pPr>
        <w:rPr>
          <w:lang w:val="en-US"/>
        </w:rPr>
      </w:pPr>
      <w:r w:rsidRPr="00E416D2">
        <w:rPr>
          <w:b/>
          <w:bCs/>
          <w:lang w:val="en-US"/>
        </w:rPr>
        <w:t>1. Phân tích lỗi vi phạm dạng chuẩn 1NF (1st Normal Form):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617"/>
        <w:gridCol w:w="3613"/>
      </w:tblGrid>
      <w:tr w:rsidR="00E416D2" w:rsidRPr="00E416D2" w14:paraId="017DFF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C3F4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Cột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84839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Lý do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791B7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Đề xuất cách khắc phục</w:t>
            </w:r>
          </w:p>
        </w:tc>
      </w:tr>
      <w:tr w:rsidR="00E416D2" w:rsidRPr="00E416D2" w14:paraId="0C5C0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3CD53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SoDienThoai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8D832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 xml:space="preserve">Chứa </w:t>
            </w:r>
            <w:r w:rsidRPr="00E416D2">
              <w:rPr>
                <w:b/>
                <w:bCs/>
                <w:lang w:val="en-US"/>
              </w:rPr>
              <w:t>thuộc tính đa trị</w:t>
            </w:r>
            <w:r w:rsidRPr="00E416D2">
              <w:rPr>
                <w:lang w:val="en-US"/>
              </w:rPr>
              <w:t xml:space="preserve"> (một ô chứa 2 giá trị: 0901111111, 0902222222 của HV01). Theo chuẩn 1NF, mỗi ô chỉ được chứa một giá trị duy nhất (nguyên tố).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AE2D0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Tách cột số điện thoại ra thành một bảng riêng biệt (bảng SDT_HOI_VIEN) và liên kết với bảng HOI_VIEN qua khóa ngoại MaHV.</w:t>
            </w:r>
          </w:p>
        </w:tc>
      </w:tr>
    </w:tbl>
    <w:p w14:paraId="419B6D37" w14:textId="77777777" w:rsidR="00E416D2" w:rsidRPr="007217EF" w:rsidRDefault="00E416D2" w:rsidP="00E416D2">
      <w:r w:rsidRPr="007217EF">
        <w:rPr>
          <w:b/>
          <w:bCs/>
        </w:rPr>
        <w:t>2. Bảng dữ liệu sau khi đã tách (Đạt chuẩn 1NF):</w:t>
      </w:r>
    </w:p>
    <w:p w14:paraId="02B9B685" w14:textId="77777777" w:rsidR="00E416D2" w:rsidRPr="007217EF" w:rsidRDefault="00E416D2" w:rsidP="00E416D2">
      <w:r w:rsidRPr="007217EF">
        <w:rPr>
          <w:b/>
          <w:bCs/>
        </w:rPr>
        <w:t>Bảng 1: HOI_VIEN (Thông tin chính của hội viên)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54"/>
      </w:tblGrid>
      <w:tr w:rsidR="00E416D2" w:rsidRPr="00E416D2" w14:paraId="05AFA6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BB022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MaHV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DB73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HoTen</w:t>
            </w:r>
          </w:p>
        </w:tc>
      </w:tr>
      <w:tr w:rsidR="00E416D2" w:rsidRPr="00E416D2" w14:paraId="03672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4907C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7B8BD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Nguyễn Văn A</w:t>
            </w:r>
          </w:p>
        </w:tc>
      </w:tr>
      <w:tr w:rsidR="00E416D2" w:rsidRPr="00E416D2" w14:paraId="7B6F7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61912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C9D68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Trần Thị B</w:t>
            </w:r>
          </w:p>
        </w:tc>
      </w:tr>
    </w:tbl>
    <w:p w14:paraId="7F5EF2D3" w14:textId="77777777" w:rsidR="00E416D2" w:rsidRPr="007217EF" w:rsidRDefault="00E416D2" w:rsidP="00E416D2">
      <w:r w:rsidRPr="007217EF">
        <w:rPr>
          <w:b/>
          <w:bCs/>
        </w:rPr>
        <w:t>Bảng 2: SDT_HOI_VIEN (Bảng lưu số điện thoại tách riêng)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93"/>
      </w:tblGrid>
      <w:tr w:rsidR="00E416D2" w:rsidRPr="00E416D2" w14:paraId="2AC59D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8FBF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MaHV (PK, 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57F68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b/>
                <w:bCs/>
                <w:lang w:val="en-US"/>
              </w:rPr>
              <w:t>SoDienThoai (PK)</w:t>
            </w:r>
          </w:p>
        </w:tc>
      </w:tr>
      <w:tr w:rsidR="00E416D2" w:rsidRPr="00E416D2" w14:paraId="3BC0A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1C4A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A4689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0901111111</w:t>
            </w:r>
          </w:p>
        </w:tc>
      </w:tr>
      <w:tr w:rsidR="00E416D2" w:rsidRPr="00E416D2" w14:paraId="6C25F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E5DFC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lastRenderedPageBreak/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88E3F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0902222222</w:t>
            </w:r>
          </w:p>
        </w:tc>
      </w:tr>
      <w:tr w:rsidR="00E416D2" w:rsidRPr="00E416D2" w14:paraId="40E42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51571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3F7C" w14:textId="77777777" w:rsidR="00E416D2" w:rsidRPr="00E416D2" w:rsidRDefault="00E416D2" w:rsidP="00E416D2">
            <w:pPr>
              <w:rPr>
                <w:lang w:val="en-US"/>
              </w:rPr>
            </w:pPr>
            <w:r w:rsidRPr="00E416D2">
              <w:rPr>
                <w:lang w:val="en-US"/>
              </w:rPr>
              <w:t>0903333333</w:t>
            </w:r>
          </w:p>
        </w:tc>
      </w:tr>
    </w:tbl>
    <w:p w14:paraId="1AF8B2FF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D2"/>
    <w:rsid w:val="000F349B"/>
    <w:rsid w:val="007217EF"/>
    <w:rsid w:val="00B70B86"/>
    <w:rsid w:val="00E4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0B5A1"/>
  <w15:chartTrackingRefBased/>
  <w15:docId w15:val="{2549E2F6-CA9D-43E2-BCAA-7C916590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4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4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41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4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41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4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4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4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4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41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41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41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416D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416D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416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416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416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416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4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4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4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4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4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416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416D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416D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41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416D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41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Thiên Xuân</cp:lastModifiedBy>
  <cp:revision>2</cp:revision>
  <dcterms:created xsi:type="dcterms:W3CDTF">2026-09-23T00:26:00Z</dcterms:created>
  <dcterms:modified xsi:type="dcterms:W3CDTF">2026-09-23T01:05:00Z</dcterms:modified>
</cp:coreProperties>
</file>