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6E1" w:rsidRPr="00FD36E1" w:rsidRDefault="00FD36E1" w:rsidP="00FD36E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D36E1">
        <w:rPr>
          <w:rFonts w:ascii="Times New Roman" w:hAnsi="Times New Roman" w:cs="Times New Roman"/>
          <w:b/>
          <w:sz w:val="32"/>
          <w:szCs w:val="32"/>
        </w:rPr>
        <w:t>Local DNS Attack Lab</w:t>
      </w:r>
    </w:p>
    <w:p w:rsidR="00FD36E1" w:rsidRPr="00873492" w:rsidRDefault="00FD36E1">
      <w:pPr>
        <w:rPr>
          <w:rFonts w:ascii="Times New Roman" w:hAnsi="Times New Roman" w:cs="Times New Roman"/>
          <w:sz w:val="28"/>
          <w:szCs w:val="28"/>
        </w:rPr>
      </w:pPr>
      <w:r w:rsidRPr="00873492">
        <w:rPr>
          <w:rFonts w:ascii="Times New Roman" w:hAnsi="Times New Roman" w:cs="Times New Roman"/>
          <w:sz w:val="28"/>
          <w:szCs w:val="28"/>
        </w:rPr>
        <w:t>2.1 Task1: Con</w:t>
      </w:r>
      <w:r w:rsidR="00873492" w:rsidRPr="00873492">
        <w:rPr>
          <w:rFonts w:ascii="Times New Roman" w:hAnsi="Times New Roman" w:cs="Times New Roman"/>
          <w:sz w:val="28"/>
          <w:szCs w:val="28"/>
        </w:rPr>
        <w:t>fi</w:t>
      </w:r>
      <w:r w:rsidRPr="00873492">
        <w:rPr>
          <w:rFonts w:ascii="Times New Roman" w:hAnsi="Times New Roman" w:cs="Times New Roman"/>
          <w:sz w:val="28"/>
          <w:szCs w:val="28"/>
        </w:rPr>
        <w:t>gure</w:t>
      </w:r>
      <w:r w:rsidR="00873492" w:rsidRPr="00873492">
        <w:rPr>
          <w:rFonts w:ascii="Times New Roman" w:hAnsi="Times New Roman" w:cs="Times New Roman"/>
          <w:sz w:val="28"/>
          <w:szCs w:val="28"/>
        </w:rPr>
        <w:t xml:space="preserve"> </w:t>
      </w:r>
      <w:r w:rsidRPr="00873492">
        <w:rPr>
          <w:rFonts w:ascii="Times New Roman" w:hAnsi="Times New Roman" w:cs="Times New Roman"/>
          <w:sz w:val="28"/>
          <w:szCs w:val="28"/>
        </w:rPr>
        <w:t>the</w:t>
      </w:r>
      <w:r w:rsidR="00873492" w:rsidRPr="00873492">
        <w:rPr>
          <w:rFonts w:ascii="Times New Roman" w:hAnsi="Times New Roman" w:cs="Times New Roman"/>
          <w:sz w:val="28"/>
          <w:szCs w:val="28"/>
        </w:rPr>
        <w:t xml:space="preserve"> </w:t>
      </w:r>
      <w:r w:rsidRPr="00873492">
        <w:rPr>
          <w:rFonts w:ascii="Times New Roman" w:hAnsi="Times New Roman" w:cs="Times New Roman"/>
          <w:sz w:val="28"/>
          <w:szCs w:val="28"/>
        </w:rPr>
        <w:t>User</w:t>
      </w:r>
      <w:r w:rsidR="00873492" w:rsidRPr="00873492">
        <w:rPr>
          <w:rFonts w:ascii="Times New Roman" w:hAnsi="Times New Roman" w:cs="Times New Roman"/>
          <w:sz w:val="28"/>
          <w:szCs w:val="28"/>
        </w:rPr>
        <w:t xml:space="preserve"> </w:t>
      </w:r>
      <w:r w:rsidRPr="00873492">
        <w:rPr>
          <w:rFonts w:ascii="Times New Roman" w:hAnsi="Times New Roman" w:cs="Times New Roman"/>
          <w:sz w:val="28"/>
          <w:szCs w:val="28"/>
        </w:rPr>
        <w:t>Machine</w:t>
      </w:r>
    </w:p>
    <w:p w:rsidR="000B0272" w:rsidRDefault="00693AC0">
      <w:r w:rsidRPr="00693AC0">
        <w:drawing>
          <wp:inline distT="0" distB="0" distL="0" distR="0" wp14:anchorId="2A90F8F2" wp14:editId="6256A08D">
            <wp:extent cx="5274310" cy="13817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C0" w:rsidRDefault="00693AC0"/>
    <w:p w:rsidR="00693AC0" w:rsidRDefault="00693AC0">
      <w:r w:rsidRPr="00693AC0">
        <w:drawing>
          <wp:inline distT="0" distB="0" distL="0" distR="0" wp14:anchorId="47DD6693" wp14:editId="30D0FE64">
            <wp:extent cx="5207369" cy="183457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7369" cy="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C0" w:rsidRDefault="00693AC0"/>
    <w:p w:rsidR="00693AC0" w:rsidRDefault="00693AC0">
      <w:r>
        <w:rPr>
          <w:noProof/>
        </w:rPr>
        <w:drawing>
          <wp:inline distT="0" distB="0" distL="0" distR="0" wp14:anchorId="6C23DAA3">
            <wp:extent cx="6188075" cy="438150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C0" w:rsidRDefault="00693AC0"/>
    <w:p w:rsidR="003E0721" w:rsidRPr="00873492" w:rsidRDefault="003E0721" w:rsidP="003E0721">
      <w:pPr>
        <w:rPr>
          <w:rFonts w:ascii="Times New Roman" w:hAnsi="Times New Roman" w:cs="Times New Roman"/>
          <w:sz w:val="28"/>
          <w:szCs w:val="28"/>
        </w:rPr>
      </w:pPr>
      <w:r w:rsidRPr="00873492">
        <w:rPr>
          <w:rFonts w:ascii="Times New Roman" w:hAnsi="Times New Roman" w:cs="Times New Roman"/>
          <w:sz w:val="28"/>
          <w:szCs w:val="28"/>
        </w:rPr>
        <w:t xml:space="preserve">Task2: </w:t>
      </w:r>
      <w:proofErr w:type="spellStart"/>
      <w:r w:rsidRPr="00873492">
        <w:rPr>
          <w:rFonts w:ascii="Times New Roman" w:hAnsi="Times New Roman" w:cs="Times New Roman"/>
          <w:sz w:val="28"/>
          <w:szCs w:val="28"/>
        </w:rPr>
        <w:t>SetupaLocalDNSServer</w:t>
      </w:r>
      <w:proofErr w:type="spellEnd"/>
    </w:p>
    <w:p w:rsidR="003E0721" w:rsidRDefault="003E0721" w:rsidP="003E0721"/>
    <w:p w:rsidR="003E0721" w:rsidRPr="00873492" w:rsidRDefault="003E0721" w:rsidP="003E0721">
      <w:pPr>
        <w:rPr>
          <w:rFonts w:ascii="Times New Roman" w:hAnsi="Times New Roman" w:cs="Times New Roman"/>
          <w:sz w:val="28"/>
          <w:szCs w:val="28"/>
        </w:rPr>
      </w:pPr>
      <w:r w:rsidRPr="00873492">
        <w:rPr>
          <w:rFonts w:ascii="Times New Roman" w:hAnsi="Times New Roman" w:cs="Times New Roman"/>
          <w:sz w:val="28"/>
          <w:szCs w:val="28"/>
        </w:rPr>
        <w:t>Step 1: Con</w:t>
      </w:r>
      <w:r w:rsidR="00873492">
        <w:rPr>
          <w:rFonts w:asciiTheme="minorEastAsia" w:hAnsiTheme="minorEastAsia" w:cs="MS Gothic" w:hint="eastAsia"/>
          <w:sz w:val="28"/>
          <w:szCs w:val="28"/>
        </w:rPr>
        <w:t>fi</w:t>
      </w:r>
      <w:r w:rsidRPr="00873492">
        <w:rPr>
          <w:rFonts w:ascii="Times New Roman" w:hAnsi="Times New Roman" w:cs="Times New Roman"/>
          <w:sz w:val="28"/>
          <w:szCs w:val="28"/>
        </w:rPr>
        <w:t>gure the BIND 9 server</w:t>
      </w:r>
    </w:p>
    <w:p w:rsidR="003E0721" w:rsidRDefault="003E0721" w:rsidP="003E0721">
      <w:r>
        <w:rPr>
          <w:noProof/>
        </w:rPr>
        <w:lastRenderedPageBreak/>
        <w:drawing>
          <wp:inline distT="0" distB="0" distL="0" distR="0" wp14:anchorId="28FBABAD">
            <wp:extent cx="3845560" cy="4514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560" cy="451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5B25" w:rsidRDefault="006E5B25" w:rsidP="003E0721">
      <w:r w:rsidRPr="006E5B25">
        <w:drawing>
          <wp:inline distT="0" distB="0" distL="0" distR="0" wp14:anchorId="1767E825" wp14:editId="589C0C1B">
            <wp:extent cx="3309290" cy="31046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9290" cy="31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25" w:rsidRDefault="006E5B25" w:rsidP="003E0721"/>
    <w:p w:rsidR="006E5B25" w:rsidRPr="00873492" w:rsidRDefault="006E5B25" w:rsidP="006E5B25">
      <w:pPr>
        <w:rPr>
          <w:rFonts w:ascii="Times New Roman" w:hAnsi="Times New Roman" w:cs="Times New Roman"/>
          <w:sz w:val="28"/>
          <w:szCs w:val="28"/>
        </w:rPr>
      </w:pPr>
      <w:r w:rsidRPr="00873492">
        <w:rPr>
          <w:rFonts w:ascii="Times New Roman" w:hAnsi="Times New Roman" w:cs="Times New Roman"/>
          <w:sz w:val="28"/>
          <w:szCs w:val="28"/>
        </w:rPr>
        <w:t>Step 2: Turn off DNSSEC.</w:t>
      </w:r>
    </w:p>
    <w:p w:rsidR="006E5B25" w:rsidRDefault="006E5B25" w:rsidP="006E5B25"/>
    <w:p w:rsidR="006E5B25" w:rsidRDefault="006E5B25" w:rsidP="006E5B25">
      <w:r w:rsidRPr="006E5B25">
        <w:drawing>
          <wp:inline distT="0" distB="0" distL="0" distR="0" wp14:anchorId="30C70628" wp14:editId="61B42043">
            <wp:extent cx="2370835" cy="395139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0835" cy="3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25" w:rsidRDefault="006E5B25" w:rsidP="006E5B25"/>
    <w:p w:rsidR="006E5B25" w:rsidRPr="00873492" w:rsidRDefault="006E5B25" w:rsidP="006E5B25">
      <w:pPr>
        <w:rPr>
          <w:rFonts w:ascii="Times New Roman" w:hAnsi="Times New Roman" w:cs="Times New Roman"/>
          <w:sz w:val="28"/>
          <w:szCs w:val="28"/>
        </w:rPr>
      </w:pPr>
      <w:r w:rsidRPr="00873492">
        <w:rPr>
          <w:rFonts w:ascii="Times New Roman" w:hAnsi="Times New Roman" w:cs="Times New Roman"/>
          <w:sz w:val="28"/>
          <w:szCs w:val="28"/>
        </w:rPr>
        <w:t>Step 3: Start DNS server</w:t>
      </w:r>
    </w:p>
    <w:p w:rsidR="006E5B25" w:rsidRDefault="006E5B25" w:rsidP="006E5B25">
      <w:r w:rsidRPr="006E5B25">
        <w:drawing>
          <wp:inline distT="0" distB="0" distL="0" distR="0" wp14:anchorId="66CFDC8E" wp14:editId="5EAC0ADB">
            <wp:extent cx="3626813" cy="17640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6813" cy="17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25" w:rsidRDefault="006E5B25" w:rsidP="006E5B25"/>
    <w:p w:rsidR="006E5B25" w:rsidRPr="00873492" w:rsidRDefault="006E5B25" w:rsidP="006E5B25">
      <w:pPr>
        <w:rPr>
          <w:rFonts w:ascii="Times New Roman" w:hAnsi="Times New Roman" w:cs="Times New Roman"/>
          <w:sz w:val="28"/>
          <w:szCs w:val="28"/>
        </w:rPr>
      </w:pPr>
      <w:r w:rsidRPr="00873492">
        <w:rPr>
          <w:rFonts w:ascii="Times New Roman" w:hAnsi="Times New Roman" w:cs="Times New Roman"/>
          <w:sz w:val="28"/>
          <w:szCs w:val="28"/>
        </w:rPr>
        <w:t>Step 4: Use the DNS server</w:t>
      </w:r>
    </w:p>
    <w:p w:rsidR="006E5B25" w:rsidRDefault="006E5B25" w:rsidP="006E5B25">
      <w:r w:rsidRPr="006E5B25">
        <w:drawing>
          <wp:inline distT="0" distB="0" distL="0" distR="0" wp14:anchorId="6630E3BD" wp14:editId="474E2EE5">
            <wp:extent cx="3669149" cy="14112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9149" cy="14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25" w:rsidRDefault="006E5B25" w:rsidP="006E5B25">
      <w:r>
        <w:rPr>
          <w:noProof/>
        </w:rPr>
        <w:drawing>
          <wp:inline distT="0" distB="0" distL="0" distR="0" wp14:anchorId="4087ACED" wp14:editId="4B8E20E6">
            <wp:extent cx="5274310" cy="2730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25" w:rsidRDefault="006E5B25" w:rsidP="006E5B25"/>
    <w:p w:rsidR="006E5B25" w:rsidRPr="00873492" w:rsidRDefault="006E5B25" w:rsidP="006E5B25">
      <w:pPr>
        <w:rPr>
          <w:rFonts w:ascii="Times New Roman" w:hAnsi="Times New Roman" w:cs="Times New Roman"/>
          <w:sz w:val="28"/>
          <w:szCs w:val="28"/>
        </w:rPr>
      </w:pPr>
      <w:r w:rsidRPr="00873492">
        <w:rPr>
          <w:rFonts w:ascii="Times New Roman" w:hAnsi="Times New Roman" w:cs="Times New Roman"/>
          <w:sz w:val="28"/>
          <w:szCs w:val="28"/>
        </w:rPr>
        <w:t>2.3 Task3: Host</w:t>
      </w:r>
      <w:r w:rsidR="00873492">
        <w:rPr>
          <w:rFonts w:ascii="Times New Roman" w:hAnsi="Times New Roman" w:cs="Times New Roman"/>
          <w:sz w:val="28"/>
          <w:szCs w:val="28"/>
        </w:rPr>
        <w:t xml:space="preserve"> </w:t>
      </w:r>
      <w:r w:rsidRPr="00873492">
        <w:rPr>
          <w:rFonts w:ascii="Times New Roman" w:hAnsi="Times New Roman" w:cs="Times New Roman"/>
          <w:sz w:val="28"/>
          <w:szCs w:val="28"/>
        </w:rPr>
        <w:t>a</w:t>
      </w:r>
      <w:r w:rsidR="00873492">
        <w:rPr>
          <w:rFonts w:ascii="Times New Roman" w:hAnsi="Times New Roman" w:cs="Times New Roman"/>
          <w:sz w:val="28"/>
          <w:szCs w:val="28"/>
        </w:rPr>
        <w:t xml:space="preserve"> </w:t>
      </w:r>
      <w:r w:rsidRPr="00873492">
        <w:rPr>
          <w:rFonts w:ascii="Times New Roman" w:hAnsi="Times New Roman" w:cs="Times New Roman"/>
          <w:sz w:val="28"/>
          <w:szCs w:val="28"/>
        </w:rPr>
        <w:t>Zone</w:t>
      </w:r>
      <w:r w:rsidR="00873492">
        <w:rPr>
          <w:rFonts w:ascii="Times New Roman" w:hAnsi="Times New Roman" w:cs="Times New Roman"/>
          <w:sz w:val="28"/>
          <w:szCs w:val="28"/>
        </w:rPr>
        <w:t xml:space="preserve"> </w:t>
      </w:r>
      <w:r w:rsidRPr="00873492">
        <w:rPr>
          <w:rFonts w:ascii="Times New Roman" w:hAnsi="Times New Roman" w:cs="Times New Roman"/>
          <w:sz w:val="28"/>
          <w:szCs w:val="28"/>
        </w:rPr>
        <w:t>in</w:t>
      </w:r>
      <w:r w:rsidR="00873492">
        <w:rPr>
          <w:rFonts w:ascii="Times New Roman" w:hAnsi="Times New Roman" w:cs="Times New Roman"/>
          <w:sz w:val="28"/>
          <w:szCs w:val="28"/>
        </w:rPr>
        <w:t xml:space="preserve"> </w:t>
      </w:r>
      <w:r w:rsidRPr="00873492">
        <w:rPr>
          <w:rFonts w:ascii="Times New Roman" w:hAnsi="Times New Roman" w:cs="Times New Roman"/>
          <w:sz w:val="28"/>
          <w:szCs w:val="28"/>
        </w:rPr>
        <w:t>the</w:t>
      </w:r>
      <w:r w:rsidR="00873492">
        <w:rPr>
          <w:rFonts w:ascii="Times New Roman" w:hAnsi="Times New Roman" w:cs="Times New Roman"/>
          <w:sz w:val="28"/>
          <w:szCs w:val="28"/>
        </w:rPr>
        <w:t xml:space="preserve"> </w:t>
      </w:r>
      <w:r w:rsidRPr="00873492">
        <w:rPr>
          <w:rFonts w:ascii="Times New Roman" w:hAnsi="Times New Roman" w:cs="Times New Roman"/>
          <w:sz w:val="28"/>
          <w:szCs w:val="28"/>
        </w:rPr>
        <w:t>Local</w:t>
      </w:r>
      <w:r w:rsidR="00873492">
        <w:rPr>
          <w:rFonts w:ascii="Times New Roman" w:hAnsi="Times New Roman" w:cs="Times New Roman"/>
          <w:sz w:val="28"/>
          <w:szCs w:val="28"/>
        </w:rPr>
        <w:t xml:space="preserve"> </w:t>
      </w:r>
      <w:r w:rsidRPr="00873492">
        <w:rPr>
          <w:rFonts w:ascii="Times New Roman" w:hAnsi="Times New Roman" w:cs="Times New Roman"/>
          <w:sz w:val="28"/>
          <w:szCs w:val="28"/>
        </w:rPr>
        <w:t>DNS</w:t>
      </w:r>
      <w:r w:rsidR="00873492">
        <w:rPr>
          <w:rFonts w:ascii="Times New Roman" w:hAnsi="Times New Roman" w:cs="Times New Roman"/>
          <w:sz w:val="28"/>
          <w:szCs w:val="28"/>
        </w:rPr>
        <w:t xml:space="preserve"> </w:t>
      </w:r>
      <w:r w:rsidRPr="00873492">
        <w:rPr>
          <w:rFonts w:ascii="Times New Roman" w:hAnsi="Times New Roman" w:cs="Times New Roman"/>
          <w:sz w:val="28"/>
          <w:szCs w:val="28"/>
        </w:rPr>
        <w:t>Server</w:t>
      </w:r>
    </w:p>
    <w:p w:rsidR="006E5B25" w:rsidRDefault="006E5B25" w:rsidP="006E5B25">
      <w:r w:rsidRPr="006E5B25">
        <w:t>Step 1: Create zones</w:t>
      </w:r>
    </w:p>
    <w:p w:rsidR="006E5B25" w:rsidRDefault="006E5B25" w:rsidP="006E5B25">
      <w:r w:rsidRPr="006E5B25">
        <w:drawing>
          <wp:inline distT="0" distB="0" distL="0" distR="0" wp14:anchorId="4A8B89CF" wp14:editId="10159FF7">
            <wp:extent cx="4551156" cy="2053312"/>
            <wp:effectExtent l="0" t="0" r="190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1156" cy="20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25" w:rsidRDefault="006E5B25" w:rsidP="006E5B25"/>
    <w:p w:rsidR="006E5B25" w:rsidRPr="00873492" w:rsidRDefault="006E5B25" w:rsidP="006E5B25">
      <w:pPr>
        <w:rPr>
          <w:rFonts w:ascii="Times New Roman" w:hAnsi="Times New Roman" w:cs="Times New Roman"/>
          <w:sz w:val="28"/>
          <w:szCs w:val="28"/>
        </w:rPr>
      </w:pPr>
      <w:r w:rsidRPr="00873492">
        <w:rPr>
          <w:rFonts w:ascii="Times New Roman" w:hAnsi="Times New Roman" w:cs="Times New Roman"/>
          <w:sz w:val="28"/>
          <w:szCs w:val="28"/>
        </w:rPr>
        <w:t xml:space="preserve">Step 2: Setup the forward lookup zone </w:t>
      </w:r>
      <w:r w:rsidR="00873492" w:rsidRPr="00873492">
        <w:rPr>
          <w:rFonts w:ascii="Times New Roman" w:hAnsi="Times New Roman" w:cs="Times New Roman" w:hint="eastAsia"/>
          <w:sz w:val="28"/>
          <w:szCs w:val="28"/>
        </w:rPr>
        <w:t>fi</w:t>
      </w:r>
      <w:r w:rsidRPr="00873492">
        <w:rPr>
          <w:rFonts w:ascii="Times New Roman" w:hAnsi="Times New Roman" w:cs="Times New Roman"/>
          <w:sz w:val="28"/>
          <w:szCs w:val="28"/>
        </w:rPr>
        <w:t>le</w:t>
      </w:r>
    </w:p>
    <w:p w:rsidR="006E5B25" w:rsidRDefault="004C5ACF" w:rsidP="006E5B25">
      <w:r w:rsidRPr="004C5ACF">
        <w:lastRenderedPageBreak/>
        <w:drawing>
          <wp:inline distT="0" distB="0" distL="0" distR="0" wp14:anchorId="77757FFA" wp14:editId="504047B3">
            <wp:extent cx="5274310" cy="31661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CF" w:rsidRDefault="004C5ACF" w:rsidP="006E5B25"/>
    <w:p w:rsidR="004C5ACF" w:rsidRPr="00873492" w:rsidRDefault="004C5ACF" w:rsidP="006E5B25">
      <w:pPr>
        <w:rPr>
          <w:rFonts w:ascii="Times New Roman" w:hAnsi="Times New Roman" w:cs="Times New Roman" w:hint="eastAsia"/>
          <w:sz w:val="28"/>
          <w:szCs w:val="28"/>
        </w:rPr>
      </w:pPr>
      <w:r w:rsidRPr="00873492">
        <w:rPr>
          <w:rFonts w:ascii="Times New Roman" w:hAnsi="Times New Roman" w:cs="Times New Roman"/>
          <w:sz w:val="28"/>
          <w:szCs w:val="28"/>
        </w:rPr>
        <w:t xml:space="preserve">Step 3: Set up the reverse lookup zone </w:t>
      </w:r>
      <w:r w:rsidR="00873492">
        <w:rPr>
          <w:rFonts w:ascii="Times New Roman" w:hAnsi="Times New Roman" w:cs="Times New Roman" w:hint="eastAsia"/>
          <w:sz w:val="28"/>
          <w:szCs w:val="28"/>
        </w:rPr>
        <w:t>fil</w:t>
      </w:r>
      <w:r w:rsidRPr="00873492">
        <w:rPr>
          <w:rFonts w:ascii="Times New Roman" w:hAnsi="Times New Roman" w:cs="Times New Roman"/>
          <w:sz w:val="28"/>
          <w:szCs w:val="28"/>
        </w:rPr>
        <w:t>e</w:t>
      </w:r>
    </w:p>
    <w:p w:rsidR="006E5B25" w:rsidRDefault="004C5ACF" w:rsidP="006E5B25">
      <w:r w:rsidRPr="004C5ACF">
        <w:drawing>
          <wp:inline distT="0" distB="0" distL="0" distR="0" wp14:anchorId="2CE90113" wp14:editId="1A7624AF">
            <wp:extent cx="4170129" cy="1813406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0129" cy="18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CF" w:rsidRDefault="004C5ACF" w:rsidP="006E5B25"/>
    <w:p w:rsidR="004C5ACF" w:rsidRPr="00873492" w:rsidRDefault="004C5ACF" w:rsidP="004C5ACF">
      <w:pPr>
        <w:rPr>
          <w:rFonts w:ascii="Times New Roman" w:hAnsi="Times New Roman" w:cs="Times New Roman"/>
          <w:sz w:val="28"/>
          <w:szCs w:val="28"/>
        </w:rPr>
      </w:pPr>
      <w:r w:rsidRPr="00873492">
        <w:rPr>
          <w:rFonts w:ascii="Times New Roman" w:hAnsi="Times New Roman" w:cs="Times New Roman"/>
          <w:sz w:val="28"/>
          <w:szCs w:val="28"/>
        </w:rPr>
        <w:t>Step 4: Restart the BIND server and test</w:t>
      </w:r>
    </w:p>
    <w:p w:rsidR="004C5ACF" w:rsidRDefault="004C5ACF" w:rsidP="004C5ACF">
      <w:r>
        <w:rPr>
          <w:noProof/>
        </w:rPr>
        <w:drawing>
          <wp:inline distT="0" distB="0" distL="0" distR="0" wp14:anchorId="1A713184">
            <wp:extent cx="3803015" cy="162560"/>
            <wp:effectExtent l="0" t="0" r="698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015" cy="16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52F8" w:rsidRDefault="004C52F8" w:rsidP="004C5ACF">
      <w:r w:rsidRPr="004C52F8">
        <w:lastRenderedPageBreak/>
        <w:drawing>
          <wp:inline distT="0" distB="0" distL="0" distR="0" wp14:anchorId="1A2D480B" wp14:editId="2A109BFF">
            <wp:extent cx="5274310" cy="3716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F8" w:rsidRDefault="004C52F8" w:rsidP="004C5ACF"/>
    <w:p w:rsidR="004C52F8" w:rsidRPr="00873492" w:rsidRDefault="004C52F8" w:rsidP="004C5ACF">
      <w:pPr>
        <w:rPr>
          <w:rFonts w:ascii="Times New Roman" w:hAnsi="Times New Roman" w:cs="Times New Roman"/>
          <w:sz w:val="28"/>
          <w:szCs w:val="28"/>
        </w:rPr>
      </w:pPr>
      <w:r w:rsidRPr="00873492">
        <w:rPr>
          <w:rFonts w:ascii="Times New Roman" w:hAnsi="Times New Roman" w:cs="Times New Roman"/>
          <w:sz w:val="28"/>
          <w:szCs w:val="28"/>
        </w:rPr>
        <w:t>3.1 Task4: Modifying</w:t>
      </w:r>
      <w:r w:rsidR="00873492">
        <w:rPr>
          <w:rFonts w:ascii="Times New Roman" w:hAnsi="Times New Roman" w:cs="Times New Roman"/>
          <w:sz w:val="28"/>
          <w:szCs w:val="28"/>
        </w:rPr>
        <w:t xml:space="preserve"> </w:t>
      </w:r>
      <w:r w:rsidRPr="00873492">
        <w:rPr>
          <w:rFonts w:ascii="Times New Roman" w:hAnsi="Times New Roman" w:cs="Times New Roman"/>
          <w:sz w:val="28"/>
          <w:szCs w:val="28"/>
        </w:rPr>
        <w:t>the</w:t>
      </w:r>
      <w:r w:rsidR="00873492">
        <w:rPr>
          <w:rFonts w:ascii="Times New Roman" w:hAnsi="Times New Roman" w:cs="Times New Roman"/>
          <w:sz w:val="28"/>
          <w:szCs w:val="28"/>
        </w:rPr>
        <w:t xml:space="preserve"> </w:t>
      </w:r>
      <w:r w:rsidRPr="00873492">
        <w:rPr>
          <w:rFonts w:ascii="Times New Roman" w:hAnsi="Times New Roman" w:cs="Times New Roman"/>
          <w:sz w:val="28"/>
          <w:szCs w:val="28"/>
        </w:rPr>
        <w:t>Host</w:t>
      </w:r>
      <w:r w:rsidR="00873492">
        <w:rPr>
          <w:rFonts w:ascii="Times New Roman" w:hAnsi="Times New Roman" w:cs="Times New Roman"/>
          <w:sz w:val="28"/>
          <w:szCs w:val="28"/>
        </w:rPr>
        <w:t xml:space="preserve"> </w:t>
      </w:r>
      <w:r w:rsidRPr="00873492">
        <w:rPr>
          <w:rFonts w:ascii="Times New Roman" w:hAnsi="Times New Roman" w:cs="Times New Roman"/>
          <w:sz w:val="28"/>
          <w:szCs w:val="28"/>
        </w:rPr>
        <w:t>File</w:t>
      </w:r>
    </w:p>
    <w:p w:rsidR="004C52F8" w:rsidRDefault="004C52F8" w:rsidP="004C5ACF">
      <w:r>
        <w:rPr>
          <w:rFonts w:hint="eastAsia"/>
        </w:rPr>
        <w:t>攻击前：</w:t>
      </w:r>
    </w:p>
    <w:p w:rsidR="004C52F8" w:rsidRDefault="004C52F8" w:rsidP="004C5ACF">
      <w:r w:rsidRPr="004C52F8">
        <w:drawing>
          <wp:inline distT="0" distB="0" distL="0" distR="0" wp14:anchorId="7782E694" wp14:editId="4BD0E409">
            <wp:extent cx="5274310" cy="23380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81" w:rsidRDefault="00B75681" w:rsidP="004C5ACF">
      <w:r w:rsidRPr="00B75681">
        <w:drawing>
          <wp:inline distT="0" distB="0" distL="0" distR="0" wp14:anchorId="100F8426" wp14:editId="155E90BC">
            <wp:extent cx="4148961" cy="712662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8961" cy="7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F8" w:rsidRDefault="004C52F8" w:rsidP="004C5ACF">
      <w:r>
        <w:rPr>
          <w:rFonts w:hint="eastAsia"/>
        </w:rPr>
        <w:t>攻击后</w:t>
      </w:r>
    </w:p>
    <w:p w:rsidR="004C52F8" w:rsidRDefault="004C52F8" w:rsidP="004C5ACF">
      <w:r>
        <w:rPr>
          <w:noProof/>
        </w:rPr>
        <w:drawing>
          <wp:inline distT="0" distB="0" distL="0" distR="0" wp14:anchorId="0C514328">
            <wp:extent cx="5193030" cy="394970"/>
            <wp:effectExtent l="0" t="0" r="762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5681" w:rsidRPr="00873492" w:rsidRDefault="00B75681" w:rsidP="00B75681">
      <w:pPr>
        <w:rPr>
          <w:rFonts w:ascii="Times New Roman" w:hAnsi="Times New Roman" w:cs="Times New Roman"/>
          <w:sz w:val="28"/>
          <w:szCs w:val="28"/>
        </w:rPr>
      </w:pPr>
      <w:r w:rsidRPr="00873492">
        <w:rPr>
          <w:rFonts w:ascii="Times New Roman" w:hAnsi="Times New Roman" w:cs="Times New Roman"/>
          <w:sz w:val="28"/>
          <w:szCs w:val="28"/>
        </w:rPr>
        <w:t>Task5: Directly</w:t>
      </w:r>
      <w:r w:rsidR="00873492">
        <w:rPr>
          <w:rFonts w:ascii="Times New Roman" w:hAnsi="Times New Roman" w:cs="Times New Roman"/>
          <w:sz w:val="28"/>
          <w:szCs w:val="28"/>
        </w:rPr>
        <w:t xml:space="preserve"> </w:t>
      </w:r>
      <w:r w:rsidRPr="00873492">
        <w:rPr>
          <w:rFonts w:ascii="Times New Roman" w:hAnsi="Times New Roman" w:cs="Times New Roman"/>
          <w:sz w:val="28"/>
          <w:szCs w:val="28"/>
        </w:rPr>
        <w:t>Spoo</w:t>
      </w:r>
      <w:r w:rsidR="00873492">
        <w:rPr>
          <w:rFonts w:ascii="Times New Roman" w:hAnsi="Times New Roman" w:cs="Times New Roman" w:hint="eastAsia"/>
          <w:sz w:val="28"/>
          <w:szCs w:val="28"/>
        </w:rPr>
        <w:t>fin</w:t>
      </w:r>
      <w:r w:rsidRPr="00873492">
        <w:rPr>
          <w:rFonts w:ascii="Times New Roman" w:hAnsi="Times New Roman" w:cs="Times New Roman"/>
          <w:sz w:val="28"/>
          <w:szCs w:val="28"/>
        </w:rPr>
        <w:t>g</w:t>
      </w:r>
      <w:r w:rsidR="00873492">
        <w:rPr>
          <w:rFonts w:ascii="Times New Roman" w:hAnsi="Times New Roman" w:cs="Times New Roman"/>
          <w:sz w:val="28"/>
          <w:szCs w:val="28"/>
        </w:rPr>
        <w:t xml:space="preserve"> </w:t>
      </w:r>
      <w:r w:rsidRPr="00873492">
        <w:rPr>
          <w:rFonts w:ascii="Times New Roman" w:hAnsi="Times New Roman" w:cs="Times New Roman"/>
          <w:sz w:val="28"/>
          <w:szCs w:val="28"/>
        </w:rPr>
        <w:t>Response</w:t>
      </w:r>
      <w:r w:rsidR="00873492">
        <w:rPr>
          <w:rFonts w:ascii="Times New Roman" w:hAnsi="Times New Roman" w:cs="Times New Roman"/>
          <w:sz w:val="28"/>
          <w:szCs w:val="28"/>
        </w:rPr>
        <w:t xml:space="preserve"> </w:t>
      </w:r>
      <w:r w:rsidRPr="00873492">
        <w:rPr>
          <w:rFonts w:ascii="Times New Roman" w:hAnsi="Times New Roman" w:cs="Times New Roman"/>
          <w:sz w:val="28"/>
          <w:szCs w:val="28"/>
        </w:rPr>
        <w:t>to</w:t>
      </w:r>
      <w:r w:rsidR="00873492">
        <w:rPr>
          <w:rFonts w:ascii="Times New Roman" w:hAnsi="Times New Roman" w:cs="Times New Roman"/>
          <w:sz w:val="28"/>
          <w:szCs w:val="28"/>
        </w:rPr>
        <w:t xml:space="preserve"> </w:t>
      </w:r>
      <w:r w:rsidRPr="00873492">
        <w:rPr>
          <w:rFonts w:ascii="Times New Roman" w:hAnsi="Times New Roman" w:cs="Times New Roman"/>
          <w:sz w:val="28"/>
          <w:szCs w:val="28"/>
        </w:rPr>
        <w:t>User</w:t>
      </w:r>
    </w:p>
    <w:p w:rsidR="00B75681" w:rsidRDefault="00B75681" w:rsidP="00B75681"/>
    <w:p w:rsidR="00B75681" w:rsidRDefault="00E369BF" w:rsidP="00B75681">
      <w:r w:rsidRPr="00E369BF">
        <w:drawing>
          <wp:inline distT="0" distB="0" distL="0" distR="0" wp14:anchorId="58FBB921" wp14:editId="437CC021">
            <wp:extent cx="5274310" cy="25850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BF" w:rsidRDefault="00E369BF" w:rsidP="00B75681">
      <w:r>
        <w:rPr>
          <w:noProof/>
        </w:rPr>
        <w:drawing>
          <wp:inline distT="0" distB="0" distL="0" distR="0" wp14:anchorId="05FCA7B9">
            <wp:extent cx="6096635" cy="437451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4374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36E1" w:rsidRDefault="00FD36E1" w:rsidP="00B75681"/>
    <w:p w:rsidR="00FD36E1" w:rsidRPr="00873492" w:rsidRDefault="00FD36E1" w:rsidP="00FD36E1">
      <w:pPr>
        <w:rPr>
          <w:rFonts w:ascii="Times New Roman" w:hAnsi="Times New Roman" w:cs="Times New Roman"/>
          <w:sz w:val="28"/>
          <w:szCs w:val="28"/>
        </w:rPr>
      </w:pPr>
      <w:r w:rsidRPr="00873492">
        <w:rPr>
          <w:rFonts w:ascii="Times New Roman" w:hAnsi="Times New Roman" w:cs="Times New Roman"/>
          <w:sz w:val="28"/>
          <w:szCs w:val="28"/>
        </w:rPr>
        <w:t>3.3 Task6: DNS</w:t>
      </w:r>
      <w:r w:rsidR="00873492">
        <w:rPr>
          <w:rFonts w:ascii="Times New Roman" w:hAnsi="Times New Roman" w:cs="Times New Roman"/>
          <w:sz w:val="28"/>
          <w:szCs w:val="28"/>
        </w:rPr>
        <w:t xml:space="preserve"> </w:t>
      </w:r>
      <w:r w:rsidRPr="00873492">
        <w:rPr>
          <w:rFonts w:ascii="Times New Roman" w:hAnsi="Times New Roman" w:cs="Times New Roman"/>
          <w:sz w:val="28"/>
          <w:szCs w:val="28"/>
        </w:rPr>
        <w:t>Cache</w:t>
      </w:r>
      <w:r w:rsidR="00873492">
        <w:rPr>
          <w:rFonts w:ascii="Times New Roman" w:hAnsi="Times New Roman" w:cs="Times New Roman"/>
          <w:sz w:val="28"/>
          <w:szCs w:val="28"/>
        </w:rPr>
        <w:t xml:space="preserve"> </w:t>
      </w:r>
      <w:r w:rsidRPr="00873492">
        <w:rPr>
          <w:rFonts w:ascii="Times New Roman" w:hAnsi="Times New Roman" w:cs="Times New Roman"/>
          <w:sz w:val="28"/>
          <w:szCs w:val="28"/>
        </w:rPr>
        <w:t>Poisoning</w:t>
      </w:r>
      <w:r w:rsidR="00873492">
        <w:rPr>
          <w:rFonts w:ascii="Times New Roman" w:hAnsi="Times New Roman" w:cs="Times New Roman"/>
          <w:sz w:val="28"/>
          <w:szCs w:val="28"/>
        </w:rPr>
        <w:t xml:space="preserve"> </w:t>
      </w:r>
      <w:r w:rsidRPr="00873492">
        <w:rPr>
          <w:rFonts w:ascii="Times New Roman" w:hAnsi="Times New Roman" w:cs="Times New Roman"/>
          <w:sz w:val="28"/>
          <w:szCs w:val="28"/>
        </w:rPr>
        <w:t>Attack</w:t>
      </w:r>
    </w:p>
    <w:p w:rsidR="00FD36E1" w:rsidRPr="00873492" w:rsidRDefault="00FD36E1" w:rsidP="00FD36E1">
      <w:pPr>
        <w:rPr>
          <w:rFonts w:ascii="Times New Roman" w:hAnsi="Times New Roman" w:cs="Times New Roman"/>
          <w:sz w:val="28"/>
          <w:szCs w:val="28"/>
        </w:rPr>
      </w:pPr>
      <w:r w:rsidRPr="00873492">
        <w:rPr>
          <w:rFonts w:ascii="Times New Roman" w:hAnsi="Times New Roman" w:cs="Times New Roman"/>
          <w:sz w:val="28"/>
          <w:szCs w:val="28"/>
        </w:rPr>
        <w:t>3.4 Task7: DNS</w:t>
      </w:r>
      <w:r w:rsidR="00873492">
        <w:rPr>
          <w:rFonts w:ascii="Times New Roman" w:hAnsi="Times New Roman" w:cs="Times New Roman"/>
          <w:sz w:val="28"/>
          <w:szCs w:val="28"/>
        </w:rPr>
        <w:t xml:space="preserve"> </w:t>
      </w:r>
      <w:r w:rsidRPr="00873492">
        <w:rPr>
          <w:rFonts w:ascii="Times New Roman" w:hAnsi="Times New Roman" w:cs="Times New Roman"/>
          <w:sz w:val="28"/>
          <w:szCs w:val="28"/>
        </w:rPr>
        <w:t>Cache</w:t>
      </w:r>
      <w:r w:rsidR="00873492">
        <w:rPr>
          <w:rFonts w:ascii="Times New Roman" w:hAnsi="Times New Roman" w:cs="Times New Roman"/>
          <w:sz w:val="28"/>
          <w:szCs w:val="28"/>
        </w:rPr>
        <w:t xml:space="preserve"> </w:t>
      </w:r>
      <w:r w:rsidRPr="00873492">
        <w:rPr>
          <w:rFonts w:ascii="Times New Roman" w:hAnsi="Times New Roman" w:cs="Times New Roman"/>
          <w:sz w:val="28"/>
          <w:szCs w:val="28"/>
        </w:rPr>
        <w:t>Poisoning: Targeting</w:t>
      </w:r>
      <w:r w:rsidR="00873492">
        <w:rPr>
          <w:rFonts w:ascii="Times New Roman" w:hAnsi="Times New Roman" w:cs="Times New Roman"/>
          <w:sz w:val="28"/>
          <w:szCs w:val="28"/>
        </w:rPr>
        <w:t xml:space="preserve"> </w:t>
      </w:r>
      <w:r w:rsidRPr="00873492">
        <w:rPr>
          <w:rFonts w:ascii="Times New Roman" w:hAnsi="Times New Roman" w:cs="Times New Roman"/>
          <w:sz w:val="28"/>
          <w:szCs w:val="28"/>
        </w:rPr>
        <w:t>the</w:t>
      </w:r>
      <w:r w:rsidR="00873492">
        <w:rPr>
          <w:rFonts w:ascii="Times New Roman" w:hAnsi="Times New Roman" w:cs="Times New Roman"/>
          <w:sz w:val="28"/>
          <w:szCs w:val="28"/>
        </w:rPr>
        <w:t xml:space="preserve"> </w:t>
      </w:r>
      <w:r w:rsidRPr="00873492">
        <w:rPr>
          <w:rFonts w:ascii="Times New Roman" w:hAnsi="Times New Roman" w:cs="Times New Roman"/>
          <w:sz w:val="28"/>
          <w:szCs w:val="28"/>
        </w:rPr>
        <w:t>Authority</w:t>
      </w:r>
      <w:r w:rsidR="00873492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Pr="00873492">
        <w:rPr>
          <w:rFonts w:ascii="Times New Roman" w:hAnsi="Times New Roman" w:cs="Times New Roman"/>
          <w:sz w:val="28"/>
          <w:szCs w:val="28"/>
        </w:rPr>
        <w:t>Section</w:t>
      </w:r>
    </w:p>
    <w:sectPr w:rsidR="00FD36E1" w:rsidRPr="008734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11C"/>
    <w:rsid w:val="000B0272"/>
    <w:rsid w:val="0036611C"/>
    <w:rsid w:val="003E0721"/>
    <w:rsid w:val="004C52F8"/>
    <w:rsid w:val="004C5ACF"/>
    <w:rsid w:val="00693AC0"/>
    <w:rsid w:val="006E5B25"/>
    <w:rsid w:val="00873492"/>
    <w:rsid w:val="00B75681"/>
    <w:rsid w:val="00E369BF"/>
    <w:rsid w:val="00FD3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A397C"/>
  <w15:chartTrackingRefBased/>
  <w15:docId w15:val="{AAAF6E30-64FB-4434-9752-949EB3DCC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</Pages>
  <Words>95</Words>
  <Characters>542</Characters>
  <Application>Microsoft Office Word</Application>
  <DocSecurity>0</DocSecurity>
  <Lines>4</Lines>
  <Paragraphs>1</Paragraphs>
  <ScaleCrop>false</ScaleCrop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huatong</dc:creator>
  <cp:keywords/>
  <dc:description/>
  <cp:lastModifiedBy>huatong</cp:lastModifiedBy>
  <cp:revision>3</cp:revision>
  <dcterms:created xsi:type="dcterms:W3CDTF">2020-09-17T01:53:00Z</dcterms:created>
  <dcterms:modified xsi:type="dcterms:W3CDTF">2020-09-17T04:59:00Z</dcterms:modified>
</cp:coreProperties>
</file>