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23" w:rsidRDefault="004C60B2">
      <w:r>
        <w:object w:dxaOrig="16277" w:dyaOrig="25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46.75pt" o:ole="">
            <v:imagedata r:id="rId6" o:title=""/>
          </v:shape>
          <o:OLEObject Type="Embed" ProgID="Visio.Drawing.11" ShapeID="_x0000_i1025" DrawAspect="Content" ObjectID="_1368513081" r:id="rId7"/>
        </w:object>
      </w:r>
    </w:p>
    <w:sectPr w:rsidR="0070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A23" w:rsidRDefault="00700A23" w:rsidP="004C60B2">
      <w:r>
        <w:separator/>
      </w:r>
    </w:p>
  </w:endnote>
  <w:endnote w:type="continuationSeparator" w:id="1">
    <w:p w:rsidR="00700A23" w:rsidRDefault="00700A23" w:rsidP="004C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A23" w:rsidRDefault="00700A23" w:rsidP="004C60B2">
      <w:r>
        <w:separator/>
      </w:r>
    </w:p>
  </w:footnote>
  <w:footnote w:type="continuationSeparator" w:id="1">
    <w:p w:rsidR="00700A23" w:rsidRDefault="00700A23" w:rsidP="004C6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0B2"/>
    <w:rsid w:val="004C60B2"/>
    <w:rsid w:val="0070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automic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刘润玉</dc:creator>
  <cp:keywords/>
  <dc:description/>
  <cp:lastModifiedBy>刘润玉</cp:lastModifiedBy>
  <cp:revision>2</cp:revision>
  <dcterms:created xsi:type="dcterms:W3CDTF">2011-06-02T01:43:00Z</dcterms:created>
  <dcterms:modified xsi:type="dcterms:W3CDTF">2011-06-02T01:45:00Z</dcterms:modified>
</cp:coreProperties>
</file>