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216"/>
        <w:gridCol w:w="6306"/>
      </w:tblGrid>
      <w:tr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7" name="图片 7" descr="图层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图层 1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numPr>
                <w:numId w:val="0"/>
              </w:numPr>
              <w:ind w:leftChars="0"/>
              <w:jc w:val="left"/>
              <w:rPr>
                <w:vertAlign w:val="baseline"/>
              </w:rPr>
            </w:pPr>
            <w:r>
              <w:t>随机：激活一个尚未在该游戏中被选择的突变因子。可以被选择多次。</w:t>
            </w:r>
          </w:p>
        </w:tc>
      </w:tr>
      <w:tr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8" name="图片 8" descr="图层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图层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vertAlign w:val="baseline"/>
              </w:rPr>
            </w:pPr>
            <w:r>
              <w:t>行尸走肉：敌方单位在死亡时生成大量的被感染的人类，具体数量由死亡单位的生命值决定。</w:t>
            </w:r>
          </w:p>
        </w:tc>
      </w:tr>
      <w:tr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9" name="图片 9" descr="图层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图层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vertAlign w:val="baseline"/>
              </w:rPr>
            </w:pPr>
            <w:r>
              <w:t>丧尸大战：敌方被感染的人类会不断地出现在地图上。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10" name="图片 10" descr="图层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图层 1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Chars="0"/>
              <w:jc w:val="left"/>
            </w:pPr>
            <w:r>
              <w:t>暗无天日：先行探索过的区域若离开了玩家的视野范围将会重新变成一片黑色。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</w:p>
        </w:tc>
      </w:tr>
      <w:tr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11" name="图片 11" descr="图层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图层 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Chars="0"/>
              <w:jc w:val="left"/>
            </w:pPr>
            <w:r>
              <w:t>时间扭曲：地图上会周期性地部署敌人的时间扭曲。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12" name="图片 12" descr="图层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图层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Chars="0"/>
              <w:jc w:val="left"/>
            </w:pPr>
            <w:r>
              <w:t>速度狂魔：敌方单位移动速度提高。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13" name="图片 13" descr="图层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图层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Chars="0"/>
              <w:jc w:val="left"/>
            </w:pPr>
            <w:r>
              <w:t>强磁雷场：麦格天雷会在任务一开始布满整个地图。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14" name="图片 14" descr="图层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图层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Chars="0"/>
              <w:jc w:val="left"/>
            </w:pPr>
            <w:r>
              <w:t>晶矿护盾：玩家基地中的晶体矿簇会被周期性包裹一层护盾，必须将其摧毁才能继续采集资源。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</w:p>
        </w:tc>
      </w:tr>
      <w:tr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15" name="图片 15" descr="图层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图层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Chars="0"/>
              <w:jc w:val="left"/>
            </w:pPr>
            <w:r>
              <w:t>减伤屏障：敌方单位和建筑在第一次受到伤害时会获得一个临时护盾。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</w:p>
        </w:tc>
      </w:tr>
      <w:tr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16" name="图片 16" descr="图层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图层 1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Chars="0"/>
              <w:jc w:val="left"/>
            </w:pPr>
            <w:r>
              <w:t>复仇战士：当附近的敌方单位死亡时，敌方单位的攻击速度、移动速度、护甲、生命值以及生命恢复速度提高。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</w:p>
        </w:tc>
      </w:tr>
      <w:tr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17" name="图片 17" descr="图层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图层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Chars="0"/>
              <w:jc w:val="left"/>
            </w:pPr>
            <w:r>
              <w:t>闪避机动：敌方单位受到伤害将传送一小段距离。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18" name="图片 18" descr="图层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图层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Chars="0"/>
              <w:jc w:val="left"/>
            </w:pPr>
            <w:r>
              <w:t>焦土政策：敌方单位死亡时会点燃地面。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19" name="图片 19" descr="图层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图层 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t>岩浆爆发：岩浆会周期性的在随机位置从地下喷发，并对玩家的空中和地面单位造成伤害。</w:t>
            </w:r>
          </w:p>
        </w:tc>
      </w:tr>
      <w:tr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20" name="图片 20" descr="图层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图层 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Chars="0"/>
              <w:jc w:val="left"/>
            </w:pPr>
            <w:r>
              <w:t>自毁程序：敌方单位死亡时发生爆炸，并对附近的玩家单位造成伤害。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</w:p>
        </w:tc>
      </w:tr>
      <w:tr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21" name="图片 21" descr="图层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图层 1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Chars="0"/>
              <w:jc w:val="left"/>
            </w:pPr>
            <w:r>
              <w:t>进攻部署：周期性地将额外的敌方单位部署到战场上。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22" name="图片 22" descr="图层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图层 1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Chars="0"/>
              <w:jc w:val="left"/>
            </w:pPr>
            <w:r>
              <w:t>异形寄生：蓑鲉敌方单位在死亡时会孵化巢虫。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23" name="图片 23" descr="图层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图层 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Chars="0"/>
              <w:jc w:val="left"/>
            </w:pPr>
            <w:r>
              <w:t>激光钻机：一台敌方激光钻机会不停地攻击位于敌人视野范围内的玩家单位。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</w:p>
        </w:tc>
      </w:tr>
      <w:tr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24" name="图片 24" descr="图层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图层 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Chars="0"/>
              <w:jc w:val="left"/>
            </w:pPr>
            <w:r>
              <w:t>超远视距：敌方单位和建筑的武器射程与视野范围提高。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</w:p>
        </w:tc>
      </w:tr>
      <w:tr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25" name="图片 25" descr="图层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图层 1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Chars="0"/>
              <w:jc w:val="left"/>
            </w:pPr>
            <w:r>
              <w:t>短视症：玩家单位及其建筑的视野范围缩短。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26" name="图片 26" descr="图层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图层 1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Chars="0"/>
              <w:jc w:val="left"/>
            </w:pPr>
            <w:r>
              <w:t>相互摧毁：敌方混合体死亡时会引爆一发核弹。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27" name="图片 27" descr="图层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图层 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Chars="0"/>
              <w:jc w:val="left"/>
            </w:pPr>
            <w:r>
              <w:t>来去无踪：所有敌方单位永久隐形。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28" name="图片 28" descr="图层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图层 4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Chars="0"/>
              <w:jc w:val="left"/>
            </w:pPr>
            <w:r>
              <w:t>小捞油水：玩家的工人单位采集资源的效率降低，但是地图上会生成可以拾取的资源。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</w:p>
        </w:tc>
      </w:tr>
      <w:tr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29" name="图片 29" descr="图层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图层 7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Chars="0"/>
              <w:jc w:val="left"/>
            </w:pPr>
            <w:r>
              <w:t>震荡攻击：玩家单位会被所有敌方攻击减速。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30" name="图片 30" descr="图层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图层 10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Chars="0"/>
              <w:jc w:val="left"/>
            </w:pPr>
            <w:r>
              <w:t>给我死吧：敌方单位死亡后会自动复活。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31" name="图片 31" descr="图层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图层 13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Chars="0"/>
              <w:jc w:val="left"/>
            </w:pPr>
            <w:r>
              <w:t>时空立场：地图上会周期性地部署敌人的时空立场。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32" name="图片 32" descr="图层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图层 2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Chars="0"/>
              <w:jc w:val="left"/>
            </w:pPr>
            <w:r>
              <w:t>虚空撕裂：虚空裂隙周期性地出现在随机位置，并会不断地生成敌方单位，直至其被摧毁。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</w:p>
        </w:tc>
      </w:tr>
      <w:tr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33" name="图片 33" descr="图层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图层 3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Chars="0"/>
              <w:jc w:val="left"/>
            </w:pPr>
            <w:r>
              <w:t>龙卷风暴：多股龙卷风在地图上移动，对位于其行进路线上的玩家单位造成伤害并将其击退。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</w:p>
        </w:tc>
      </w:tr>
      <w:tr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34" name="图片 34" descr="图层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图层 8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Chars="0"/>
              <w:jc w:val="left"/>
            </w:pPr>
            <w:r>
              <w:t>轨道轰炸：敌人会在地图上周期性地释放轨道轰炸。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35" name="图片 35" descr="图层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图层 9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Chars="0"/>
              <w:jc w:val="left"/>
            </w:pPr>
            <w:r>
              <w:t>净化光束：地图上会出现一道敌人的净化光束并朝附近的玩家单位移动。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</w:p>
        </w:tc>
      </w:tr>
      <w:tr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36" name="图片 36" descr="图层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图层 14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Chars="0"/>
              <w:jc w:val="left"/>
            </w:pPr>
            <w:r>
              <w:t>暴风雪：风暴雷云在地图上飘荡，对位于其行进路线上的玩家单位造成伤害并将其冻结。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</w:p>
        </w:tc>
      </w:tr>
      <w:tr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37" name="图片 37" descr="图层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图层 15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Chars="0"/>
              <w:jc w:val="left"/>
            </w:pPr>
            <w:r>
              <w:t>无边恐惧：玩家的单位在受到伤害时会不时地停止攻击，并且害怕地到处乱跑。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</w:p>
        </w:tc>
      </w:tr>
      <w:tr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38" name="图片 38" descr="图层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 descr="图层 5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Chars="0"/>
              <w:jc w:val="left"/>
            </w:pPr>
            <w:r>
              <w:t>光子过载：所有的敌方建筑会攻击附近的敌对单位。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39" name="图片 39" descr="图层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图层 6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扫雷专家：数量庞大的寡妇雷和蜘蛛雷遍布整个战场。</w:t>
            </w:r>
          </w:p>
        </w:tc>
      </w:tr>
      <w:tr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40" name="图片 40" descr="图层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图层 11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虚空重生者：虚空重生者游荡在战场上，不断地复活你的敌人。</w:t>
            </w:r>
          </w:p>
        </w:tc>
      </w:tr>
      <w:tr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41" name="图片 41" descr="图层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 descr="图层 12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核弹打击：核弹会随机在整张地图上进行发射。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42" name="图片 42" descr="图层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 descr="图层 1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生命吸取：敌方单位和建筑在造成伤害时偷取生命值或护盾。</w:t>
            </w:r>
          </w:p>
        </w:tc>
      </w:tr>
      <w:tr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43" name="图片 43" descr="图层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图层 4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灵能爆表：所有地方单位拥有能量并且使用随机技能。</w:t>
            </w:r>
          </w:p>
        </w:tc>
      </w:tr>
      <w:tr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44" name="图片 44" descr="图层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图层 7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拿钱说话：对你的单位发出指令会消耗资源，数量取决于该单位的生产价格。</w:t>
            </w:r>
          </w:p>
        </w:tc>
      </w:tr>
      <w:tr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45" name="图片 45" descr="图层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图层 10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飞弹大战：你的建筑会不停地遭受飞弹轰炸的袭击，你必须将它们击落。</w:t>
            </w:r>
          </w:p>
        </w:tc>
      </w:tr>
      <w:tr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46" name="图片 46" descr="图层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图层 13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迷失方向：你的镜头会随机改变位置。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47" name="图片 47" descr="图层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图层 2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极性不定：每一个敌方单位不是对你的单位免疫，就是对你盟友的单位免疫。</w:t>
            </w:r>
          </w:p>
        </w:tc>
      </w:tr>
      <w:tr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48" name="图片 48" descr="图层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 descr="图层 3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力量蜕变：敌方单位造成伤害时有一定几率变形成更强大的单位。</w:t>
            </w:r>
          </w:p>
        </w:tc>
      </w:tr>
      <w:tr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49" name="图片 49" descr="图层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 descr="图层 8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伤害溅射：对敌人造成的伤害将平摊给所有附近的单位，包括你的单位。</w:t>
            </w:r>
          </w:p>
        </w:tc>
      </w:tr>
      <w:tr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50" name="图片 50" descr="图层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 descr="图层 9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黑死病：一些地方单位携带着一种疫病，不仅会持续造成伤害，还会传染给附近的其它单位。此类敌人被消灭时，他们会把这种疫病传染给你的单位。</w:t>
            </w:r>
          </w:p>
        </w:tc>
      </w:tr>
      <w:tr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51" name="图片 51" descr="图层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 descr="图层 14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强行征用：敌人摧毁你的建筑后获得建筑的控制权。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52" name="图片 52" descr="图层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 descr="图层 15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风暴英雄：每一轮攻击波次都会由实力越来越强的英雄率领。</w:t>
            </w:r>
          </w:p>
        </w:tc>
      </w:tr>
      <w:tr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53" name="图片 53" descr="图层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3" descr="图层 5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鼓舞人心：敌方英雄单位提高小范围内所有敌人的攻击速度和护甲。</w:t>
            </w:r>
          </w:p>
        </w:tc>
      </w:tr>
      <w:tr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54" name="图片 54" descr="图层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 descr="图层 6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坚强意志：敌方英雄单位附近有任何非英雄敌方单位时，其所受到的伤害最高不超过10点。</w:t>
            </w:r>
          </w:p>
        </w:tc>
      </w:tr>
      <w:tr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55" name="图片 55" descr="图层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 descr="图层 11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双重压力：你的单位也会受到他们自身造成的所有伤害，但是会持续恢复。</w:t>
            </w:r>
          </w:p>
        </w:tc>
      </w:tr>
      <w:tr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56" name="图片 56" descr="图层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 descr="图层 12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致命勾引：敌方单位或建筑被摧毁后，你附近的任何单位将被牵拉至他们的位置。</w:t>
            </w:r>
          </w:p>
        </w:tc>
      </w:tr>
      <w:tr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57" name="图片 57" descr="图层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 descr="图层 1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同化体：无形的软泥怪缓慢爬向你的基地，被其接触到的任何单位和建筑都将变成和它们一样的复制体。</w:t>
            </w:r>
          </w:p>
        </w:tc>
      </w:tr>
      <w:tr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58" name="图片 58" descr="图层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 descr="图层 4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默哀：敌方英雄单位死亡时，在其周围的所有玩家单位都会反思自己的过错，无法攻击或使用技能。</w:t>
            </w:r>
          </w:p>
        </w:tc>
      </w:tr>
      <w:tr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270000" cy="1282700"/>
                  <wp:effectExtent l="0" t="0" r="0" b="12700"/>
                  <wp:docPr id="59" name="图片 59" descr="图层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 descr="图层 7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杀戮机器人：来源不明的进攻型机器人已被释放到了科普卢星区，意图制造毁灭。经过用心险恶的工程改造后，它们在达到预先设定的击杀数量之前都是无敌的存在。只有在那之后，它们才能被阻止。不过，你能撑到最后吗？</w:t>
            </w:r>
          </w:p>
        </w:tc>
      </w:tr>
    </w:tbl>
    <w:p>
      <w:pPr>
        <w:widowControl w:val="0"/>
        <w:numPr>
          <w:numId w:val="0"/>
        </w:num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7F66B"/>
    <w:rsid w:val="37F7F66B"/>
    <w:rsid w:val="6BFB4515"/>
    <w:rsid w:val="7FD8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8" Type="http://schemas.openxmlformats.org/officeDocument/2006/relationships/fontTable" Target="fontTable.xml"/><Relationship Id="rId57" Type="http://schemas.openxmlformats.org/officeDocument/2006/relationships/customXml" Target="../customXml/item1.xml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2020-03-03T19:54:00Z</dcterms:created>
  <dc:creator>ze</dc:creator>
  <cp:lastModifiedBy>ze</cp:lastModifiedBy>
  <dcterms:modified xsi:type="dcterms:W3CDTF">2020-03-03T16:03:53Z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