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B3E2" w14:textId="697CDC63" w:rsidR="00387937" w:rsidRDefault="00387937" w:rsidP="00387937">
      <w:r>
        <w:t>Reconstructing the phylogenetic network for galaxy formation</w:t>
      </w:r>
    </w:p>
    <w:p w14:paraId="761FB979" w14:textId="78C20A3C" w:rsidR="00387937" w:rsidRDefault="00387937" w:rsidP="00387937"/>
    <w:p w14:paraId="470FA8EA" w14:textId="7E409425" w:rsidR="00387937" w:rsidRDefault="00387937" w:rsidP="00387937">
      <w:r>
        <w:t>In the network,</w:t>
      </w:r>
    </w:p>
    <w:p w14:paraId="5EEE3C5A" w14:textId="3BC819A1" w:rsidR="00387937" w:rsidRDefault="00387937" w:rsidP="00387937">
      <w:r>
        <w:t>Each node in the network is a star cluster</w:t>
      </w:r>
      <w:r w:rsidR="002165CF">
        <w:t xml:space="preserve"> or a star formation event.</w:t>
      </w:r>
    </w:p>
    <w:p w14:paraId="1951E3D2" w14:textId="759DA6E2" w:rsidR="008A5457" w:rsidRDefault="008A5457" w:rsidP="00387937"/>
    <w:p w14:paraId="5B326631" w14:textId="616FCA98" w:rsidR="008A5457" w:rsidRDefault="008A5457" w:rsidP="008A5457">
      <w:r>
        <w:t xml:space="preserve">Say, there are in total </w:t>
      </w:r>
      <w:r>
        <w:rPr>
          <w:i/>
          <w:iCs/>
        </w:rPr>
        <w:t>K</w:t>
      </w:r>
      <w:r>
        <w:t xml:space="preserve"> clusters, where the </w:t>
      </w:r>
      <w:r>
        <w:rPr>
          <w:i/>
          <w:iCs/>
        </w:rPr>
        <w:t>k</w:t>
      </w:r>
      <w:r w:rsidRPr="00521FD2">
        <w:rPr>
          <w:vertAlign w:val="superscript"/>
        </w:rPr>
        <w:t>th</w:t>
      </w:r>
      <w:r>
        <w:t xml:space="preserve"> cluster has 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(with uncertainties)</w:t>
      </w:r>
      <w:r>
        <w:rPr>
          <w:i/>
          <w:iCs/>
        </w:rPr>
        <w:t>,</w:t>
      </w:r>
      <w:r w:rsidRPr="00826F2A">
        <w:t xml:space="preserve"> </w:t>
      </w:r>
      <w:r>
        <w:t xml:space="preserve">gas mass used to form stars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(hidden variables), and the relative abundance of species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(a vector for multiple </w:t>
      </w:r>
      <w:r w:rsidR="00AC63C3">
        <w:t>species</w:t>
      </w:r>
      <w:r>
        <w:t xml:space="preserve"> with uncertainties) before star forms.</w:t>
      </w:r>
    </w:p>
    <w:p w14:paraId="3C1823C3" w14:textId="77777777" w:rsidR="008A5457" w:rsidRDefault="008A5457" w:rsidP="00387937"/>
    <w:p w14:paraId="748E296D" w14:textId="2D6D96FB" w:rsidR="00387937" w:rsidRDefault="00AC63C3" w:rsidP="00387937">
      <w:r>
        <w:t xml:space="preserve">Multiple edges can lead to a node and multiple edges can come out of a node. </w:t>
      </w:r>
      <w:r w:rsidR="00387937">
        <w:t xml:space="preserve">The weight of an edge linking two nodes are the proportion of gas </w:t>
      </w:r>
      <w:r w:rsidR="002165CF">
        <w:t xml:space="preserve">in the younger star cluster that was </w:t>
      </w:r>
      <w:r w:rsidR="00387937">
        <w:t>ejected from the older star cluster</w:t>
      </w:r>
      <w:r>
        <w:t>.</w:t>
      </w:r>
    </w:p>
    <w:p w14:paraId="20797FC7" w14:textId="7027B7D4" w:rsidR="008A5457" w:rsidRDefault="008A5457" w:rsidP="00387937"/>
    <w:p w14:paraId="1CF838B6" w14:textId="09076918" w:rsidR="008A5457" w:rsidRDefault="008A5457" w:rsidP="008A5457">
      <w:r>
        <w:t xml:space="preserve">Since the younger cluster </w:t>
      </w:r>
      <m:oMath>
        <m:r>
          <w:rPr>
            <w:rFonts w:ascii="Cambria Math" w:hAnsi="Cambria Math"/>
          </w:rPr>
          <m:t>k</m:t>
        </m:r>
      </m:oMath>
      <w:r>
        <w:t xml:space="preserve"> may receive gas from any older cluster,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a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the </w:t>
      </w:r>
      <w:proofErr w:type="gramStart"/>
      <w:r>
        <w:t>amount</w:t>
      </w:r>
      <w:proofErr w:type="gramEnd"/>
      <w:r>
        <w:t xml:space="preserve"> of </w:t>
      </w:r>
      <w:r w:rsidR="00AC63C3">
        <w:t xml:space="preserve">species </w:t>
      </w:r>
      <w:r w:rsidR="00E16004">
        <w:t>ejected</w:t>
      </w:r>
      <w:r>
        <w:t xml:space="preserve"> from an older cluster </w:t>
      </w:r>
      <m:oMath>
        <m:r>
          <w:rPr>
            <w:rFonts w:ascii="Cambria Math" w:hAnsi="Cambria Math"/>
          </w:rPr>
          <m:t>l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where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t xml:space="preserve"> is the </w:t>
      </w:r>
      <w:r w:rsidR="00B2375A">
        <w:t>proportion</w:t>
      </w:r>
      <w:r>
        <w:t xml:space="preserve"> of gas </w:t>
      </w:r>
      <w:r w:rsidR="00B2375A">
        <w:t>in</w:t>
      </w:r>
      <w:r>
        <w:t xml:space="preserve"> cluster </w:t>
      </w:r>
      <m:oMath>
        <m:r>
          <w:rPr>
            <w:rFonts w:ascii="Cambria Math" w:hAnsi="Cambria Math"/>
          </w:rPr>
          <m:t>l</m:t>
        </m:r>
      </m:oMath>
      <w:r>
        <w:t>, which</w:t>
      </w:r>
      <w:r w:rsidR="00B2375A">
        <w:t>, divided by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2375A">
        <w:t xml:space="preserve"> </w:t>
      </w:r>
      <w:r>
        <w:t xml:space="preserve">gives the edge weight from node </w:t>
      </w:r>
      <m:oMath>
        <m:r>
          <w:rPr>
            <w:rFonts w:ascii="Cambria Math" w:hAnsi="Cambria Math"/>
          </w:rPr>
          <m:t>l</m:t>
        </m:r>
      </m:oMath>
      <w:r>
        <w:t xml:space="preserve"> to </w:t>
      </w:r>
      <w:r>
        <w:rPr>
          <w:rFonts w:ascii="Cambria Math" w:hAnsi="Cambria Math"/>
        </w:rPr>
        <w:t>𝑘</w:t>
      </w:r>
      <w:r>
        <w:t xml:space="preserve"> in the network.</w:t>
      </w:r>
      <w:r w:rsidRPr="00FC2F5B">
        <w:t xml:space="preserve"> </w:t>
      </w:r>
    </w:p>
    <w:p w14:paraId="79A4678B" w14:textId="390E13EB" w:rsidR="008A5457" w:rsidRPr="00563C42" w:rsidRDefault="00000000" w:rsidP="008A54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33254000" w14:textId="07F0D5C8" w:rsidR="008A5457" w:rsidRDefault="00000000" w:rsidP="008A545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5457">
        <w:t xml:space="preserve"> is pristine gas</w:t>
      </w:r>
      <w:r w:rsidR="00F831E6">
        <w:t xml:space="preserve"> (75% H and 25% He)</w:t>
      </w:r>
      <w:r w:rsidR="008A5457"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5457">
        <w:t xml:space="preserve"> gives the</w:t>
      </w:r>
      <w:r w:rsidR="00AC63C3">
        <w:t xml:space="preserve"> proportion of gas in the cluster that is from the</w:t>
      </w:r>
      <w:r w:rsidR="008A5457">
        <w:t xml:space="preserve"> </w:t>
      </w:r>
      <w:proofErr w:type="spellStart"/>
      <w:r w:rsidR="008A5457">
        <w:t>infall</w:t>
      </w:r>
      <w:proofErr w:type="spellEnd"/>
      <w:r w:rsidR="00AC63C3">
        <w:t>.</w:t>
      </w:r>
      <w:r w:rsidR="008A5457">
        <w:t xml:space="preserve"> </w:t>
      </w:r>
    </w:p>
    <w:p w14:paraId="267AC1D3" w14:textId="277BC494" w:rsidR="00387937" w:rsidRDefault="00387937" w:rsidP="00387937"/>
    <w:p w14:paraId="76779542" w14:textId="302B0BF3" w:rsidR="00387937" w:rsidRDefault="00AC63C3" w:rsidP="00387937">
      <w:r>
        <w:t>As a result, t</w:t>
      </w:r>
      <w:r w:rsidR="00387937">
        <w:t>he network is completely determined by the ages of clusters. For example, if we rank clusters from oldest to youngest, say T</w:t>
      </w:r>
      <w:r w:rsidR="00387937" w:rsidRPr="00387937">
        <w:rPr>
          <w:vertAlign w:val="subscript"/>
        </w:rPr>
        <w:t>1</w:t>
      </w:r>
      <w:r w:rsidR="00387937">
        <w:t xml:space="preserve"> &gt; T</w:t>
      </w:r>
      <w:r w:rsidR="00387937" w:rsidRPr="00387937">
        <w:rPr>
          <w:vertAlign w:val="subscript"/>
        </w:rPr>
        <w:t>2</w:t>
      </w:r>
      <w:r w:rsidR="00387937">
        <w:t xml:space="preserve"> &gt;…&gt; T</w:t>
      </w:r>
      <w:r w:rsidR="00387937" w:rsidRPr="00387937">
        <w:rPr>
          <w:vertAlign w:val="subscript"/>
        </w:rPr>
        <w:t>K</w:t>
      </w:r>
      <w:r w:rsidR="00387937">
        <w:t xml:space="preserve">, and summarise the weight of edges as a matrix with same order of row and column corresponding to 1,2,…K clusters, so that row </w:t>
      </w:r>
      <m:oMath>
        <m:r>
          <w:rPr>
            <w:rFonts w:ascii="Cambria Math" w:hAnsi="Cambria Math"/>
          </w:rPr>
          <m:t>l</m:t>
        </m:r>
      </m:oMath>
      <w:r w:rsidR="008A5457">
        <w:t xml:space="preserve"> </w:t>
      </w:r>
      <w:r w:rsidR="00387937">
        <w:t xml:space="preserve">column </w:t>
      </w:r>
      <m:oMath>
        <m:r>
          <w:rPr>
            <w:rFonts w:ascii="Cambria Math" w:hAnsi="Cambria Math"/>
          </w:rPr>
          <m:t>k</m:t>
        </m:r>
      </m:oMath>
      <w:r w:rsidR="00387937">
        <w:t xml:space="preserve"> </w:t>
      </w:r>
      <w:r>
        <w:t xml:space="preserve">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="00387937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87937">
        <w:t xml:space="preserve">, then all the edge weights we need to estimate are all the elements in the upper diagonal of the matrix. </w:t>
      </w:r>
      <w:r w:rsidR="00F831E6">
        <w:t xml:space="preserve">Adding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0k</m:t>
            </m:r>
          </m:sub>
        </m:sSub>
      </m:oMath>
      <w:r w:rsidR="00F831E6">
        <w:t xml:space="preserve"> as the first row, then i</w:t>
      </w:r>
      <w:r w:rsidR="00387937">
        <w:t xml:space="preserve">n total, we have </w:t>
      </w:r>
      <w:r w:rsidR="008A5457">
        <w:t>(K</w:t>
      </w:r>
      <w:r w:rsidR="00F831E6">
        <w:t>+</w:t>
      </w:r>
      <w:proofErr w:type="gramStart"/>
      <w:r w:rsidR="008A5457">
        <w:t>1)K</w:t>
      </w:r>
      <w:proofErr w:type="gramEnd"/>
      <w:r w:rsidR="008A5457">
        <w:t>/2 edges.</w:t>
      </w:r>
      <w:r w:rsidR="00387937">
        <w:t xml:space="preserve"> </w:t>
      </w:r>
    </w:p>
    <w:p w14:paraId="066DA2A5" w14:textId="37054B77" w:rsidR="008A5457" w:rsidRDefault="008A5457" w:rsidP="00387937"/>
    <w:p w14:paraId="05D5A4A7" w14:textId="40249942" w:rsidR="008A5457" w:rsidRDefault="00AC63C3">
      <w:r>
        <w:t xml:space="preserve">For a cluster, to calculate its </w:t>
      </w:r>
      <m:oMath>
        <m:r>
          <w:rPr>
            <w:rFonts w:ascii="Cambria Math" w:hAnsi="Cambria Math"/>
          </w:rPr>
          <m:t>Y</m:t>
        </m:r>
      </m:oMath>
      <w:r>
        <w:t xml:space="preserve"> from its age </w:t>
      </w:r>
      <m:oMath>
        <m:r>
          <w:rPr>
            <w:rFonts w:ascii="Cambria Math" w:hAnsi="Cambria Math"/>
          </w:rPr>
          <m:t>T</m:t>
        </m:r>
      </m:oMath>
      <w:r>
        <w:t xml:space="preserve">, gas mass </w:t>
      </w:r>
      <m:oMath>
        <m:r>
          <w:rPr>
            <w:rFonts w:ascii="Cambria Math" w:hAnsi="Cambria Math"/>
          </w:rPr>
          <m:t>G</m:t>
        </m:r>
      </m:oMath>
      <w:r>
        <w:t xml:space="preserve"> and species abundance </w:t>
      </w:r>
      <m:oMath>
        <m:r>
          <w:rPr>
            <w:rFonts w:ascii="Cambria Math" w:hAnsi="Cambria Math"/>
          </w:rPr>
          <m:t>X</m:t>
        </m:r>
      </m:oMath>
      <w:r>
        <w:t>, we use the yield table.</w:t>
      </w:r>
      <w:r w:rsidR="00E16004">
        <w:t xml:space="preserve"> See </w:t>
      </w:r>
      <w:r w:rsidR="00E16004" w:rsidRPr="00E16004">
        <w:t>SN_and_AGB_yields_Wiersma+09a</w:t>
      </w:r>
      <w:r w:rsidR="00E16004">
        <w:t>.zip file.</w:t>
      </w:r>
    </w:p>
    <w:p w14:paraId="6CBC028D" w14:textId="6CA8E7AB" w:rsidR="00AC63C3" w:rsidRDefault="00AC63C3" w:rsidP="00AC63C3">
      <w:r>
        <w:t xml:space="preserve">Given a bin of star mass </w:t>
      </w:r>
      <m:oMath>
        <m:r>
          <w:rPr>
            <w:rFonts w:ascii="Cambria Math" w:hAnsi="Cambria Math"/>
          </w:rPr>
          <m:t>m</m:t>
        </m:r>
      </m:oMath>
      <w:r>
        <w:t>, we have the following from tables:</w:t>
      </w:r>
    </w:p>
    <w:p w14:paraId="03BAD8BB" w14:textId="77777777" w:rsidR="00AC63C3" w:rsidRDefault="00AC63C3" w:rsidP="00AC63C3">
      <w:r>
        <w:t xml:space="preserve">1) IMF for the mass bin: </w:t>
      </w:r>
      <m:oMath>
        <m:r>
          <w:rPr>
            <w:rFonts w:ascii="Cambria Math" w:hAnsi="Cambria Math"/>
          </w:rPr>
          <m:t>p</m:t>
        </m:r>
      </m:oMath>
    </w:p>
    <w:p w14:paraId="32193B00" w14:textId="77777777" w:rsidR="00AC63C3" w:rsidRDefault="00AC63C3" w:rsidP="00AC63C3">
      <w:r>
        <w:t xml:space="preserve">2) the yield of species </w:t>
      </w:r>
      <w:proofErr w:type="spellStart"/>
      <w:r w:rsidRPr="00D548A7">
        <w:rPr>
          <w:i/>
          <w:iCs/>
        </w:rPr>
        <w:t>i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CF94A44" w14:textId="77777777" w:rsidR="00AC63C3" w:rsidRDefault="00AC63C3" w:rsidP="00AC63C3">
      <w:r>
        <w:t xml:space="preserve">3) the total ejected 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52A2CF52" w14:textId="77777777" w:rsidR="00AC63C3" w:rsidRDefault="00AC63C3" w:rsidP="00AC63C3">
      <w:r>
        <w:t xml:space="preserve">4) the delay time </w:t>
      </w:r>
      <m:oMath>
        <m:r>
          <w:rPr>
            <w:rFonts w:ascii="Cambria Math" w:hAnsi="Cambria Math"/>
          </w:rPr>
          <m:t>τ</m:t>
        </m:r>
      </m:oMath>
      <w:r>
        <w:t>, or the min time of DTD</w:t>
      </w:r>
    </w:p>
    <w:p w14:paraId="4AF8549B" w14:textId="77777777" w:rsidR="00AC63C3" w:rsidRDefault="00AC63C3" w:rsidP="00AC63C3">
      <w:r>
        <w:t xml:space="preserve">5) cumulative function of DTD,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t xml:space="preserve"> for</w:t>
      </w:r>
      <m:oMath>
        <m:r>
          <w:rPr>
            <w:rFonts w:ascii="Cambria Math" w:hAnsi="Cambria Math"/>
          </w:rPr>
          <m:t xml:space="preserve"> m</m:t>
        </m:r>
      </m:oMath>
      <w:r>
        <w:t xml:space="preserve"> between 0.85 and 8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⨀</m:t>
            </m:r>
          </m:sub>
        </m:sSub>
      </m:oMath>
      <w:r>
        <w:t>.</w:t>
      </w:r>
    </w:p>
    <w:p w14:paraId="33D293A7" w14:textId="77777777" w:rsidR="00AC63C3" w:rsidRDefault="00AC63C3" w:rsidP="00AC63C3">
      <w:r>
        <w:t>*</w:t>
      </w:r>
      <w:proofErr w:type="gramStart"/>
      <w:r>
        <w:t>note</w:t>
      </w:r>
      <w:proofErr w:type="gramEnd"/>
      <w:r>
        <w:t xml:space="preserve"> that 4) and 5) needs to add another time delay for gas cooling.</w:t>
      </w:r>
    </w:p>
    <w:p w14:paraId="3077433D" w14:textId="77777777" w:rsidR="00AC63C3" w:rsidRDefault="00AC63C3" w:rsidP="00AC63C3"/>
    <w:p w14:paraId="6A5B3F45" w14:textId="2BBF4657" w:rsidR="00AC63C3" w:rsidRDefault="00AC63C3" w:rsidP="00AC63C3">
      <w:r>
        <w:t xml:space="preserve">In the cluster, the expected total number of stars of mass bin </w:t>
      </w:r>
      <m:oMath>
        <m:r>
          <w:rPr>
            <w:rFonts w:ascii="Cambria Math" w:hAnsi="Cambria Math"/>
          </w:rPr>
          <m:t>m</m:t>
        </m:r>
      </m:oMath>
      <w:r>
        <w:t xml:space="preserve"> is </w:t>
      </w:r>
      <m:oMath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, and the number of stars of mass bin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~</w:t>
      </w:r>
      <m:oMath>
        <m:r>
          <w:rPr>
            <w:rFonts w:ascii="Cambria Math" w:hAnsi="Cambria Math"/>
          </w:rPr>
          <m:t>Pois(G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. Since </w:t>
      </w:r>
      <m:oMath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is a large number, we can approximate this Poisson distribution as a normal distribution,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~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,G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14:paraId="4997182D" w14:textId="77777777" w:rsidR="00AC63C3" w:rsidRDefault="00AC63C3" w:rsidP="00AC63C3"/>
    <w:p w14:paraId="44875595" w14:textId="205F118F" w:rsidR="00AC63C3" w:rsidRDefault="00AC63C3" w:rsidP="00AC63C3">
      <w:r>
        <w:t xml:space="preserve">Then the amount of a species’ mass ejected by stars at time </w:t>
      </w:r>
      <m:oMath>
        <m:r>
          <w:rPr>
            <w:rFonts w:ascii="Cambria Math" w:hAnsi="Cambria Math"/>
          </w:rPr>
          <m:t>t</m:t>
        </m:r>
      </m:oMath>
      <w:r>
        <w:t xml:space="preserve"> (count backwards in time) are weighted sum of </w:t>
      </w:r>
      <w:proofErr w:type="spellStart"/>
      <w:r>
        <w:t>normals</w:t>
      </w:r>
      <w:proofErr w:type="spellEnd"/>
      <w:r>
        <w:t xml:space="preserve">: </w:t>
      </w:r>
    </w:p>
    <w:p w14:paraId="16EB09CD" w14:textId="0A559619" w:rsidR="00AC63C3" w:rsidRDefault="00AC63C3" w:rsidP="00AC63C3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T-t,X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C654D51" w14:textId="77777777" w:rsidR="00E16004" w:rsidRDefault="00E16004" w:rsidP="00AC63C3">
      <w:r>
        <w:t xml:space="preserve">If </w:t>
      </w:r>
      <m:oMath>
        <m:r>
          <w:rPr>
            <w:rFonts w:ascii="Cambria Math" w:hAnsi="Cambria Math"/>
          </w:rPr>
          <m:t>T-t&gt;τ</m:t>
        </m:r>
      </m:oMath>
      <w:r>
        <w:t xml:space="preserve">, other wise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51E3BAB0" w14:textId="562D215A" w:rsidR="00AC63C3" w:rsidRPr="00784D13" w:rsidRDefault="00AC63C3" w:rsidP="00AC63C3">
      <w:r>
        <w:t xml:space="preserve">For change in species </w:t>
      </w:r>
      <m:oMath>
        <m:r>
          <w:rPr>
            <w:rFonts w:ascii="Cambria Math" w:hAnsi="Cambria Math"/>
          </w:rPr>
          <m:t>i</m:t>
        </m:r>
      </m:oMath>
      <w:r>
        <w:t>’s mass:</w:t>
      </w:r>
    </w:p>
    <w:p w14:paraId="287DDB23" w14:textId="556D6CEB" w:rsidR="00AC63C3" w:rsidRPr="0032508A" w:rsidRDefault="00000000" w:rsidP="00AC63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&lt;m≤8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SN Ia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&lt;m≤7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AGB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&lt;m≤16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SN II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m&gt;16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⨀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SN II</m:t>
                    </m:r>
                  </m:e>
                </m:mr>
              </m:m>
            </m:e>
          </m:d>
        </m:oMath>
      </m:oMathPara>
    </w:p>
    <w:p w14:paraId="7F4CA873" w14:textId="426AC696" w:rsidR="00AC63C3" w:rsidRDefault="00E16004" w:rsidP="00AC63C3">
      <w:r>
        <w:t xml:space="preserve">, where </w:t>
      </w:r>
      <m:oMath>
        <m:r>
          <w:rPr>
            <w:rFonts w:ascii="Cambria Math" w:hAnsi="Cambria Math"/>
          </w:rPr>
          <m:t>A=0.028,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3-16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3-16</m:t>
            </m:r>
          </m:sub>
        </m:sSub>
      </m:oMath>
      <w:r>
        <w:t xml:space="preserve"> is probability of star mass between 3 and 16.</w:t>
      </w:r>
    </w:p>
    <w:p w14:paraId="15513838" w14:textId="57402C5B" w:rsidR="00E16004" w:rsidRDefault="00E16004" w:rsidP="00AC63C3">
      <w:r>
        <w:t xml:space="preserve">See Yates et al. 2013 </w:t>
      </w:r>
      <w:proofErr w:type="spellStart"/>
      <w:r>
        <w:t>eqn</w:t>
      </w:r>
      <w:proofErr w:type="spellEnd"/>
      <w:r>
        <w:t xml:space="preserve"> 5 for details.</w:t>
      </w:r>
    </w:p>
    <w:p w14:paraId="53F277D9" w14:textId="77777777" w:rsidR="00E16004" w:rsidRDefault="00E16004" w:rsidP="00AC63C3"/>
    <w:p w14:paraId="3AE742B5" w14:textId="3A92A520" w:rsidR="00AC63C3" w:rsidRDefault="00AC63C3" w:rsidP="00AC63C3">
      <w:r>
        <w:t>So, the amount of all the species</w:t>
      </w:r>
      <w:r w:rsidR="00E16004">
        <w:t xml:space="preserve"> generated till</w:t>
      </w:r>
      <w:r>
        <w:t xml:space="preserve"> time </w:t>
      </w:r>
      <m:oMath>
        <m:r>
          <w:rPr>
            <w:rFonts w:ascii="Cambria Math" w:hAnsi="Cambria Math"/>
          </w:rPr>
          <m:t>t</m:t>
        </m:r>
      </m:oMath>
      <w:r>
        <w:t xml:space="preserve"> are a multivariate normal:</w:t>
      </w:r>
    </w:p>
    <w:p w14:paraId="54F6E834" w14:textId="2CA9BF83" w:rsidR="00AC63C3" w:rsidRDefault="00AC63C3" w:rsidP="00AC63C3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m:rPr>
            <m:scr m:val="script"/>
          </m:rPr>
          <w:rPr>
            <w:rFonts w:ascii="Cambria Math" w:hAnsi="Cambria Math"/>
          </w:rPr>
          <m:t>~ N(</m:t>
        </m:r>
        <m:r>
          <w:rPr>
            <w:rFonts w:ascii="Cambria Math" w:hAnsi="Cambria Math"/>
          </w:rPr>
          <m:t>G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T-t,X</m:t>
            </m:r>
          </m:e>
        </m:d>
        <m:r>
          <w:rPr>
            <w:rFonts w:ascii="Cambria Math" w:hAnsi="Cambria Math"/>
          </w:rPr>
          <m:t>,G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(T-</m:t>
            </m:r>
            <m:r>
              <w:rPr>
                <w:rFonts w:ascii="Cambria Math" w:hAnsi="Cambria Math"/>
              </w:rPr>
              <m:t>t,X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)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has diagonal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T-t,X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the off-diagonal element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t xml:space="preserve"> being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D87377C" w14:textId="27686BD6" w:rsidR="00582EF5" w:rsidRDefault="00582EF5" w:rsidP="00AC63C3"/>
    <w:p w14:paraId="3457E979" w14:textId="7A4AB820" w:rsidR="00582EF5" w:rsidRDefault="00582EF5" w:rsidP="00AC63C3">
      <w:r>
        <w:t xml:space="preserve">Some clusters have inhomogeneous gas, reflected by the variation in species abundance in different stars in the clusters. To account for this inhomogeneity, say </w:t>
      </w:r>
      <m:oMath>
        <m:r>
          <w:rPr>
            <w:rFonts w:ascii="Cambria Math" w:hAnsi="Cambria Math"/>
          </w:rPr>
          <m:t>n</m:t>
        </m:r>
      </m:oMath>
      <w:r>
        <w:t xml:space="preserve"> observed stars in the cluster with abundance of species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>
        <w:t>,</w:t>
      </w:r>
      <w:r w:rsidRPr="00582EF5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</m:oMath>
      <w: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</m:oMath>
      <w:r>
        <w:t xml:space="preserve">, our best guess is </w:t>
      </w:r>
      <m:oMath>
        <m:r>
          <w:rPr>
            <w:rFonts w:ascii="Cambria Math" w:hAnsi="Cambria Math"/>
          </w:rPr>
          <m:t>1/n</m:t>
        </m:r>
      </m:oMath>
      <w:r>
        <w:t xml:space="preserve"> proportion of gas has abundance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>1/n</m:t>
        </m:r>
      </m:oMath>
      <w:r>
        <w:t xml:space="preserve"> proportion of gas has abundance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</m:oMath>
      <w:r>
        <w:t xml:space="preserve">, etc. So, </w:t>
      </w:r>
    </w:p>
    <w:p w14:paraId="1F86AA59" w14:textId="6EAA2CA9" w:rsidR="00582EF5" w:rsidRPr="00B2375A" w:rsidRDefault="00582EF5" w:rsidP="00B2375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0EE9BFE7" w14:textId="562FF763" w:rsidR="00B2375A" w:rsidRPr="00582EF5" w:rsidRDefault="00B2375A" w:rsidP="00B2375A">
      <w:r>
        <w:t xml:space="preserve">and </w:t>
      </w:r>
      <w:r w:rsidRPr="00B2375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(T-</m:t>
              </m:r>
              <m:r>
                <w:rPr>
                  <w:rFonts w:ascii="Cambria Math" w:hAnsi="Cambria Math"/>
                </w:rPr>
                <m:t>t,X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BEB78AC" w14:textId="23757B65" w:rsidR="00582EF5" w:rsidRDefault="00582EF5" w:rsidP="00582EF5"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has diagonal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and the off-diagonal element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t xml:space="preserve"> being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.</w:t>
      </w:r>
    </w:p>
    <w:p w14:paraId="32C4E5ED" w14:textId="7531BF16" w:rsidR="00AC63C3" w:rsidRDefault="00AC63C3" w:rsidP="00AC63C3"/>
    <w:p w14:paraId="6EBF6979" w14:textId="12DBE57E" w:rsidR="00DA26E0" w:rsidRDefault="00E16004" w:rsidP="00AC63C3">
      <w:r>
        <w:t xml:space="preserve">This is the function to calculate the distribution the </w:t>
      </w:r>
      <w:proofErr w:type="gramStart"/>
      <w:r>
        <w:t>amount</w:t>
      </w:r>
      <w:proofErr w:type="gramEnd"/>
      <w:r>
        <w:t xml:space="preserve"> of species ejected from a star cluster </w:t>
      </w:r>
      <m:oMath>
        <m:r>
          <w:rPr>
            <w:rFonts w:ascii="Cambria Math" w:hAnsi="Cambria Math"/>
          </w:rPr>
          <m:t>Y</m:t>
        </m:r>
      </m:oMath>
      <w:r>
        <w:t xml:space="preserve"> given the current time </w:t>
      </w:r>
      <m:oMath>
        <m:r>
          <w:rPr>
            <w:rFonts w:ascii="Cambria Math" w:hAnsi="Cambria Math"/>
          </w:rPr>
          <m:t>t</m:t>
        </m:r>
      </m:oMath>
      <w:r>
        <w:t xml:space="preserve">, the cluster age </w:t>
      </w:r>
      <m:oMath>
        <m:r>
          <w:rPr>
            <w:rFonts w:ascii="Cambria Math" w:hAnsi="Cambria Math"/>
          </w:rPr>
          <m:t>T</m:t>
        </m:r>
      </m:oMath>
      <w:r>
        <w:t xml:space="preserve">, the cluster gas mass </w:t>
      </w:r>
      <m:oMath>
        <m:r>
          <w:rPr>
            <w:rFonts w:ascii="Cambria Math" w:hAnsi="Cambria Math"/>
          </w:rPr>
          <m:t>G</m:t>
        </m:r>
      </m:oMath>
      <w:r>
        <w:t xml:space="preserve">, and the cluster </w:t>
      </w:r>
      <w:r w:rsidR="00DA26E0">
        <w:t xml:space="preserve">species abundance </w:t>
      </w:r>
      <m:oMath>
        <m:r>
          <w:rPr>
            <w:rFonts w:ascii="Cambria Math" w:hAnsi="Cambria Math"/>
          </w:rPr>
          <m:t>X</m:t>
        </m:r>
      </m:oMath>
      <w:r w:rsidR="00DA26E0">
        <w:t xml:space="preserve">. Let’s call this function </w:t>
      </w:r>
      <w:proofErr w:type="spellStart"/>
      <w:proofErr w:type="gramStart"/>
      <w:r w:rsidR="00DA26E0">
        <w:t>calY</w:t>
      </w:r>
      <w:proofErr w:type="spellEnd"/>
      <w:r w:rsidR="00DA26E0">
        <w:t>(</w:t>
      </w:r>
      <w:proofErr w:type="gramEnd"/>
      <w:r w:rsidR="00DA26E0">
        <w:t>t, T, G, X) in the pseudo-code below.</w:t>
      </w:r>
    </w:p>
    <w:p w14:paraId="42BCD113" w14:textId="5470FB87" w:rsidR="00DA26E0" w:rsidRDefault="00DA26E0" w:rsidP="00AC63C3"/>
    <w:p w14:paraId="7C12F6DC" w14:textId="57A889BB" w:rsidR="00DA26E0" w:rsidRDefault="00DA26E0" w:rsidP="00AC63C3">
      <w:r>
        <w:t xml:space="preserve">In the pseudo-code, we use MCMC to integrate out the hidden variables G and </w:t>
      </w:r>
      <w:r w:rsidR="0037759E">
        <w:t>estimate</w:t>
      </w:r>
      <w:r>
        <w:t xml:space="preserve"> T and matrix A.</w:t>
      </w:r>
    </w:p>
    <w:p w14:paraId="2644B174" w14:textId="35A0B794" w:rsidR="00DA26E0" w:rsidRDefault="00DA26E0" w:rsidP="00AC63C3"/>
    <w:p w14:paraId="71AF6ED2" w14:textId="5300B1D0" w:rsidR="00DA26E0" w:rsidRDefault="00DA26E0" w:rsidP="00AC63C3">
      <w:r>
        <w:t xml:space="preserve">Data: see </w:t>
      </w:r>
      <w:r w:rsidRPr="00DA26E0">
        <w:t>abusolar_cluster_giants</w:t>
      </w:r>
      <w:r>
        <w:t>.csv</w:t>
      </w:r>
      <w:r w:rsidR="00E22F20">
        <w:t xml:space="preserve"> for </w:t>
      </w:r>
      <w:proofErr w:type="spellStart"/>
      <w:r w:rsidR="00E22F20">
        <w:t>T_m</w:t>
      </w:r>
      <w:proofErr w:type="spellEnd"/>
      <w:r w:rsidR="00E22F20">
        <w:t xml:space="preserve"> and </w:t>
      </w:r>
      <w:proofErr w:type="spellStart"/>
      <w:r w:rsidR="00E22F20">
        <w:t>T_sd</w:t>
      </w:r>
      <w:proofErr w:type="spellEnd"/>
      <w:r w:rsidR="00E22F20">
        <w:t xml:space="preserve">, and see </w:t>
      </w:r>
      <w:proofErr w:type="spellStart"/>
      <w:r w:rsidR="00E22F20" w:rsidRPr="00DA26E0">
        <w:t>abusolar_cluster_giants</w:t>
      </w:r>
      <w:r w:rsidR="00E22F20">
        <w:t>_individual</w:t>
      </w:r>
      <w:proofErr w:type="spellEnd"/>
      <w:r w:rsidR="00E22F20">
        <w:t xml:space="preserve"> stars</w:t>
      </w:r>
      <w:r w:rsidR="00E22F20">
        <w:t>.csv</w:t>
      </w:r>
      <w:r w:rsidR="00E22F20">
        <w:t xml:space="preserve"> for X[</w:t>
      </w:r>
      <w:proofErr w:type="spellStart"/>
      <w:r w:rsidR="00E22F20">
        <w:t>i</w:t>
      </w:r>
      <w:proofErr w:type="spellEnd"/>
      <w:r w:rsidR="00E22F20">
        <w:t>]</w:t>
      </w:r>
    </w:p>
    <w:p w14:paraId="477C0BA6" w14:textId="0D441A61" w:rsidR="00DA26E0" w:rsidRDefault="0022423D" w:rsidP="00AC63C3">
      <w:proofErr w:type="spellStart"/>
      <w:r>
        <w:t>T_m</w:t>
      </w:r>
      <w:proofErr w:type="spellEnd"/>
      <w:r>
        <w:t xml:space="preserve">= </w:t>
      </w:r>
      <w:r w:rsidR="00DA26E0">
        <w:t>A vector of mean cluster age.</w:t>
      </w:r>
    </w:p>
    <w:p w14:paraId="5193FCAC" w14:textId="7A9A51E1" w:rsidR="00DA26E0" w:rsidRDefault="0022423D" w:rsidP="00AC63C3">
      <w:proofErr w:type="spellStart"/>
      <w:r>
        <w:t>T_sd</w:t>
      </w:r>
      <w:proofErr w:type="spellEnd"/>
      <w:r>
        <w:t xml:space="preserve">= </w:t>
      </w:r>
      <w:r w:rsidR="00DA26E0">
        <w:t xml:space="preserve">A vector of </w:t>
      </w:r>
      <w:proofErr w:type="spellStart"/>
      <w:r w:rsidR="00DA26E0">
        <w:t>sd</w:t>
      </w:r>
      <w:proofErr w:type="spellEnd"/>
      <w:r w:rsidR="00DA26E0">
        <w:t xml:space="preserve"> cluster age.</w:t>
      </w:r>
    </w:p>
    <w:p w14:paraId="3FF62C41" w14:textId="039C8707" w:rsidR="00E22F20" w:rsidRDefault="0022423D" w:rsidP="00E22F20">
      <w:r>
        <w:t>X</w:t>
      </w:r>
      <w:r w:rsidR="0037759E">
        <w:t>[</w:t>
      </w:r>
      <w:proofErr w:type="spellStart"/>
      <w:r w:rsidR="0037759E">
        <w:t>i</w:t>
      </w:r>
      <w:proofErr w:type="spellEnd"/>
      <w:r w:rsidR="0037759E">
        <w:t xml:space="preserve">] </w:t>
      </w:r>
      <w:r>
        <w:t xml:space="preserve">= </w:t>
      </w:r>
      <w:r w:rsidR="00DA26E0">
        <w:t xml:space="preserve">A matrix of species abundance </w:t>
      </w:r>
      <w:r w:rsidR="0037759E">
        <w:t xml:space="preserve">of stars in cluster </w:t>
      </w:r>
      <w:proofErr w:type="spellStart"/>
      <w:r w:rsidR="0037759E">
        <w:t>i</w:t>
      </w:r>
      <w:proofErr w:type="spellEnd"/>
      <w:r w:rsidR="0037759E">
        <w:t xml:space="preserve"> </w:t>
      </w:r>
      <w:r w:rsidR="00DA26E0">
        <w:t xml:space="preserve">with row as </w:t>
      </w:r>
      <w:r w:rsidR="0037759E">
        <w:t>stars</w:t>
      </w:r>
      <w:r w:rsidR="00DA26E0">
        <w:t xml:space="preserve"> and col as species.</w:t>
      </w:r>
    </w:p>
    <w:p w14:paraId="1AA3614C" w14:textId="17211AC3" w:rsidR="00DA26E0" w:rsidRDefault="00DA26E0" w:rsidP="00AC63C3"/>
    <w:p w14:paraId="6C0C6C1A" w14:textId="4724CBFF" w:rsidR="00DA26E0" w:rsidRDefault="00DA26E0" w:rsidP="00AC63C3">
      <w:r>
        <w:t>Variables:</w:t>
      </w:r>
    </w:p>
    <w:p w14:paraId="69B2E068" w14:textId="3BAF66CF" w:rsidR="002C68B1" w:rsidRDefault="002C68B1" w:rsidP="00AC63C3">
      <w:r>
        <w:t>for K clusters:</w:t>
      </w:r>
    </w:p>
    <w:p w14:paraId="4E13D0BC" w14:textId="30019102" w:rsidR="00DA26E0" w:rsidRDefault="00DA26E0" w:rsidP="00AC63C3">
      <w:r>
        <w:t>T= a vector of cluster age</w:t>
      </w:r>
      <w:r w:rsidR="002C68B1">
        <w:t xml:space="preserve"> </w:t>
      </w:r>
    </w:p>
    <w:p w14:paraId="6A421A97" w14:textId="07F068A9" w:rsidR="00DA26E0" w:rsidRDefault="00DA26E0" w:rsidP="00AC63C3">
      <w:r>
        <w:lastRenderedPageBreak/>
        <w:t>G= a vector of cluster gas mass</w:t>
      </w:r>
    </w:p>
    <w:p w14:paraId="17A7E842" w14:textId="5307E8B1" w:rsidR="0022423D" w:rsidRDefault="0022423D" w:rsidP="00AC63C3">
      <w:r>
        <w:t>A= matrix of edge weights</w:t>
      </w:r>
    </w:p>
    <w:p w14:paraId="4672F97E" w14:textId="43DA2466" w:rsidR="002C68B1" w:rsidRDefault="002C68B1" w:rsidP="00AC63C3">
      <w:proofErr w:type="spellStart"/>
      <w:r>
        <w:t>Y_m</w:t>
      </w:r>
      <w:proofErr w:type="spellEnd"/>
      <w:r>
        <w:t>[</w:t>
      </w:r>
      <w:proofErr w:type="spellStart"/>
      <w:r>
        <w:t>i</w:t>
      </w:r>
      <w:proofErr w:type="spellEnd"/>
      <w:r>
        <w:t xml:space="preserve">]= a vector of mean species ejected from a cluster </w:t>
      </w:r>
      <w:proofErr w:type="spellStart"/>
      <w:r>
        <w:t>i</w:t>
      </w:r>
      <w:proofErr w:type="spellEnd"/>
    </w:p>
    <w:p w14:paraId="4D8F0DCF" w14:textId="5027B73D" w:rsidR="002C68B1" w:rsidRDefault="002C68B1" w:rsidP="00AC63C3">
      <w:proofErr w:type="spellStart"/>
      <w:r>
        <w:t>Y_sig</w:t>
      </w:r>
      <w:proofErr w:type="spellEnd"/>
      <w:r>
        <w:t>[</w:t>
      </w:r>
      <w:proofErr w:type="spellStart"/>
      <w:r>
        <w:t>i</w:t>
      </w:r>
      <w:proofErr w:type="spellEnd"/>
      <w:r>
        <w:t xml:space="preserve">]= covariance matrix of species ejected from a cluster </w:t>
      </w:r>
      <w:proofErr w:type="spellStart"/>
      <w:r>
        <w:t>i</w:t>
      </w:r>
      <w:proofErr w:type="spellEnd"/>
    </w:p>
    <w:p w14:paraId="1EAD89EF" w14:textId="4A8DD8C2" w:rsidR="001317B3" w:rsidRDefault="001317B3" w:rsidP="00AC63C3">
      <w:proofErr w:type="spellStart"/>
      <w:r>
        <w:t>logLik</w:t>
      </w:r>
      <w:proofErr w:type="spellEnd"/>
      <w:r>
        <w:t xml:space="preserve"> = log likelihood value</w:t>
      </w:r>
    </w:p>
    <w:p w14:paraId="3EC158DA" w14:textId="3FF20C2D" w:rsidR="001317B3" w:rsidRDefault="001317B3" w:rsidP="00AC63C3">
      <w:proofErr w:type="spellStart"/>
      <w:r>
        <w:t>logPr</w:t>
      </w:r>
      <w:proofErr w:type="spellEnd"/>
      <w:r>
        <w:t>= log prior value</w:t>
      </w:r>
    </w:p>
    <w:p w14:paraId="705477A7" w14:textId="2899D5B4" w:rsidR="00DA26E0" w:rsidRDefault="00DA26E0" w:rsidP="00AC63C3"/>
    <w:p w14:paraId="30A83475" w14:textId="3189B204" w:rsidR="0022423D" w:rsidRDefault="0022423D" w:rsidP="00AC63C3">
      <w:r>
        <w:t>Prior:</w:t>
      </w:r>
    </w:p>
    <w:p w14:paraId="36B410F7" w14:textId="46EA156F" w:rsidR="0022423D" w:rsidRDefault="002C68B1" w:rsidP="00AC63C3">
      <w:proofErr w:type="spellStart"/>
      <w:r>
        <w:t>Pr_T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r w:rsidR="0022423D">
        <w:t>Prior for T[</w:t>
      </w:r>
      <w:proofErr w:type="spellStart"/>
      <w:r w:rsidR="0022423D">
        <w:t>i</w:t>
      </w:r>
      <w:proofErr w:type="spellEnd"/>
      <w:r w:rsidR="0022423D">
        <w:t xml:space="preserve">] is a normal distribution with mean </w:t>
      </w:r>
      <w:proofErr w:type="spellStart"/>
      <w:r w:rsidR="0022423D">
        <w:t>T_m</w:t>
      </w:r>
      <w:proofErr w:type="spellEnd"/>
      <w:r w:rsidR="0022423D">
        <w:t>[</w:t>
      </w:r>
      <w:proofErr w:type="spellStart"/>
      <w:r w:rsidR="0022423D">
        <w:t>i</w:t>
      </w:r>
      <w:proofErr w:type="spellEnd"/>
      <w:r w:rsidR="0022423D">
        <w:t>] and T_</w:t>
      </w:r>
      <w:proofErr w:type="spellStart"/>
      <w:r w:rsidR="0022423D">
        <w:t>s</w:t>
      </w:r>
      <w:proofErr w:type="spellEnd"/>
      <w:r w:rsidR="0022423D">
        <w:t>d[i], truncated so that T[</w:t>
      </w:r>
      <w:proofErr w:type="spellStart"/>
      <w:r w:rsidR="0022423D">
        <w:t>i</w:t>
      </w:r>
      <w:proofErr w:type="spellEnd"/>
      <w:r w:rsidR="0022423D">
        <w:t>]&gt;=0</w:t>
      </w:r>
      <w:r>
        <w:t>.</w:t>
      </w:r>
    </w:p>
    <w:p w14:paraId="6CE6EDC2" w14:textId="01A2DB8A" w:rsidR="0022423D" w:rsidRDefault="002C68B1" w:rsidP="00AC63C3">
      <w:r>
        <w:t xml:space="preserve">Pr_G= </w:t>
      </w:r>
      <w:r w:rsidR="0022423D">
        <w:t xml:space="preserve">Prior for all </w:t>
      </w:r>
      <w:proofErr w:type="spellStart"/>
      <w:r w:rsidR="0022423D">
        <w:t>Gs</w:t>
      </w:r>
      <w:proofErr w:type="spellEnd"/>
      <w:r w:rsidR="0022423D">
        <w:t xml:space="preserve"> shares the same prior, say a lognormal with mean </w:t>
      </w:r>
      <w:proofErr w:type="spellStart"/>
      <w:r w:rsidR="0022423D">
        <w:t>G_m</w:t>
      </w:r>
      <w:proofErr w:type="spellEnd"/>
      <w:r w:rsidR="0022423D">
        <w:t xml:space="preserve"> and </w:t>
      </w:r>
      <w:proofErr w:type="spellStart"/>
      <w:r w:rsidR="0022423D">
        <w:t>G_sd</w:t>
      </w:r>
      <w:proofErr w:type="spellEnd"/>
      <w:r w:rsidR="0022423D">
        <w:t xml:space="preserve">. To facilitate convergence, let’s discretise the prior into N bins of equal probability, so that we only need to sample bin </w:t>
      </w:r>
      <w:r>
        <w:t>index</w:t>
      </w:r>
      <w:r w:rsidR="0022423D">
        <w:t xml:space="preserve"> for each cluster, and the corresponding G for the </w:t>
      </w:r>
      <w:proofErr w:type="spellStart"/>
      <w:r w:rsidR="0022423D">
        <w:t>ith</w:t>
      </w:r>
      <w:proofErr w:type="spellEnd"/>
      <w:r w:rsidR="0022423D">
        <w:t xml:space="preserve"> bin is (i-0.5)/</w:t>
      </w:r>
      <w:r w:rsidR="0037759E">
        <w:t>N</w:t>
      </w:r>
      <w:r>
        <w:t xml:space="preserve"> quantile of the lognormal distribution.</w:t>
      </w:r>
    </w:p>
    <w:p w14:paraId="333410D7" w14:textId="2C1E478F" w:rsidR="0022423D" w:rsidRDefault="002C68B1" w:rsidP="00AC63C3">
      <w:proofErr w:type="spellStart"/>
      <w:r>
        <w:t>Pr_A</w:t>
      </w:r>
      <w:proofErr w:type="spellEnd"/>
      <w:r>
        <w:t xml:space="preserve">= Prior for each element in A is an exponential distribution with rate </w:t>
      </w:r>
      <w:proofErr w:type="spellStart"/>
      <w:r>
        <w:t>A_m</w:t>
      </w:r>
      <w:proofErr w:type="spellEnd"/>
      <w:r>
        <w:t xml:space="preserve">, with larger </w:t>
      </w:r>
      <w:proofErr w:type="spellStart"/>
      <w:r>
        <w:t>A_m</w:t>
      </w:r>
      <w:proofErr w:type="spellEnd"/>
      <w:r>
        <w:t xml:space="preserve"> corresponding to stronger coefficient of L2 norm.</w:t>
      </w:r>
      <w:r w:rsidR="0037759E">
        <w:t xml:space="preserve"> If we assume clusters with similar radius are more likely to share gas, then we can set </w:t>
      </w:r>
      <w:proofErr w:type="spellStart"/>
      <w:r w:rsidR="0037759E">
        <w:t>A_m</w:t>
      </w:r>
      <w:proofErr w:type="spellEnd"/>
      <w:r w:rsidR="0037759E">
        <w:t xml:space="preserve"> as inverse of the absolute difference in radius between two clusters.</w:t>
      </w:r>
    </w:p>
    <w:p w14:paraId="06C9A1F7" w14:textId="77777777" w:rsidR="0022423D" w:rsidRDefault="0022423D" w:rsidP="00AC63C3"/>
    <w:p w14:paraId="0F8B636B" w14:textId="22CDD21B" w:rsidR="00DA26E0" w:rsidRDefault="00DA26E0" w:rsidP="00AC63C3">
      <w:r>
        <w:t>Initialization:</w:t>
      </w:r>
    </w:p>
    <w:p w14:paraId="4D0210DA" w14:textId="7708494E" w:rsidR="00DA26E0" w:rsidRDefault="0022423D" w:rsidP="00AC63C3">
      <w:r>
        <w:t>T=</w:t>
      </w:r>
      <w:proofErr w:type="spellStart"/>
      <w:r>
        <w:t>T_m</w:t>
      </w:r>
      <w:proofErr w:type="spellEnd"/>
    </w:p>
    <w:p w14:paraId="13F13C0F" w14:textId="07ABD4D2" w:rsidR="0022423D" w:rsidRDefault="002C68B1" w:rsidP="00AC63C3">
      <w:proofErr w:type="spellStart"/>
      <w:r>
        <w:t>G</w:t>
      </w:r>
      <w:r w:rsidR="00A21C91">
        <w:t>_idx</w:t>
      </w:r>
      <w:proofErr w:type="spellEnd"/>
      <w:r>
        <w:t xml:space="preserve">= a vector of a random sample of bin index from </w:t>
      </w:r>
      <w:proofErr w:type="spellStart"/>
      <w:r>
        <w:t>Pr_G</w:t>
      </w:r>
      <w:proofErr w:type="spellEnd"/>
      <w:r>
        <w:t xml:space="preserve"> for a cluster</w:t>
      </w:r>
    </w:p>
    <w:p w14:paraId="66102247" w14:textId="03DB26C0" w:rsidR="00A21C91" w:rsidRDefault="00A21C91" w:rsidP="00AC63C3">
      <w:r>
        <w:t>G = the (G_idx-0.5)/</w:t>
      </w:r>
      <w:r w:rsidR="0037759E">
        <w:t>N</w:t>
      </w:r>
      <w:r>
        <w:t xml:space="preserve"> quantiles of </w:t>
      </w:r>
      <w:proofErr w:type="spellStart"/>
      <w:r>
        <w:t>Pr_G</w:t>
      </w:r>
      <w:proofErr w:type="spellEnd"/>
    </w:p>
    <w:p w14:paraId="231725BC" w14:textId="09B99505" w:rsidR="002C68B1" w:rsidRDefault="002C68B1" w:rsidP="00AC63C3">
      <w:r>
        <w:t xml:space="preserve">A= matrix (0, </w:t>
      </w:r>
      <w:proofErr w:type="spellStart"/>
      <w:r>
        <w:t>nrow</w:t>
      </w:r>
      <w:proofErr w:type="spellEnd"/>
      <w:r>
        <w:t>=K</w:t>
      </w:r>
      <w:r w:rsidR="00F831E6">
        <w:t>+1</w:t>
      </w:r>
      <w:r>
        <w:t xml:space="preserve">, </w:t>
      </w:r>
      <w:proofErr w:type="spellStart"/>
      <w:r>
        <w:t>ncol</w:t>
      </w:r>
      <w:proofErr w:type="spellEnd"/>
      <w:r>
        <w:t>=K)</w:t>
      </w:r>
      <w:r w:rsidR="00F831E6">
        <w:t>, with the first row as pristine gas and the remaining the cluster index ranked by T, so oldest cluster first</w:t>
      </w:r>
      <w:r w:rsidR="00A21C91">
        <w:t>, col are cluster index ranked by T.</w:t>
      </w:r>
    </w:p>
    <w:p w14:paraId="2F96A24E" w14:textId="77777777" w:rsidR="00F42BFE" w:rsidRDefault="00F42BFE" w:rsidP="00AC63C3"/>
    <w:p w14:paraId="6CB20007" w14:textId="55A9A1CF" w:rsidR="00A21C91" w:rsidRDefault="00A21C91" w:rsidP="00AC63C3">
      <w:r>
        <w:t>To initialise A:</w:t>
      </w:r>
    </w:p>
    <w:p w14:paraId="1D5A4FFD" w14:textId="26257327" w:rsidR="00A21C91" w:rsidRDefault="00A21C91" w:rsidP="00AC63C3">
      <w:r>
        <w:t xml:space="preserve">For each cluster </w:t>
      </w:r>
      <w:proofErr w:type="spellStart"/>
      <w:r>
        <w:t>i</w:t>
      </w:r>
      <w:proofErr w:type="spellEnd"/>
      <w:r>
        <w:t>,</w:t>
      </w:r>
    </w:p>
    <w:p w14:paraId="05BF7663" w14:textId="61B04EFB" w:rsidR="00A21C91" w:rsidRDefault="00A21C91" w:rsidP="00AC63C3">
      <w:r>
        <w:tab/>
        <w:t xml:space="preserve">Set </w:t>
      </w:r>
      <w:proofErr w:type="spellStart"/>
      <w:r>
        <w:t>Y_</w:t>
      </w:r>
      <w:proofErr w:type="gramStart"/>
      <w:r>
        <w:t>m</w:t>
      </w:r>
      <w:proofErr w:type="spellEnd"/>
      <w:r>
        <w:t>[</w:t>
      </w:r>
      <w:proofErr w:type="gramEnd"/>
      <w:r>
        <w:t>1] as the species abundance in pristine gas (75% H and 25% He)</w:t>
      </w:r>
    </w:p>
    <w:p w14:paraId="4B475119" w14:textId="12F9E761" w:rsidR="00A21C91" w:rsidRDefault="00A21C91" w:rsidP="00AC63C3">
      <w:r>
        <w:tab/>
        <w:t xml:space="preserve">Calculate </w:t>
      </w:r>
      <w:proofErr w:type="spellStart"/>
      <w:r>
        <w:t>Y_m</w:t>
      </w:r>
      <w:proofErr w:type="spellEnd"/>
      <w:r>
        <w:t xml:space="preserve">[j+1] </w:t>
      </w:r>
      <w:r w:rsidR="001317B3">
        <w:t xml:space="preserve">and </w:t>
      </w:r>
      <w:proofErr w:type="spellStart"/>
      <w:r w:rsidR="001317B3">
        <w:t>Y_sig</w:t>
      </w:r>
      <w:proofErr w:type="spellEnd"/>
      <w:r w:rsidR="001317B3">
        <w:t xml:space="preserve">[j] </w:t>
      </w:r>
      <w:r>
        <w:t xml:space="preserve">of each cluster j that is older than </w:t>
      </w:r>
      <w:proofErr w:type="spellStart"/>
      <w:r>
        <w:t>i</w:t>
      </w:r>
      <w:proofErr w:type="spellEnd"/>
      <w:r>
        <w:t xml:space="preserve">, using </w:t>
      </w:r>
      <w:proofErr w:type="spellStart"/>
      <w:r>
        <w:t>calY</w:t>
      </w:r>
      <w:proofErr w:type="spellEnd"/>
      <w:r>
        <w:t>(T[</w:t>
      </w:r>
      <w:proofErr w:type="spellStart"/>
      <w:r>
        <w:t>i</w:t>
      </w:r>
      <w:proofErr w:type="spellEnd"/>
      <w:r>
        <w:t>], T[j], G[j], X[j])</w:t>
      </w:r>
    </w:p>
    <w:p w14:paraId="6820D967" w14:textId="06F026D7" w:rsidR="00E16004" w:rsidRDefault="00A21C91" w:rsidP="00AC63C3">
      <w:r>
        <w:tab/>
        <w:t xml:space="preserve">Calculate the upper diagonal part of the </w:t>
      </w:r>
      <w:proofErr w:type="spellStart"/>
      <w:r>
        <w:t>ith</w:t>
      </w:r>
      <w:proofErr w:type="spellEnd"/>
      <w:r>
        <w:t xml:space="preserve"> col of A as</w:t>
      </w:r>
      <w:r w:rsidR="00F42BFE">
        <w:t xml:space="preserve"> the solution of b in linear equations</w:t>
      </w:r>
      <w:r w:rsidR="004D46E1">
        <w:t>:</w:t>
      </w:r>
      <w:r>
        <w:t xml:space="preserve"> </w:t>
      </w:r>
      <w:r w:rsidR="004D46E1">
        <w:t xml:space="preserve">mean of </w:t>
      </w:r>
      <w:r w:rsidR="00F42BFE">
        <w:t>X[</w:t>
      </w:r>
      <w:proofErr w:type="spellStart"/>
      <w:r w:rsidR="00F42BFE">
        <w:t>i</w:t>
      </w:r>
      <w:proofErr w:type="spellEnd"/>
      <w:r w:rsidR="00F42BFE">
        <w:t>]=</w:t>
      </w:r>
      <w:proofErr w:type="spellStart"/>
      <w:r w:rsidR="00F42BFE">
        <w:t>Y_m</w:t>
      </w:r>
      <w:proofErr w:type="spellEnd"/>
      <w:r w:rsidR="00F42BFE">
        <w:t xml:space="preserve">*b, which is </w:t>
      </w:r>
      <w:r>
        <w:t>the Moore-Penrose inverse for linear equations</w:t>
      </w:r>
      <w:r w:rsidR="00F42BFE">
        <w:t>.</w:t>
      </w:r>
    </w:p>
    <w:p w14:paraId="08745FE3" w14:textId="08635E9D" w:rsidR="00F42BFE" w:rsidRDefault="00F42BFE" w:rsidP="00AC63C3">
      <w:r>
        <w:tab/>
        <w:t>Set all b&lt;0 to 0.</w:t>
      </w:r>
    </w:p>
    <w:p w14:paraId="6731600F" w14:textId="46E09127" w:rsidR="00F42BFE" w:rsidRDefault="00566123" w:rsidP="00AC63C3">
      <w:r>
        <w:t>This initialisation of A approximates its maximum likelihood estimates</w:t>
      </w:r>
    </w:p>
    <w:p w14:paraId="302D66BA" w14:textId="58CAB414" w:rsidR="00566123" w:rsidRDefault="00566123" w:rsidP="00AC63C3"/>
    <w:p w14:paraId="736B3A2E" w14:textId="40A96289" w:rsidR="00566123" w:rsidRDefault="004D46E1" w:rsidP="00AC63C3">
      <w:r>
        <w:t xml:space="preserve">Calculate </w:t>
      </w:r>
      <w:proofErr w:type="spellStart"/>
      <w:r>
        <w:t>logLik</w:t>
      </w:r>
      <w:proofErr w:type="spellEnd"/>
      <w:r>
        <w:t xml:space="preserve"> of cluster </w:t>
      </w:r>
      <w:proofErr w:type="spellStart"/>
      <w:r>
        <w:t>i</w:t>
      </w:r>
      <w:proofErr w:type="spellEnd"/>
      <w:r>
        <w:t xml:space="preserve"> as the sum of log of normal pdf over each star in cluster </w:t>
      </w:r>
      <w:proofErr w:type="spellStart"/>
      <w:r>
        <w:t>i</w:t>
      </w:r>
      <w:proofErr w:type="spellEnd"/>
      <w:r>
        <w:t xml:space="preserve">, i.e.,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logdnorm</m:t>
            </m:r>
            <m:r>
              <w:rPr>
                <w:rFonts w:ascii="Cambria Math" w:hAnsi="Cambria Math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mean=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l: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m,l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0k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,variance=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l: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sig,l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4AF08F63" w14:textId="3A10F031" w:rsidR="00F42BFE" w:rsidRDefault="004D46E1" w:rsidP="00AC63C3">
      <w:r>
        <w:t xml:space="preserve">Sum </w:t>
      </w:r>
      <w:proofErr w:type="spellStart"/>
      <w:r>
        <w:t>logLik</w:t>
      </w:r>
      <w:proofErr w:type="spellEnd"/>
      <w:r>
        <w:t xml:space="preserve"> over all clusters as the final </w:t>
      </w:r>
      <w:proofErr w:type="spellStart"/>
      <w:r>
        <w:t>logLik</w:t>
      </w:r>
      <w:proofErr w:type="spellEnd"/>
      <w:r>
        <w:t>.</w:t>
      </w:r>
    </w:p>
    <w:p w14:paraId="36DB4BFD" w14:textId="15FEE7A1" w:rsidR="004D46E1" w:rsidRDefault="004D46E1" w:rsidP="00AC63C3"/>
    <w:p w14:paraId="6F08C03C" w14:textId="1B532CBD" w:rsidR="004D46E1" w:rsidRDefault="004D46E1" w:rsidP="00AC63C3">
      <w:r>
        <w:t xml:space="preserve">Calculate </w:t>
      </w:r>
      <w:proofErr w:type="spellStart"/>
      <w:r>
        <w:t>logPr</w:t>
      </w:r>
      <w:proofErr w:type="spellEnd"/>
      <w:r>
        <w:t xml:space="preserve"> 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dnorm</m:t>
                </m:r>
              </m:e>
            </m:func>
          </m:e>
        </m:nary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mean=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variance=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l,k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dexp</m:t>
                </m:r>
              </m:e>
            </m:func>
          </m:e>
        </m:nary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l,k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rate=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l,k</m:t>
                </m:r>
              </m:e>
            </m:d>
          </m:e>
        </m:d>
      </m:oMath>
    </w:p>
    <w:p w14:paraId="7532EFF5" w14:textId="77777777" w:rsidR="004D46E1" w:rsidRDefault="004D46E1" w:rsidP="00AC63C3"/>
    <w:p w14:paraId="5FF009DD" w14:textId="1FF80A19" w:rsidR="00F328D1" w:rsidRDefault="00F328D1" w:rsidP="00F328D1">
      <w:r>
        <w:t xml:space="preserve">Recursion: </w:t>
      </w:r>
    </w:p>
    <w:p w14:paraId="1BDEA2E7" w14:textId="2A718A46" w:rsidR="00F328D1" w:rsidRDefault="00F328D1" w:rsidP="00F328D1">
      <w:r>
        <w:t xml:space="preserve">In each MCMC, </w:t>
      </w:r>
    </w:p>
    <w:p w14:paraId="60D266AF" w14:textId="247FC41B" w:rsidR="00F328D1" w:rsidRDefault="004F502F" w:rsidP="00143ADF">
      <w:pPr>
        <w:pStyle w:val="ListParagraph"/>
        <w:numPr>
          <w:ilvl w:val="0"/>
          <w:numId w:val="3"/>
        </w:numPr>
      </w:pPr>
      <w:r>
        <w:t>Update age of each cluster in T using Metropolis Hasting and sliding window proposal:</w:t>
      </w:r>
    </w:p>
    <w:p w14:paraId="519FEBB5" w14:textId="77777777" w:rsidR="004F502F" w:rsidRDefault="004F502F" w:rsidP="00F328D1">
      <w:r>
        <w:lastRenderedPageBreak/>
        <w:t>For each T[</w:t>
      </w:r>
      <w:proofErr w:type="spellStart"/>
      <w:r>
        <w:t>i</w:t>
      </w:r>
      <w:proofErr w:type="spellEnd"/>
      <w:r>
        <w:t>],</w:t>
      </w:r>
    </w:p>
    <w:p w14:paraId="34FE03E1" w14:textId="64E3D4EA" w:rsidR="004F502F" w:rsidRDefault="004F502F" w:rsidP="00143ADF">
      <w:pPr>
        <w:ind w:left="720"/>
      </w:pPr>
      <w:r>
        <w:t>Draw a random value u from a uniform distribution on interval (0,1).</w:t>
      </w:r>
    </w:p>
    <w:p w14:paraId="136C0FD1" w14:textId="253BB120" w:rsidR="004F502F" w:rsidRDefault="004F502F" w:rsidP="00143ADF">
      <w:pPr>
        <w:ind w:left="720"/>
      </w:pPr>
      <w:r>
        <w:t>Proposal a new T[</w:t>
      </w:r>
      <w:proofErr w:type="spellStart"/>
      <w:r>
        <w:t>i</w:t>
      </w:r>
      <w:proofErr w:type="spellEnd"/>
      <w:r>
        <w:t>], T’[</w:t>
      </w:r>
      <w:proofErr w:type="spellStart"/>
      <w:r>
        <w:t>i</w:t>
      </w:r>
      <w:proofErr w:type="spellEnd"/>
      <w:r>
        <w:t>]=T[</w:t>
      </w:r>
      <w:proofErr w:type="spellStart"/>
      <w:r>
        <w:t>i</w:t>
      </w:r>
      <w:proofErr w:type="spellEnd"/>
      <w:r>
        <w:t>]+(u-0.</w:t>
      </w:r>
      <w:proofErr w:type="gramStart"/>
      <w:r>
        <w:t>5)*</w:t>
      </w:r>
      <w:proofErr w:type="gramEnd"/>
      <w:r>
        <w:t>delta, where delta is a tuning parameter to adjust the how different the new value is from the old value.</w:t>
      </w:r>
    </w:p>
    <w:p w14:paraId="7E06D3AA" w14:textId="4BB1C3DD" w:rsidR="004F502F" w:rsidRDefault="004F502F" w:rsidP="00143ADF">
      <w:pPr>
        <w:ind w:left="720"/>
      </w:pPr>
      <w:r>
        <w:t>If T’[</w:t>
      </w:r>
      <w:proofErr w:type="spellStart"/>
      <w:r>
        <w:t>i</w:t>
      </w:r>
      <w:proofErr w:type="spellEnd"/>
      <w:r>
        <w:t>] &lt;0, reflect if as T’’[</w:t>
      </w:r>
      <w:proofErr w:type="spellStart"/>
      <w:r>
        <w:t>i</w:t>
      </w:r>
      <w:proofErr w:type="spellEnd"/>
      <w:r>
        <w:t>] = -T’[</w:t>
      </w:r>
      <w:proofErr w:type="spellStart"/>
      <w:r>
        <w:t>i</w:t>
      </w:r>
      <w:proofErr w:type="spellEnd"/>
      <w:r>
        <w:t>]</w:t>
      </w:r>
    </w:p>
    <w:p w14:paraId="7DB3E407" w14:textId="4E868224" w:rsidR="004F502F" w:rsidRDefault="004F502F" w:rsidP="00143ADF">
      <w:pPr>
        <w:ind w:left="720"/>
      </w:pPr>
      <w:r>
        <w:t>If T’[</w:t>
      </w:r>
      <w:proofErr w:type="spellStart"/>
      <w:r>
        <w:t>i</w:t>
      </w:r>
      <w:proofErr w:type="spellEnd"/>
      <w:r>
        <w:t>] change the order of cluster age, then reorder the row and column of A matrix to generate a new A’ matrix according to the new order of cluster age; for element falls in the lower diagonal in A’, transpose the element to the upper diagonal.</w:t>
      </w:r>
    </w:p>
    <w:p w14:paraId="589A0F08" w14:textId="48DB937E" w:rsidR="004F502F" w:rsidRDefault="004F502F" w:rsidP="00143ADF">
      <w:pPr>
        <w:ind w:left="720"/>
      </w:pPr>
      <w:r>
        <w:t xml:space="preserve">Calculate new </w:t>
      </w:r>
      <w:proofErr w:type="spellStart"/>
      <w:r>
        <w:t>logLik</w:t>
      </w:r>
      <w:proofErr w:type="spellEnd"/>
      <w:r>
        <w:t xml:space="preserve">’ and new </w:t>
      </w:r>
      <w:proofErr w:type="spellStart"/>
      <w:r>
        <w:t>logPr</w:t>
      </w:r>
      <w:proofErr w:type="spellEnd"/>
      <w:r>
        <w:t>’ from this new T[</w:t>
      </w:r>
      <w:proofErr w:type="spellStart"/>
      <w:r>
        <w:t>i</w:t>
      </w:r>
      <w:proofErr w:type="spellEnd"/>
      <w:r>
        <w:t>]’ and/or new A’</w:t>
      </w:r>
    </w:p>
    <w:p w14:paraId="2E323548" w14:textId="240FDA00" w:rsidR="004F502F" w:rsidRDefault="004F502F" w:rsidP="00143ADF">
      <w:pPr>
        <w:ind w:left="720"/>
      </w:pPr>
      <w:r>
        <w:t xml:space="preserve">Calculate acceptance probability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(1,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(logP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-logPr+logLi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-logLik))</m:t>
        </m:r>
      </m:oMath>
    </w:p>
    <w:p w14:paraId="5D6FDCB6" w14:textId="14D6D644" w:rsidR="00143ADF" w:rsidRDefault="00143ADF" w:rsidP="00143ADF">
      <w:pPr>
        <w:ind w:left="720"/>
      </w:pPr>
      <w:r>
        <w:t xml:space="preserve">Draw a random value </w:t>
      </w:r>
      <m:oMath>
        <m:r>
          <w:rPr>
            <w:rFonts w:ascii="Cambria Math" w:hAnsi="Cambria Math"/>
          </w:rPr>
          <m:t>ν</m:t>
        </m:r>
      </m:oMath>
      <w:r>
        <w:t xml:space="preserve"> from a uniform distribution on interval (0,1),</w:t>
      </w:r>
    </w:p>
    <w:p w14:paraId="53C47A8C" w14:textId="48C6C8F0" w:rsidR="00143ADF" w:rsidRDefault="00143ADF" w:rsidP="00143ADF">
      <w:pPr>
        <w:ind w:left="720"/>
      </w:pPr>
      <w:r>
        <w:t xml:space="preserve">If </w:t>
      </w:r>
      <m:oMath>
        <m:r>
          <w:rPr>
            <w:rFonts w:ascii="Cambria Math" w:hAnsi="Cambria Math"/>
          </w:rPr>
          <m:t>ν≤a</m:t>
        </m:r>
      </m:oMath>
      <w:r>
        <w:t>, then accept the new value, set T[</w:t>
      </w:r>
      <w:proofErr w:type="spellStart"/>
      <w:r>
        <w:t>i</w:t>
      </w:r>
      <w:proofErr w:type="spellEnd"/>
      <w:r>
        <w:t>]=T’[</w:t>
      </w:r>
      <w:proofErr w:type="spellStart"/>
      <w:r>
        <w:t>i</w:t>
      </w:r>
      <w:proofErr w:type="spellEnd"/>
      <w:r>
        <w:t>] and A=A’ if changed.</w:t>
      </w:r>
    </w:p>
    <w:p w14:paraId="0D1784A5" w14:textId="763D4524" w:rsidR="00143ADF" w:rsidRDefault="00143ADF" w:rsidP="00143ADF">
      <w:pPr>
        <w:ind w:left="720"/>
      </w:pPr>
      <w:r>
        <w:t>Otherwise, reject the new value.</w:t>
      </w:r>
    </w:p>
    <w:p w14:paraId="27926C8B" w14:textId="1F91A867" w:rsidR="00143ADF" w:rsidRDefault="00143ADF" w:rsidP="00143ADF">
      <w:pPr>
        <w:pStyle w:val="ListParagraph"/>
        <w:numPr>
          <w:ilvl w:val="0"/>
          <w:numId w:val="3"/>
        </w:numPr>
      </w:pPr>
      <w:r>
        <w:t>Update each element in the upper diagonal of A using Metropolis Hasting and sliding window proposal:</w:t>
      </w:r>
    </w:p>
    <w:p w14:paraId="617013C8" w14:textId="77777777" w:rsidR="00143ADF" w:rsidRDefault="00143ADF" w:rsidP="00143ADF">
      <w:pPr>
        <w:ind w:left="720"/>
      </w:pPr>
      <w:r>
        <w:t>Draw a random value u from a uniform distribution on interval (0,1).</w:t>
      </w:r>
    </w:p>
    <w:p w14:paraId="23B3C5C9" w14:textId="764DFE7C" w:rsidR="00143ADF" w:rsidRDefault="00143ADF" w:rsidP="00143ADF">
      <w:pPr>
        <w:ind w:left="720"/>
      </w:pPr>
      <w:r>
        <w:t>Proposal a new A[</w:t>
      </w:r>
      <w:proofErr w:type="spellStart"/>
      <w:proofErr w:type="gramStart"/>
      <w:r>
        <w:t>i,j</w:t>
      </w:r>
      <w:proofErr w:type="spellEnd"/>
      <w:proofErr w:type="gramEnd"/>
      <w:r>
        <w:t>], A’[</w:t>
      </w:r>
      <w:proofErr w:type="spellStart"/>
      <w:r>
        <w:t>i,j</w:t>
      </w:r>
      <w:proofErr w:type="spellEnd"/>
      <w:r>
        <w:t>]=A[</w:t>
      </w:r>
      <w:proofErr w:type="spellStart"/>
      <w:r>
        <w:t>i,j</w:t>
      </w:r>
      <w:proofErr w:type="spellEnd"/>
      <w:r>
        <w:t>]+(u-0.5)*delta, where delta is a tuning parameter to adjust the how different the new value is from the old value.</w:t>
      </w:r>
    </w:p>
    <w:p w14:paraId="42B77999" w14:textId="2D6F1C13" w:rsidR="00143ADF" w:rsidRDefault="00143ADF" w:rsidP="00143ADF">
      <w:pPr>
        <w:ind w:left="720"/>
      </w:pPr>
      <w:r>
        <w:t>If A’[</w:t>
      </w:r>
      <w:proofErr w:type="spellStart"/>
      <w:proofErr w:type="gramStart"/>
      <w:r>
        <w:t>i,j</w:t>
      </w:r>
      <w:proofErr w:type="spellEnd"/>
      <w:proofErr w:type="gramEnd"/>
      <w:r>
        <w:t>] &lt;0, reflect if as A’’[</w:t>
      </w:r>
      <w:proofErr w:type="spellStart"/>
      <w:r>
        <w:t>i,j</w:t>
      </w:r>
      <w:proofErr w:type="spellEnd"/>
      <w:r>
        <w:t>] = -A’[</w:t>
      </w:r>
      <w:proofErr w:type="spellStart"/>
      <w:r>
        <w:t>i,j</w:t>
      </w:r>
      <w:proofErr w:type="spellEnd"/>
      <w:r>
        <w:t>]</w:t>
      </w:r>
    </w:p>
    <w:p w14:paraId="662B7455" w14:textId="3A431F50" w:rsidR="00143ADF" w:rsidRDefault="00143ADF" w:rsidP="00143ADF">
      <w:pPr>
        <w:ind w:left="720"/>
      </w:pPr>
      <w:r>
        <w:t xml:space="preserve">Calculate new </w:t>
      </w:r>
      <w:proofErr w:type="spellStart"/>
      <w:r>
        <w:t>logLik</w:t>
      </w:r>
      <w:proofErr w:type="spellEnd"/>
      <w:r>
        <w:t xml:space="preserve">’ and new </w:t>
      </w:r>
      <w:proofErr w:type="spellStart"/>
      <w:r>
        <w:t>logPr</w:t>
      </w:r>
      <w:proofErr w:type="spellEnd"/>
      <w:r>
        <w:t>’ from this new A’[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2C1AD0E6" w14:textId="77777777" w:rsidR="00143ADF" w:rsidRDefault="00143ADF" w:rsidP="00143ADF">
      <w:pPr>
        <w:ind w:left="720"/>
      </w:pPr>
      <w:r>
        <w:t xml:space="preserve">Calculate acceptance probability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(1,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(logP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-logPr+logLi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-logLik))</m:t>
        </m:r>
      </m:oMath>
    </w:p>
    <w:p w14:paraId="1BCCD03D" w14:textId="77777777" w:rsidR="00143ADF" w:rsidRDefault="00143ADF" w:rsidP="00143ADF">
      <w:pPr>
        <w:ind w:left="720"/>
      </w:pPr>
      <w:r>
        <w:t xml:space="preserve">Draw a random value </w:t>
      </w:r>
      <m:oMath>
        <m:r>
          <w:rPr>
            <w:rFonts w:ascii="Cambria Math" w:hAnsi="Cambria Math"/>
          </w:rPr>
          <m:t>ν</m:t>
        </m:r>
      </m:oMath>
      <w:r>
        <w:t xml:space="preserve"> from a uniform distribution on interval (0,1),</w:t>
      </w:r>
    </w:p>
    <w:p w14:paraId="1B5D6EFB" w14:textId="206A2C05" w:rsidR="00143ADF" w:rsidRDefault="00143ADF" w:rsidP="00143ADF">
      <w:pPr>
        <w:ind w:left="720"/>
      </w:pPr>
      <w:r>
        <w:t xml:space="preserve">If </w:t>
      </w:r>
      <m:oMath>
        <m:r>
          <w:rPr>
            <w:rFonts w:ascii="Cambria Math" w:hAnsi="Cambria Math"/>
          </w:rPr>
          <m:t>ν≤a</m:t>
        </m:r>
      </m:oMath>
      <w:r>
        <w:t>, then accept the new value, set A[</w:t>
      </w:r>
      <w:proofErr w:type="spellStart"/>
      <w:proofErr w:type="gramStart"/>
      <w:r>
        <w:t>i,j</w:t>
      </w:r>
      <w:proofErr w:type="spellEnd"/>
      <w:proofErr w:type="gramEnd"/>
      <w:r>
        <w:t>]=A’[</w:t>
      </w:r>
      <w:proofErr w:type="spellStart"/>
      <w:r>
        <w:t>i,j</w:t>
      </w:r>
      <w:proofErr w:type="spellEnd"/>
      <w:r>
        <w:t>].</w:t>
      </w:r>
    </w:p>
    <w:p w14:paraId="6A775D36" w14:textId="77777777" w:rsidR="00143ADF" w:rsidRDefault="00143ADF" w:rsidP="00143ADF">
      <w:pPr>
        <w:ind w:left="720"/>
      </w:pPr>
      <w:r>
        <w:t>Otherwise, reject the new value.</w:t>
      </w:r>
    </w:p>
    <w:p w14:paraId="31F649D7" w14:textId="321968D4" w:rsidR="00143ADF" w:rsidRDefault="00143ADF" w:rsidP="00143ADF">
      <w:pPr>
        <w:pStyle w:val="ListParagraph"/>
        <w:numPr>
          <w:ilvl w:val="0"/>
          <w:numId w:val="3"/>
        </w:numPr>
      </w:pPr>
      <w:r>
        <w:t>Update bin index of gas mass of each cluster in G</w:t>
      </w:r>
    </w:p>
    <w:p w14:paraId="13D749C9" w14:textId="499FEE56" w:rsidR="00143ADF" w:rsidRDefault="00143ADF" w:rsidP="00143ADF">
      <w:pPr>
        <w:pStyle w:val="ListParagraph"/>
        <w:ind w:left="360" w:firstLine="360"/>
      </w:pPr>
      <w:r>
        <w:t>Pick a random pair (</w:t>
      </w:r>
      <w:proofErr w:type="spellStart"/>
      <w:proofErr w:type="gramStart"/>
      <w:r>
        <w:t>i,j</w:t>
      </w:r>
      <w:proofErr w:type="spellEnd"/>
      <w:proofErr w:type="gramEnd"/>
      <w:r>
        <w:t>) of clusters and swap their bin index.</w:t>
      </w:r>
    </w:p>
    <w:p w14:paraId="1786880A" w14:textId="69022E29" w:rsidR="00143ADF" w:rsidRDefault="00143ADF" w:rsidP="00143ADF">
      <w:pPr>
        <w:pStyle w:val="ListParagraph"/>
        <w:ind w:left="360" w:firstLine="360"/>
      </w:pPr>
      <w:r>
        <w:t>Calculate new G’[</w:t>
      </w:r>
      <w:proofErr w:type="spellStart"/>
      <w:r>
        <w:t>i</w:t>
      </w:r>
      <w:proofErr w:type="spellEnd"/>
      <w:proofErr w:type="gramStart"/>
      <w:r>
        <w:t>],G</w:t>
      </w:r>
      <w:proofErr w:type="gramEnd"/>
      <w:r>
        <w:t>’[j]</w:t>
      </w:r>
    </w:p>
    <w:p w14:paraId="357A5300" w14:textId="44BE8860" w:rsidR="00143ADF" w:rsidRDefault="00143ADF" w:rsidP="00143ADF">
      <w:pPr>
        <w:pStyle w:val="ListParagraph"/>
        <w:ind w:left="360" w:firstLine="360"/>
      </w:pPr>
      <w:r>
        <w:t xml:space="preserve">Calculate new </w:t>
      </w:r>
      <w:proofErr w:type="spellStart"/>
      <w:r>
        <w:t>logLik</w:t>
      </w:r>
      <w:proofErr w:type="spellEnd"/>
      <w:r>
        <w:t>’ from this new G’[</w:t>
      </w:r>
      <w:proofErr w:type="spellStart"/>
      <w:r>
        <w:t>i</w:t>
      </w:r>
      <w:proofErr w:type="spellEnd"/>
      <w:proofErr w:type="gramStart"/>
      <w:r>
        <w:t>],G</w:t>
      </w:r>
      <w:proofErr w:type="gramEnd"/>
      <w:r>
        <w:t>’[j]</w:t>
      </w:r>
    </w:p>
    <w:p w14:paraId="634C508D" w14:textId="5C82B5B9" w:rsidR="00143ADF" w:rsidRDefault="00143ADF" w:rsidP="00143ADF">
      <w:pPr>
        <w:ind w:left="720"/>
      </w:pPr>
      <w:r>
        <w:t xml:space="preserve">Calculate acceptance probability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(1,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(logLi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-logLik))</m:t>
        </m:r>
      </m:oMath>
    </w:p>
    <w:p w14:paraId="719D7A8D" w14:textId="171FFAF7" w:rsidR="00143ADF" w:rsidRDefault="00143ADF" w:rsidP="00143ADF">
      <w:pPr>
        <w:ind w:left="720"/>
      </w:pPr>
      <w:r>
        <w:t xml:space="preserve">Draw a random value </w:t>
      </w:r>
      <m:oMath>
        <m:r>
          <w:rPr>
            <w:rFonts w:ascii="Cambria Math" w:hAnsi="Cambria Math"/>
          </w:rPr>
          <m:t>ν</m:t>
        </m:r>
      </m:oMath>
      <w:r>
        <w:t xml:space="preserve"> from a uniform distribution on interval (0,1),</w:t>
      </w:r>
    </w:p>
    <w:p w14:paraId="41737A3E" w14:textId="432D87C6" w:rsidR="00143ADF" w:rsidRDefault="00143ADF" w:rsidP="00143ADF">
      <w:pPr>
        <w:ind w:left="720"/>
      </w:pPr>
      <w:r>
        <w:t xml:space="preserve">If </w:t>
      </w:r>
      <m:oMath>
        <m:r>
          <w:rPr>
            <w:rFonts w:ascii="Cambria Math" w:hAnsi="Cambria Math"/>
          </w:rPr>
          <m:t>ν≤a</m:t>
        </m:r>
      </m:oMath>
      <w:r>
        <w:t>, then accept the new value, set G[</w:t>
      </w:r>
      <w:proofErr w:type="spellStart"/>
      <w:r>
        <w:t>i</w:t>
      </w:r>
      <w:proofErr w:type="spellEnd"/>
      <w:r>
        <w:t>]=G’[</w:t>
      </w:r>
      <w:proofErr w:type="spellStart"/>
      <w:r>
        <w:t>i</w:t>
      </w:r>
      <w:proofErr w:type="spellEnd"/>
      <w:r>
        <w:t>] and G[j]=G’[j]</w:t>
      </w:r>
    </w:p>
    <w:p w14:paraId="062582A8" w14:textId="77777777" w:rsidR="00143ADF" w:rsidRDefault="00143ADF" w:rsidP="00143ADF">
      <w:pPr>
        <w:ind w:left="720"/>
      </w:pPr>
      <w:r>
        <w:t>Otherwise, reject the new value.</w:t>
      </w:r>
    </w:p>
    <w:p w14:paraId="311FAD7E" w14:textId="7B2AA76B" w:rsidR="00143ADF" w:rsidRDefault="00143ADF" w:rsidP="00143ADF"/>
    <w:p w14:paraId="2E65B679" w14:textId="185CCC0B" w:rsidR="0029396B" w:rsidRDefault="0029396B" w:rsidP="00143ADF">
      <w:r>
        <w:t>Run a large number of MCMC until convergence.</w:t>
      </w:r>
    </w:p>
    <w:p w14:paraId="4EF18787" w14:textId="6E359332" w:rsidR="0029396B" w:rsidRDefault="00951A2E" w:rsidP="00143ADF">
      <w:r>
        <w:t>Draw</w:t>
      </w:r>
      <w:r w:rsidR="0029396B">
        <w:t xml:space="preserve"> a network from each MCMC sample of T and A</w:t>
      </w:r>
      <w:r w:rsidR="00041D44">
        <w:t xml:space="preserve">, with T determines the location of a node along time axis and the upper diagonal of A determines the edge weight between any two nodes. </w:t>
      </w:r>
    </w:p>
    <w:p w14:paraId="29D648B8" w14:textId="248950FB" w:rsidR="00041D44" w:rsidRDefault="00041D44" w:rsidP="00143ADF">
      <w:r>
        <w:t xml:space="preserve">When all the networks are overlayed with each other, we may </w:t>
      </w:r>
      <w:r w:rsidR="00951A2E">
        <w:t>find a dominant</w:t>
      </w:r>
      <w:r>
        <w:t xml:space="preserve"> network </w:t>
      </w:r>
      <w:r w:rsidR="00951A2E">
        <w:t>with the</w:t>
      </w:r>
      <w:r>
        <w:t xml:space="preserve"> highest density.</w:t>
      </w:r>
      <w:r w:rsidR="00951A2E">
        <w:t xml:space="preserve"> This is the network we want.</w:t>
      </w:r>
    </w:p>
    <w:p w14:paraId="56722C92" w14:textId="77777777" w:rsidR="004F502F" w:rsidRDefault="004F502F" w:rsidP="00F328D1"/>
    <w:sectPr w:rsidR="004F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A38"/>
    <w:multiLevelType w:val="hybridMultilevel"/>
    <w:tmpl w:val="5712DA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7219"/>
    <w:multiLevelType w:val="hybridMultilevel"/>
    <w:tmpl w:val="AA505F58"/>
    <w:lvl w:ilvl="0" w:tplc="0660C99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2EEB"/>
    <w:multiLevelType w:val="hybridMultilevel"/>
    <w:tmpl w:val="DBFCD4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948EF"/>
    <w:multiLevelType w:val="hybridMultilevel"/>
    <w:tmpl w:val="D14CDE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061153">
    <w:abstractNumId w:val="3"/>
  </w:num>
  <w:num w:numId="2" w16cid:durableId="1637754566">
    <w:abstractNumId w:val="0"/>
  </w:num>
  <w:num w:numId="3" w16cid:durableId="847600729">
    <w:abstractNumId w:val="2"/>
  </w:num>
  <w:num w:numId="4" w16cid:durableId="20089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37"/>
    <w:rsid w:val="00041D44"/>
    <w:rsid w:val="00066168"/>
    <w:rsid w:val="001317B3"/>
    <w:rsid w:val="00143ADF"/>
    <w:rsid w:val="002165CF"/>
    <w:rsid w:val="0022423D"/>
    <w:rsid w:val="0029396B"/>
    <w:rsid w:val="002C68B1"/>
    <w:rsid w:val="0037759E"/>
    <w:rsid w:val="00387937"/>
    <w:rsid w:val="004D46E1"/>
    <w:rsid w:val="004F502F"/>
    <w:rsid w:val="00566123"/>
    <w:rsid w:val="00582EF5"/>
    <w:rsid w:val="00605458"/>
    <w:rsid w:val="008A5457"/>
    <w:rsid w:val="00951A2E"/>
    <w:rsid w:val="00A21C91"/>
    <w:rsid w:val="00AC63C3"/>
    <w:rsid w:val="00B2375A"/>
    <w:rsid w:val="00BC55F7"/>
    <w:rsid w:val="00DA26E0"/>
    <w:rsid w:val="00DD3B3E"/>
    <w:rsid w:val="00DE0621"/>
    <w:rsid w:val="00E16004"/>
    <w:rsid w:val="00E22F20"/>
    <w:rsid w:val="00F328D1"/>
    <w:rsid w:val="00F42BFE"/>
    <w:rsid w:val="00F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CF30"/>
  <w15:chartTrackingRefBased/>
  <w15:docId w15:val="{44DA51F2-311E-BB47-9BEB-044B5DCC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37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EF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46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E1"/>
    <w:rPr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6E1"/>
    <w:rPr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Hua</dc:creator>
  <cp:keywords/>
  <dc:description/>
  <cp:lastModifiedBy>Xia Hua</cp:lastModifiedBy>
  <cp:revision>9</cp:revision>
  <dcterms:created xsi:type="dcterms:W3CDTF">2022-12-06T04:00:00Z</dcterms:created>
  <dcterms:modified xsi:type="dcterms:W3CDTF">2022-12-07T03:12:00Z</dcterms:modified>
</cp:coreProperties>
</file>