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think in java</w:t>
      </w:r>
    </w:p>
    <w:p>
      <w:pPr>
        <w:pStyle w:val="2"/>
        <w:numPr>
          <w:ilvl w:val="0"/>
          <w:numId w:val="1"/>
        </w:numPr>
      </w:pPr>
      <w:r>
        <w:t>传递和返回对象</w:t>
      </w:r>
    </w:p>
    <w:p>
      <w:pPr>
        <w:pStyle w:val="3"/>
      </w:pPr>
      <w:r>
        <w:t>12.1 传递句柄</w:t>
      </w:r>
    </w:p>
    <w:p>
      <w:r>
        <w:t>将句柄传递进入一个方法时，指向的仍然是相同的对象。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chapter12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PassHandles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f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(PassHandles h)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"h inside f():"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 h)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PassHandles p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PassHandles()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"p inside main():"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 p)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f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(p)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pStyle w:val="4"/>
      </w:pPr>
      <w:r>
        <w:t>12.1.1 别名问题</w:t>
      </w:r>
    </w:p>
    <w:p>
      <w:r>
        <w:t>“别名”意味着多个句柄都属兔指向同一个对象。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chapter12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Alias1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Alias1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ii)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i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ii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Alias1 x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Alias1(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7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新建一个Alias1句柄，不是把它分配给由new创建的一个新对象，而是分配给一个现有的句柄。所以句柄x的内容-即对象x指向的地址---被分配给y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Alias1 y = x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"x:"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 x.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"y:"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 y.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"Incrementing x"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x.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++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"x:"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 x.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"y:"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 y.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chapter12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Alias2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Alias2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ii)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i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ii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f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(Alias2 handle){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handle.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++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Alias2 x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Alias2(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7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"x:"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 x.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"Calling f(x)"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f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(x)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方法改变了自己的参数---&gt; 外部对象。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"x:"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 x.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</w:tbl>
    <w:p/>
    <w:p>
      <w:pPr>
        <w:pStyle w:val="3"/>
      </w:pPr>
      <w:r>
        <w:t>12.2 制作本地副本</w:t>
      </w:r>
    </w:p>
    <w:p>
      <w:r>
        <w:t>Java中所有自变量或参数传递都是通过传递句柄进行的。</w:t>
      </w:r>
    </w:p>
    <w:p>
      <w:pPr>
        <w:numPr>
          <w:ilvl w:val="0"/>
          <w:numId w:val="2"/>
        </w:numPr>
      </w:pPr>
      <w:r>
        <w:t>参数传递过程中会自定产生别名问题</w:t>
      </w:r>
    </w:p>
    <w:p>
      <w:pPr>
        <w:numPr>
          <w:ilvl w:val="0"/>
          <w:numId w:val="2"/>
        </w:numPr>
      </w:pPr>
      <w:r>
        <w:t>不存在本地对象，只有本地句柄</w:t>
      </w:r>
    </w:p>
    <w:p>
      <w:pPr>
        <w:numPr>
          <w:ilvl w:val="0"/>
          <w:numId w:val="2"/>
        </w:numPr>
      </w:pPr>
      <w:r>
        <w:t>句柄有自己的作用域，而对象没有</w:t>
      </w:r>
    </w:p>
    <w:p>
      <w:pPr>
        <w:numPr>
          <w:ilvl w:val="0"/>
          <w:numId w:val="2"/>
        </w:numPr>
      </w:pPr>
      <w:r>
        <w:t>对象的“存在时间”在Java里不是个问题</w:t>
      </w:r>
    </w:p>
    <w:p>
      <w:pPr>
        <w:numPr>
          <w:ilvl w:val="0"/>
          <w:numId w:val="2"/>
        </w:numPr>
      </w:pPr>
      <w:r>
        <w:t>没有语言上的支持(如常量)可以防止对象被修改(以避免别名的副作用)</w:t>
      </w:r>
    </w:p>
    <w:p>
      <w:pPr>
        <w:pStyle w:val="4"/>
      </w:pPr>
      <w:r>
        <w:t>12.2.1 按值传递</w:t>
      </w:r>
    </w:p>
    <w:p>
      <w:r>
        <w:t>按值传递，存在两种明显区别的见解：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lang w:val="en-US" w:eastAsia="zh-CN"/>
        </w:rPr>
      </w:pPr>
      <w:r>
        <w:rPr>
          <w:lang w:val="en-US" w:eastAsia="zh-CN"/>
        </w:rPr>
        <w:t>Java按值传递任何东西。若将基本数据类型传递进入一个方法，会明确得到基本数据类型的一个副本。但若将一个句柄传递进入方法，得到的是句柄的副本。所以人们认为“一切”都按值传递。当然，这种说法也有一个前提：句柄肯定也会被传递。但Java的设计方案似乎有些超前，允许我们忽略（大多数时候）自己处理的是一个句柄。也就是说，它允许我们将句柄假想成“对象”，因为在发出方法调用时，系统会自动照管两者间的差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lang w:val="en-US" w:eastAsia="zh-CN"/>
        </w:rPr>
      </w:pPr>
      <w:r>
        <w:rPr>
          <w:lang w:val="en-US" w:eastAsia="zh-CN"/>
        </w:rPr>
        <w:t>Java主要按值传递（无自变量），但对象却是按引用传递的。得到这个结论的前提是句柄只是对象的一个“别名”，所以不考虑传递句柄的问题，而是直接指出“我准备传递对象”。由于将其传递进入一个方法时没有获得对象的一个本地副本，所以对象显然不是按值传递的。Sun公司似乎在某种程度上支持这一见解，因为它“保留但未实现”的关键字之一便是byvalue（按值）。但没人知道那个关键字什么时候可以发挥作用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lang w:val="en-US" w:eastAsia="zh-CN"/>
        </w:rPr>
      </w:pPr>
    </w:p>
    <w:p>
      <w:pPr>
        <w:pStyle w:val="4"/>
      </w:pPr>
      <w:r>
        <w:t>12.2.</w:t>
      </w:r>
      <w:r>
        <w:t>2</w:t>
      </w:r>
      <w:r>
        <w:t xml:space="preserve"> </w:t>
      </w:r>
      <w:r>
        <w:t>克隆对象</w:t>
      </w:r>
    </w:p>
    <w:p>
      <w:r>
        <w:t>Clone发昂发在基础类Object中定义成“protected”模式。在希望克隆的任何衍生类中，必须将其覆盖为“public”模式。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chapter12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int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public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Int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ii)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i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ii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increment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++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toString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Integer.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toString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i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chapter12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java.util.Enumeration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java.util.Vector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Cloning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Vector v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Vector()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for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i =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0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i &lt;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10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i++)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v.addElement(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Int(i))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"v:"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 v)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Vector v2 = (Vector) v.clone()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for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(Enumeration e = v2.elements()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e.hasMoreElements()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;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((Int) e.nextElement()).increment()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 xml:space="preserve">"v:"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+ v)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    * v:[0, 1, 2, 3, 4, 5, 6, 7, 8, 9]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    * v:[1, 2, 3, 4, 5, 6, 7, 8, 9, 10]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    * Vector的clone方法不能自动尝试克隆Vector内包含的每个对象--由于别名问题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    * 老的Vector和克隆的Vector都包含了相同的对象。我们通常把这种情况叫作“简单复制”或者“浅层复制”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     */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4"/>
      </w:pPr>
      <w:r>
        <w:t>12.2.</w:t>
      </w:r>
      <w:r>
        <w:t>3 使类具备克隆能力</w:t>
      </w:r>
      <w:r>
        <w:t xml:space="preserve"> </w:t>
      </w:r>
    </w:p>
    <w:p>
      <w:r>
        <w:t>实现cloneable接口</w:t>
      </w:r>
    </w:p>
    <w:p/>
    <w:p>
      <w:pPr>
        <w:pStyle w:val="4"/>
      </w:pPr>
      <w:r>
        <w:t>12.2.</w:t>
      </w:r>
      <w:r>
        <w:t>4</w:t>
      </w:r>
      <w:r>
        <w:t xml:space="preserve"> </w:t>
      </w:r>
      <w:r>
        <w:t>成功克隆</w:t>
      </w:r>
    </w:p>
    <w:p>
      <w:r>
        <w:t>克隆必须能够访问，所以必须将其设为public</w:t>
      </w:r>
    </w:p>
    <w:p/>
    <w:p>
      <w:pPr>
        <w:pStyle w:val="4"/>
      </w:pPr>
      <w:r>
        <w:t>12.2.</w:t>
      </w:r>
      <w:r>
        <w:t>5</w:t>
      </w:r>
      <w:r>
        <w:t xml:space="preserve"> </w:t>
      </w:r>
      <w:r>
        <w:t>Object.clone的效果</w:t>
      </w:r>
    </w:p>
    <w:p>
      <w:r>
        <w:rPr>
          <w:lang w:val="en-US" w:eastAsia="zh-CN"/>
        </w:rPr>
        <w:t>根类中的clone()方法负责建立正确的存储容量，并通过“按位复制”将二进制位从原始对象中复制到新对象的存储空间。也就是说，它并不只是预留存储空间以及复制一个对象——实际需要调查出欲复制之对象的准确大小，然后复制那个对象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shd w:val="clear" w:fill="FFFFCC"/>
          <w:lang w:val="en-US" w:eastAsia="zh-CN" w:bidi="ar"/>
        </w:rPr>
        <w:t>(1) 实现Cloneable接口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shd w:val="clear" w:fill="FFFFCC"/>
          <w:lang w:val="en-US" w:eastAsia="zh-CN" w:bidi="ar"/>
        </w:rPr>
        <w:t>(2) 覆盖clone()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shd w:val="clear" w:fill="FFFFCC"/>
          <w:lang w:val="en-US" w:eastAsia="zh-CN" w:bidi="ar"/>
        </w:rPr>
        <w:t>(3) 在自己的clone()中调用super.clone()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shd w:val="clear" w:fill="FFFFCC"/>
          <w:lang w:val="en-US" w:eastAsia="zh-CN" w:bidi="ar"/>
        </w:rPr>
        <w:t>(4) 在自己的clone()中捕获</w:t>
      </w:r>
      <w:r>
        <w:rPr>
          <w:rFonts w:hint="default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shd w:val="clear" w:fill="FFFFCC"/>
          <w:lang w:eastAsia="zh-CN" w:bidi="ar"/>
        </w:rPr>
        <w:t>异常</w:t>
      </w:r>
      <w:bookmarkStart w:id="0" w:name="_GoBack"/>
      <w:bookmarkEnd w:id="0"/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shd w:val="clear" w:fill="FFFFCC"/>
          <w:lang w:val="en-US" w:eastAsia="zh-CN" w:bidi="ar"/>
        </w:rPr>
        <w:t>这一系列步骤能达到最理想的效果</w:t>
      </w:r>
    </w:p>
    <w:p/>
    <w:p/>
    <w:p>
      <w:pPr>
        <w:numPr>
          <w:ilvl w:val="0"/>
          <w:numId w:val="1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9AEAA"/>
    <w:multiLevelType w:val="singleLevel"/>
    <w:tmpl w:val="5DF9AEAA"/>
    <w:lvl w:ilvl="0" w:tentative="0">
      <w:start w:val="12"/>
      <w:numFmt w:val="chineseCounting"/>
      <w:suff w:val="space"/>
      <w:lvlText w:val="第%1章"/>
      <w:lvlJc w:val="left"/>
    </w:lvl>
  </w:abstractNum>
  <w:abstractNum w:abstractNumId="1">
    <w:nsid w:val="5DF9BFE0"/>
    <w:multiLevelType w:val="singleLevel"/>
    <w:tmpl w:val="5DF9BFE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DF9C20F"/>
    <w:multiLevelType w:val="singleLevel"/>
    <w:tmpl w:val="5DF9C20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5B739"/>
    <w:rsid w:val="26EE6CB6"/>
    <w:rsid w:val="2EF98B9D"/>
    <w:rsid w:val="3BF1C20A"/>
    <w:rsid w:val="4DBCE4C5"/>
    <w:rsid w:val="5FEF1B49"/>
    <w:rsid w:val="5FFCA5E1"/>
    <w:rsid w:val="76D9B97A"/>
    <w:rsid w:val="77FCEE1F"/>
    <w:rsid w:val="7B6F76FE"/>
    <w:rsid w:val="7F775F62"/>
    <w:rsid w:val="7F9FAA3B"/>
    <w:rsid w:val="7FAF9D13"/>
    <w:rsid w:val="AFDE543A"/>
    <w:rsid w:val="BE578399"/>
    <w:rsid w:val="DDBFB6BE"/>
    <w:rsid w:val="DFA6F4BC"/>
    <w:rsid w:val="DFDF27A1"/>
    <w:rsid w:val="DFFB6E58"/>
    <w:rsid w:val="E929116B"/>
    <w:rsid w:val="EF355D1B"/>
    <w:rsid w:val="F7DFA7C6"/>
    <w:rsid w:val="FA635F68"/>
    <w:rsid w:val="FDFB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2019-12-18T11:54:33Z</dcterms:created>
  <dc:creator>Data</dc:creator>
  <cp:lastModifiedBy>amao</cp:lastModifiedBy>
  <dcterms:modified xsi:type="dcterms:W3CDTF">2019-12-18T15:15:12Z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