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b/>
          <w:sz w:val="36"/>
          <w:szCs w:val="36"/>
        </w:rPr>
      </w:pPr>
      <w:r>
        <w:rPr>
          <w:rFonts w:hint="default"/>
          <w:b/>
          <w:sz w:val="36"/>
          <w:szCs w:val="36"/>
        </w:rPr>
        <w:t>JVM</w:t>
      </w:r>
    </w:p>
    <w:p>
      <w:pPr>
        <w:pStyle w:val="2"/>
        <w:rPr>
          <w:rFonts w:hint="default"/>
        </w:rPr>
      </w:pPr>
      <w:r>
        <w:rPr>
          <w:rFonts w:hint="default"/>
        </w:rPr>
        <w:t>0开篇</w:t>
      </w:r>
    </w:p>
    <w:p>
      <w:pPr>
        <w:rPr>
          <w:rFonts w:hint="default"/>
        </w:rPr>
      </w:pPr>
      <w:r>
        <w:rPr>
          <w:rFonts w:hint="default"/>
        </w:rPr>
        <w:t>方法论</w:t>
      </w:r>
    </w:p>
    <w:p>
      <w:pPr>
        <w:numPr>
          <w:ilvl w:val="0"/>
          <w:numId w:val="1"/>
        </w:numPr>
        <w:rPr>
          <w:rFonts w:hint="default"/>
        </w:rPr>
      </w:pPr>
      <w:r>
        <w:rPr>
          <w:rFonts w:hint="default"/>
        </w:rPr>
        <w:t>学习优秀的人（从人学习）</w:t>
      </w:r>
    </w:p>
    <w:p>
      <w:pPr>
        <w:numPr>
          <w:ilvl w:val="0"/>
          <w:numId w:val="0"/>
        </w:numPr>
        <w:ind w:firstLine="420" w:firstLineChars="0"/>
        <w:rPr>
          <w:rFonts w:hint="default"/>
        </w:rPr>
      </w:pPr>
      <w:r>
        <w:rPr>
          <w:rFonts w:hint="default"/>
        </w:rPr>
        <w:t>缺点：不是自亲身经历，不够深刻</w:t>
      </w:r>
    </w:p>
    <w:p>
      <w:pPr>
        <w:numPr>
          <w:ilvl w:val="0"/>
          <w:numId w:val="1"/>
        </w:numPr>
        <w:rPr>
          <w:rFonts w:hint="default"/>
        </w:rPr>
      </w:pPr>
      <w:r>
        <w:rPr>
          <w:rFonts w:hint="default"/>
        </w:rPr>
        <w:t>有输入，有输出</w:t>
      </w:r>
    </w:p>
    <w:p>
      <w:pPr>
        <w:numPr>
          <w:ilvl w:val="0"/>
          <w:numId w:val="0"/>
        </w:numPr>
        <w:ind w:firstLine="420" w:firstLineChars="0"/>
        <w:rPr>
          <w:rFonts w:hint="default"/>
        </w:rPr>
      </w:pPr>
      <w:r>
        <w:rPr>
          <w:rFonts w:hint="default"/>
        </w:rPr>
        <w:t>做笔记，思维导图，做项目，分享给别人（这点最好）</w:t>
      </w:r>
    </w:p>
    <w:p>
      <w:pPr>
        <w:numPr>
          <w:ilvl w:val="0"/>
          <w:numId w:val="0"/>
        </w:numPr>
        <w:rPr>
          <w:rFonts w:hint="default"/>
        </w:rPr>
      </w:pPr>
    </w:p>
    <w:p>
      <w:pPr>
        <w:numPr>
          <w:ilvl w:val="0"/>
          <w:numId w:val="0"/>
        </w:numPr>
        <w:rPr>
          <w:rFonts w:hint="default"/>
        </w:rPr>
      </w:pPr>
    </w:p>
    <w:p>
      <w:pPr>
        <w:pStyle w:val="2"/>
        <w:rPr>
          <w:rFonts w:hint="default"/>
        </w:rPr>
      </w:pPr>
      <w:r>
        <w:rPr>
          <w:rFonts w:hint="default"/>
        </w:rPr>
        <w:t>1JVM介绍和HotSpot机讲解</w:t>
      </w:r>
    </w:p>
    <w:p>
      <w:pPr>
        <w:pStyle w:val="2"/>
        <w:rPr>
          <w:rFonts w:hint="default"/>
        </w:rPr>
      </w:pPr>
      <w:r>
        <w:rPr>
          <w:rFonts w:hint="default"/>
        </w:rPr>
        <w:t>2垃圾收集器</w:t>
      </w:r>
    </w:p>
    <w:p>
      <w:pPr>
        <w:pStyle w:val="2"/>
        <w:rPr>
          <w:rFonts w:hint="default"/>
        </w:rPr>
      </w:pPr>
      <w:r>
        <w:rPr>
          <w:rFonts w:hint="default"/>
        </w:rPr>
        <w:t>3类加载机制</w:t>
      </w:r>
    </w:p>
    <w:p>
      <w:pPr>
        <w:pStyle w:val="3"/>
        <w:rPr>
          <w:rFonts w:hint="default"/>
        </w:rPr>
      </w:pPr>
      <w:r>
        <w:rPr>
          <w:rFonts w:hint="default"/>
        </w:rPr>
        <w:t>3.1类加载概述</w:t>
      </w:r>
    </w:p>
    <w:p>
      <w:pPr>
        <w:rPr>
          <w:rFonts w:hint="default"/>
        </w:rPr>
      </w:pPr>
    </w:p>
    <w:p>
      <w:pPr>
        <w:rPr>
          <w:rFonts w:hint="default"/>
        </w:rPr>
      </w:pPr>
      <w:r>
        <w:rPr>
          <w:rFonts w:hint="default"/>
        </w:rPr>
        <w:t>类加载五步骤</w:t>
      </w:r>
    </w:p>
    <w:p>
      <w:pPr>
        <w:numPr>
          <w:ilvl w:val="0"/>
          <w:numId w:val="2"/>
        </w:numPr>
        <w:rPr>
          <w:rFonts w:hint="default"/>
        </w:rPr>
      </w:pPr>
      <w:r>
        <w:rPr>
          <w:rFonts w:hint="default"/>
        </w:rPr>
        <w:t>类型加载：查找并加载类的二进制数据。从磁盘上加载字节码文件至内存中</w:t>
      </w:r>
    </w:p>
    <w:p>
      <w:pPr>
        <w:numPr>
          <w:ilvl w:val="0"/>
          <w:numId w:val="2"/>
        </w:numPr>
        <w:rPr>
          <w:rFonts w:hint="default"/>
        </w:rPr>
      </w:pPr>
      <w:r>
        <w:rPr>
          <w:rFonts w:hint="default"/>
        </w:rPr>
        <w:t>连接：将不同类关联起来，确定连接关系</w:t>
      </w:r>
    </w:p>
    <w:p>
      <w:pPr>
        <w:numPr>
          <w:ilvl w:val="0"/>
          <w:numId w:val="0"/>
        </w:numPr>
        <w:ind w:firstLine="420" w:firstLineChars="0"/>
        <w:rPr>
          <w:rFonts w:hint="default"/>
        </w:rPr>
      </w:pPr>
      <w:r>
        <w:rPr>
          <w:rFonts w:hint="default"/>
        </w:rPr>
        <w:t>2.1 验证：确保被加载的类的正确性</w:t>
      </w:r>
    </w:p>
    <w:p>
      <w:pPr>
        <w:numPr>
          <w:ilvl w:val="0"/>
          <w:numId w:val="0"/>
        </w:numPr>
        <w:ind w:firstLine="420" w:firstLineChars="0"/>
        <w:rPr>
          <w:rFonts w:hint="default"/>
        </w:rPr>
      </w:pPr>
      <w:r>
        <w:rPr>
          <w:rFonts w:hint="default"/>
        </w:rPr>
        <w:t>2.2 准备：为累的静态变量分配内存，并将其初始化为默认值</w:t>
      </w:r>
    </w:p>
    <w:p>
      <w:pPr>
        <w:numPr>
          <w:ilvl w:val="0"/>
          <w:numId w:val="0"/>
        </w:numPr>
        <w:ind w:firstLine="420" w:firstLineChars="0"/>
        <w:rPr>
          <w:rFonts w:hint="default"/>
          <w:color w:val="FF0000"/>
        </w:rPr>
      </w:pPr>
      <w:r>
        <w:rPr>
          <w:rFonts w:hint="default"/>
        </w:rPr>
        <w:t>2.3 解析： 把勒种的</w:t>
      </w:r>
      <w:r>
        <w:rPr>
          <w:rFonts w:hint="default"/>
          <w:color w:val="FF0000"/>
        </w:rPr>
        <w:t>符号引用（间接引用）</w:t>
      </w:r>
      <w:r>
        <w:rPr>
          <w:rFonts w:hint="default"/>
        </w:rPr>
        <w:t>转换为</w:t>
      </w:r>
      <w:r>
        <w:rPr>
          <w:rFonts w:hint="default"/>
          <w:color w:val="FF0000"/>
        </w:rPr>
        <w:t>直接引用</w:t>
      </w:r>
    </w:p>
    <w:p>
      <w:pPr>
        <w:numPr>
          <w:ilvl w:val="0"/>
          <w:numId w:val="2"/>
        </w:numPr>
        <w:rPr>
          <w:rFonts w:hint="default"/>
        </w:rPr>
      </w:pPr>
      <w:r>
        <w:rPr>
          <w:rFonts w:hint="default"/>
        </w:rPr>
        <w:t>初始化：为类的静态变量赋予正确的初始值</w:t>
      </w:r>
    </w:p>
    <w:p>
      <w:pPr>
        <w:numPr>
          <w:ilvl w:val="0"/>
          <w:numId w:val="2"/>
        </w:numPr>
        <w:rPr>
          <w:rFonts w:hint="default"/>
        </w:rPr>
      </w:pPr>
      <w:r>
        <w:rPr>
          <w:rFonts w:hint="default"/>
        </w:rPr>
        <w:t>使用</w:t>
      </w:r>
    </w:p>
    <w:p>
      <w:pPr>
        <w:numPr>
          <w:ilvl w:val="0"/>
          <w:numId w:val="2"/>
        </w:numPr>
        <w:rPr>
          <w:rFonts w:hint="default"/>
        </w:rPr>
      </w:pPr>
      <w:r>
        <w:rPr>
          <w:rFonts w:hint="default"/>
        </w:rPr>
        <w:t>卸载</w:t>
      </w:r>
    </w:p>
    <w:p>
      <w:pPr>
        <w:numPr>
          <w:ilvl w:val="0"/>
          <w:numId w:val="0"/>
        </w:numPr>
        <w:rPr>
          <w:rFonts w:hint="default"/>
        </w:rPr>
      </w:pPr>
      <w:r>
        <w:rPr>
          <w:rFonts w:hint="default"/>
        </w:rPr>
        <w:t>加载，连接，初始化都是</w:t>
      </w:r>
      <w:r>
        <w:rPr>
          <w:rFonts w:hint="default"/>
          <w:color w:val="FF0000"/>
        </w:rPr>
        <w:t>运行期</w:t>
      </w:r>
      <w:r>
        <w:rPr>
          <w:rFonts w:hint="default"/>
        </w:rPr>
        <w:t>完成的</w:t>
      </w:r>
    </w:p>
    <w:p>
      <w:pPr>
        <w:numPr>
          <w:ilvl w:val="0"/>
          <w:numId w:val="0"/>
        </w:numPr>
        <w:rPr>
          <w:rFonts w:hint="default"/>
        </w:rPr>
      </w:pPr>
    </w:p>
    <w:p>
      <w:pPr>
        <w:numPr>
          <w:ilvl w:val="0"/>
          <w:numId w:val="0"/>
        </w:numPr>
        <w:rPr>
          <w:rFonts w:hint="default"/>
        </w:rPr>
      </w:pPr>
      <w:r>
        <w:rPr>
          <w:rFonts w:hint="default"/>
        </w:rPr>
        <w:t>如下几种情况下，java虚拟机将结束生命周期：</w:t>
      </w:r>
    </w:p>
    <w:p>
      <w:pPr>
        <w:numPr>
          <w:ilvl w:val="0"/>
          <w:numId w:val="3"/>
        </w:numPr>
        <w:rPr>
          <w:rFonts w:hint="default"/>
        </w:rPr>
      </w:pPr>
      <w:r>
        <w:rPr>
          <w:rFonts w:hint="default"/>
        </w:rPr>
        <w:t>执行了System.exit();</w:t>
      </w:r>
    </w:p>
    <w:p>
      <w:pPr>
        <w:numPr>
          <w:ilvl w:val="0"/>
          <w:numId w:val="3"/>
        </w:numPr>
        <w:rPr>
          <w:rFonts w:hint="default"/>
        </w:rPr>
      </w:pPr>
      <w:r>
        <w:rPr>
          <w:rFonts w:hint="default"/>
        </w:rPr>
        <w:t>程勋正常执行结束</w:t>
      </w:r>
    </w:p>
    <w:p>
      <w:pPr>
        <w:numPr>
          <w:ilvl w:val="0"/>
          <w:numId w:val="3"/>
        </w:numPr>
        <w:rPr>
          <w:rFonts w:hint="default"/>
        </w:rPr>
      </w:pPr>
      <w:r>
        <w:rPr>
          <w:rFonts w:hint="default"/>
        </w:rPr>
        <w:t>程序在执行过程中遇到了异常或错误而异常终止</w:t>
      </w:r>
    </w:p>
    <w:p>
      <w:pPr>
        <w:numPr>
          <w:ilvl w:val="0"/>
          <w:numId w:val="3"/>
        </w:numPr>
        <w:rPr>
          <w:rFonts w:hint="default"/>
        </w:rPr>
      </w:pPr>
      <w:r>
        <w:rPr>
          <w:rFonts w:hint="default"/>
        </w:rPr>
        <w:t>由于操作系统出现错误而导致Java虚拟机进程终止</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Java程序对类的使用方式分为两种</w:t>
      </w:r>
    </w:p>
    <w:p>
      <w:pPr>
        <w:widowControl w:val="0"/>
        <w:numPr>
          <w:ilvl w:val="0"/>
          <w:numId w:val="4"/>
        </w:numPr>
        <w:jc w:val="both"/>
        <w:rPr>
          <w:rFonts w:hint="default"/>
        </w:rPr>
      </w:pPr>
      <w:r>
        <w:rPr>
          <w:rFonts w:hint="default"/>
        </w:rPr>
        <w:t>主动使用（七种情形）</w:t>
      </w:r>
    </w:p>
    <w:p>
      <w:pPr>
        <w:widowControl w:val="0"/>
        <w:numPr>
          <w:ilvl w:val="0"/>
          <w:numId w:val="0"/>
        </w:numPr>
        <w:ind w:firstLine="420" w:firstLineChars="0"/>
        <w:jc w:val="both"/>
        <w:rPr>
          <w:rFonts w:hint="default"/>
        </w:rPr>
      </w:pPr>
      <w:r>
        <w:rPr>
          <w:rFonts w:hint="default"/>
        </w:rPr>
        <w:t>1.1创建类的实例</w:t>
      </w:r>
    </w:p>
    <w:p>
      <w:pPr>
        <w:widowControl w:val="0"/>
        <w:numPr>
          <w:ilvl w:val="0"/>
          <w:numId w:val="0"/>
        </w:numPr>
        <w:ind w:firstLine="420" w:firstLineChars="0"/>
        <w:jc w:val="both"/>
        <w:rPr>
          <w:rFonts w:hint="default"/>
        </w:rPr>
      </w:pPr>
      <w:r>
        <w:rPr>
          <w:rFonts w:hint="default"/>
        </w:rPr>
        <w:t>1.2访问某个类或接口的静态变量，或者对该静态变量赋值</w:t>
      </w:r>
    </w:p>
    <w:p>
      <w:pPr>
        <w:widowControl w:val="0"/>
        <w:numPr>
          <w:ilvl w:val="0"/>
          <w:numId w:val="0"/>
        </w:numPr>
        <w:ind w:firstLine="420" w:firstLineChars="0"/>
        <w:jc w:val="both"/>
        <w:rPr>
          <w:rFonts w:hint="default"/>
        </w:rPr>
      </w:pPr>
      <w:r>
        <w:rPr>
          <w:rFonts w:hint="default"/>
        </w:rPr>
        <w:t>1.3调用类的静态方法</w:t>
      </w:r>
    </w:p>
    <w:p>
      <w:pPr>
        <w:widowControl w:val="0"/>
        <w:numPr>
          <w:ilvl w:val="0"/>
          <w:numId w:val="0"/>
        </w:numPr>
        <w:ind w:firstLine="420" w:firstLineChars="0"/>
        <w:jc w:val="both"/>
        <w:rPr>
          <w:rFonts w:hint="default"/>
        </w:rPr>
      </w:pPr>
      <w:r>
        <w:rPr>
          <w:rFonts w:hint="default"/>
        </w:rPr>
        <w:t>1.4 反射（如Class.forName(“”)）</w:t>
      </w:r>
    </w:p>
    <w:p>
      <w:pPr>
        <w:widowControl w:val="0"/>
        <w:numPr>
          <w:ilvl w:val="0"/>
          <w:numId w:val="0"/>
        </w:numPr>
        <w:ind w:firstLine="420" w:firstLineChars="0"/>
        <w:jc w:val="both"/>
        <w:rPr>
          <w:rFonts w:hint="default"/>
        </w:rPr>
      </w:pPr>
      <w:r>
        <w:rPr>
          <w:rFonts w:hint="default"/>
        </w:rPr>
        <w:t>1.5 初始化一个类的子类。初始化子类会初始化父类</w:t>
      </w:r>
    </w:p>
    <w:p>
      <w:pPr>
        <w:widowControl w:val="0"/>
        <w:numPr>
          <w:ilvl w:val="0"/>
          <w:numId w:val="0"/>
        </w:numPr>
        <w:ind w:firstLine="420" w:firstLineChars="0"/>
        <w:jc w:val="both"/>
        <w:rPr>
          <w:rFonts w:hint="default"/>
        </w:rPr>
      </w:pPr>
      <w:r>
        <w:rPr>
          <w:rFonts w:hint="default"/>
        </w:rPr>
        <w:t>1.6 Java虚拟机启动时被标明启动类的类（Java Test）</w:t>
      </w:r>
    </w:p>
    <w:p>
      <w:pPr>
        <w:widowControl w:val="0"/>
        <w:numPr>
          <w:ilvl w:val="0"/>
          <w:numId w:val="0"/>
        </w:numPr>
        <w:ind w:firstLine="420" w:firstLineChars="0"/>
        <w:jc w:val="both"/>
        <w:rPr>
          <w:rFonts w:hint="default"/>
        </w:rPr>
      </w:pPr>
      <w:r>
        <w:rPr>
          <w:rFonts w:hint="default"/>
        </w:rPr>
        <w:t>1.7 JDK1.7 开始提供的动态语言支持：java.lang.invoke.MethodHandle实例解析结果REF_getStatic,REF_pubStatic,REF_invokeStatic句柄对应的类没有初始化，则初始化</w:t>
      </w:r>
    </w:p>
    <w:p>
      <w:pPr>
        <w:widowControl w:val="0"/>
        <w:numPr>
          <w:ilvl w:val="0"/>
          <w:numId w:val="0"/>
        </w:numPr>
        <w:ind w:firstLine="420" w:firstLineChars="0"/>
        <w:jc w:val="both"/>
        <w:rPr>
          <w:rFonts w:hint="default"/>
        </w:rPr>
      </w:pPr>
      <w:r>
        <w:rPr>
          <w:rFonts w:hint="default"/>
        </w:rPr>
        <w:t>除了以上其中情况，其他使用Java类的方式都被看做是对类的被动使用，都不会导致类的初始化</w:t>
      </w: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p>
    <w:p>
      <w:pPr>
        <w:widowControl w:val="0"/>
        <w:numPr>
          <w:ilvl w:val="0"/>
          <w:numId w:val="4"/>
        </w:numPr>
        <w:jc w:val="both"/>
        <w:rPr>
          <w:rFonts w:hint="default"/>
        </w:rPr>
      </w:pPr>
      <w:r>
        <w:rPr>
          <w:rFonts w:hint="default"/>
        </w:rPr>
        <w:t>被动使用</w:t>
      </w:r>
    </w:p>
    <w:p>
      <w:pPr>
        <w:widowControl w:val="0"/>
        <w:numPr>
          <w:ilvl w:val="0"/>
          <w:numId w:val="0"/>
        </w:numPr>
        <w:jc w:val="both"/>
        <w:rPr>
          <w:rFonts w:hint="default"/>
        </w:rPr>
      </w:pPr>
      <w:r>
        <w:rPr>
          <w:rFonts w:hint="default"/>
        </w:rPr>
        <w:t>所有的Java虚拟机实现必须在每个类或接口被Java程序“首次主动使用”时才初始化他们</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类的加载：类的加载指的是将类.class文件中的二进制数据读入到内存中，将其放在运行时数据区的方法区内，然后再内存中创建一个java.lang.Class对象（规范并未说明Class对象位于哪里，HotSpot虚拟机将其放在了方法区中）用来封装类在方法区内的数据结构</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加载.class文件的方式</w:t>
      </w:r>
    </w:p>
    <w:p>
      <w:pPr>
        <w:widowControl w:val="0"/>
        <w:numPr>
          <w:ilvl w:val="0"/>
          <w:numId w:val="5"/>
        </w:numPr>
        <w:jc w:val="both"/>
        <w:rPr>
          <w:rFonts w:hint="default"/>
        </w:rPr>
      </w:pPr>
      <w:r>
        <w:rPr>
          <w:rFonts w:hint="default"/>
        </w:rPr>
        <w:t>从本地系统中直接加载</w:t>
      </w:r>
    </w:p>
    <w:p>
      <w:pPr>
        <w:widowControl w:val="0"/>
        <w:numPr>
          <w:ilvl w:val="0"/>
          <w:numId w:val="5"/>
        </w:numPr>
        <w:jc w:val="both"/>
        <w:rPr>
          <w:rFonts w:hint="default"/>
        </w:rPr>
      </w:pPr>
      <w:r>
        <w:rPr>
          <w:rFonts w:hint="default"/>
        </w:rPr>
        <w:t>通过网络下载.class问件</w:t>
      </w:r>
    </w:p>
    <w:p>
      <w:pPr>
        <w:widowControl w:val="0"/>
        <w:numPr>
          <w:ilvl w:val="0"/>
          <w:numId w:val="5"/>
        </w:numPr>
        <w:jc w:val="both"/>
        <w:rPr>
          <w:rFonts w:hint="default"/>
        </w:rPr>
      </w:pPr>
      <w:r>
        <w:rPr>
          <w:rFonts w:hint="default"/>
        </w:rPr>
        <w:t>从zip，jar等归档文件中加载.class文件</w:t>
      </w:r>
    </w:p>
    <w:p>
      <w:pPr>
        <w:widowControl w:val="0"/>
        <w:numPr>
          <w:ilvl w:val="0"/>
          <w:numId w:val="5"/>
        </w:numPr>
        <w:jc w:val="both"/>
        <w:rPr>
          <w:rFonts w:hint="default"/>
        </w:rPr>
      </w:pPr>
      <w:r>
        <w:rPr>
          <w:rFonts w:hint="default"/>
        </w:rPr>
        <w:t>从专有数据库中提取.class文件</w:t>
      </w:r>
    </w:p>
    <w:p>
      <w:pPr>
        <w:widowControl w:val="0"/>
        <w:numPr>
          <w:ilvl w:val="0"/>
          <w:numId w:val="5"/>
        </w:numPr>
        <w:jc w:val="both"/>
        <w:rPr>
          <w:rFonts w:hint="default"/>
        </w:rPr>
      </w:pPr>
      <w:r>
        <w:rPr>
          <w:rFonts w:hint="default"/>
        </w:rPr>
        <w:t>将java源文件动态编译为.class文件</w:t>
      </w:r>
    </w:p>
    <w:p>
      <w:pPr>
        <w:pStyle w:val="3"/>
        <w:rPr>
          <w:rFonts w:hint="default"/>
        </w:rPr>
      </w:pPr>
      <w:r>
        <w:rPr>
          <w:rFonts w:hint="default"/>
        </w:rPr>
        <w:t>3.2代码示例</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代码例子1</w:t>
      </w:r>
    </w:p>
    <w:p>
      <w:pPr>
        <w:widowControl w:val="0"/>
        <w:numPr>
          <w:ilvl w:val="0"/>
          <w:numId w:val="0"/>
        </w:numPr>
        <w:jc w:val="both"/>
        <w:rPr>
          <w:rFonts w:hint="default"/>
        </w:rPr>
      </w:pP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执行结果</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MyParent1 static block</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hello word</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.println(MyChild1.</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"MyParent1 static block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MyChild1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"MyChild1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上述代码，访问父类的str字段，输出父类静态代码块，父类静态字段，而子类完全没有初始化动作，说明：</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i/>
                <w:color w:val="629755"/>
                <w:sz w:val="21"/>
                <w:szCs w:val="21"/>
                <w:shd w:val="clear" w:fill="2B2B2B"/>
              </w:rPr>
              <w:t>1.对于静态字段来说，只有指定定义了该字段的类才会被初始化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2.当一个雷在初始化时，要求其父类全部都已经初始化完毕了</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3.子类MyChild1类被加载</w:t>
            </w:r>
          </w:p>
          <w:p>
            <w:pPr>
              <w:widowControl w:val="0"/>
              <w:numPr>
                <w:ilvl w:val="0"/>
                <w:numId w:val="0"/>
              </w:numPr>
              <w:jc w:val="both"/>
              <w:rPr>
                <w:rFonts w:hint="default"/>
                <w:vertAlign w:val="baseline"/>
              </w:rPr>
            </w:pPr>
            <w:r>
              <w:rPr>
                <w:rFonts w:hint="default"/>
                <w:vertAlign w:val="baseline"/>
              </w:rPr>
              <w:t>启动-XX:+TraceClassLoading 用与追踪类的加载信息</w:t>
            </w:r>
          </w:p>
          <w:p>
            <w:pPr>
              <w:widowControl w:val="0"/>
              <w:numPr>
                <w:ilvl w:val="0"/>
                <w:numId w:val="0"/>
              </w:numPr>
              <w:jc w:val="both"/>
              <w:rPr>
                <w:rFonts w:hint="default"/>
                <w:vertAlign w:val="baseline"/>
              </w:rPr>
            </w:pPr>
            <w:r>
              <w:drawing>
                <wp:inline distT="0" distB="0" distL="114300" distR="114300">
                  <wp:extent cx="5269865" cy="666115"/>
                  <wp:effectExtent l="0" t="0" r="13335" b="196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666115"/>
                          </a:xfrm>
                          <a:prstGeom prst="rect">
                            <a:avLst/>
                          </a:prstGeom>
                          <a:noFill/>
                          <a:ln w="9525">
                            <a:noFill/>
                          </a:ln>
                        </pic:spPr>
                      </pic:pic>
                    </a:graphicData>
                  </a:graphic>
                </wp:inline>
              </w:drawing>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代码吗块二</w:t>
            </w:r>
          </w:p>
          <w:p>
            <w:pPr>
              <w:widowControl w:val="0"/>
              <w:numPr>
                <w:ilvl w:val="0"/>
                <w:numId w:val="0"/>
              </w:numPr>
              <w:jc w:val="both"/>
              <w:rPr>
                <w:rFonts w:hint="default"/>
                <w:vertAlign w:val="baseline"/>
              </w:rPr>
            </w:pPr>
            <w:r>
              <w:rPr>
                <w:rFonts w:hint="default"/>
                <w:vertAlign w:val="baseline"/>
              </w:rPr>
              <w:t>在子类中增加静态属性str2，并且访问它</w:t>
            </w:r>
          </w:p>
          <w:p>
            <w:pPr>
              <w:pStyle w:val="4"/>
              <w:keepNext w:val="0"/>
              <w:keepLines w:val="0"/>
              <w:widowControl/>
              <w:suppressLineNumbers w:val="0"/>
              <w:shd w:val="clear" w:fill="2B2B2B"/>
              <w:rPr>
                <w:rFonts w:hint="default" w:ascii="Menlo" w:hAnsi="Menlo" w:eastAsia="Menlo" w:cs="Menlo"/>
                <w:color w:val="A9B7C6"/>
                <w:sz w:val="21"/>
                <w:szCs w:val="21"/>
                <w:shd w:val="clear" w:fill="2B2B2B"/>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p>
          <w:p>
            <w:pPr>
              <w:pStyle w:val="4"/>
              <w:keepNext w:val="0"/>
              <w:keepLines w:val="0"/>
              <w:widowControl/>
              <w:suppressLineNumbers w:val="0"/>
              <w:shd w:val="clear" w:fill="2B2B2B"/>
              <w:ind w:firstLine="735" w:firstLineChars="350"/>
              <w:rPr>
                <w:rFonts w:ascii="Menlo" w:hAnsi="Menlo" w:eastAsia="Menlo" w:cs="Menlo"/>
                <w:color w:val="A9B7C6"/>
                <w:sz w:val="21"/>
                <w:szCs w:val="21"/>
              </w:rPr>
            </w:pP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执行结果</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MyParent1 static block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MyChild1 static block</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welcome</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.println(MyChild1.</w:t>
            </w:r>
            <w:r>
              <w:rPr>
                <w:rFonts w:hint="default" w:ascii="Menlo" w:hAnsi="Menlo" w:eastAsia="Menlo" w:cs="Menlo"/>
                <w:i/>
                <w:color w:val="9876AA"/>
                <w:sz w:val="21"/>
                <w:szCs w:val="21"/>
                <w:shd w:val="clear" w:fill="2B2B2B"/>
              </w:rPr>
              <w:t>str2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"MyParent1 static block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MyChild1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str2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"welcome"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"MyChild1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上述：说明。访问子类，父类先初始化。</w:t>
            </w:r>
          </w:p>
          <w:p>
            <w:pPr>
              <w:widowControl w:val="0"/>
              <w:numPr>
                <w:ilvl w:val="0"/>
                <w:numId w:val="0"/>
              </w:numPr>
              <w:jc w:val="both"/>
              <w:rPr>
                <w:rFonts w:hint="default"/>
                <w:vertAlign w:val="baseline"/>
              </w:rPr>
            </w:pPr>
          </w:p>
        </w:tc>
      </w:tr>
    </w:tbl>
    <w:p>
      <w:pPr>
        <w:widowControl w:val="0"/>
        <w:numPr>
          <w:ilvl w:val="0"/>
          <w:numId w:val="0"/>
        </w:numPr>
        <w:jc w:val="both"/>
        <w:rPr>
          <w:rFonts w:hint="default"/>
        </w:rPr>
      </w:pPr>
      <w:r>
        <w:rPr>
          <w:rFonts w:hint="default"/>
        </w:rPr>
        <w:t>虚拟机设置启动参数的格式</w:t>
      </w:r>
    </w:p>
    <w:p>
      <w:pPr>
        <w:widowControl w:val="0"/>
        <w:numPr>
          <w:ilvl w:val="0"/>
          <w:numId w:val="0"/>
        </w:numPr>
        <w:jc w:val="both"/>
        <w:rPr>
          <w:rFonts w:hint="default"/>
        </w:rPr>
      </w:pPr>
      <w:r>
        <w:rPr>
          <w:rFonts w:hint="default"/>
        </w:rPr>
        <w:t xml:space="preserve"> -XX:+&lt;option&gt; 表示开启option选项</w:t>
      </w:r>
    </w:p>
    <w:p>
      <w:pPr>
        <w:widowControl w:val="0"/>
        <w:numPr>
          <w:ilvl w:val="0"/>
          <w:numId w:val="0"/>
        </w:numPr>
        <w:jc w:val="both"/>
        <w:rPr>
          <w:rFonts w:hint="default"/>
        </w:rPr>
      </w:pPr>
      <w:r>
        <w:rPr>
          <w:rFonts w:hint="default"/>
        </w:rPr>
        <w:t xml:space="preserve"> -XX:-&lt;option&gt; 表示关闭option选项</w:t>
      </w:r>
    </w:p>
    <w:p>
      <w:pPr>
        <w:widowControl w:val="0"/>
        <w:numPr>
          <w:ilvl w:val="0"/>
          <w:numId w:val="0"/>
        </w:numPr>
        <w:jc w:val="both"/>
        <w:rPr>
          <w:rFonts w:hint="default"/>
        </w:rPr>
      </w:pPr>
      <w:r>
        <w:rPr>
          <w:rFonts w:hint="default"/>
        </w:rPr>
        <w:t xml:space="preserve"> -XX:&lt;option&gt;=&lt;value&gt; 表示option选项的值设置为value</w:t>
      </w:r>
    </w:p>
    <w:p>
      <w:pPr>
        <w:widowControl w:val="0"/>
        <w:numPr>
          <w:ilvl w:val="0"/>
          <w:numId w:val="0"/>
        </w:numPr>
        <w:jc w:val="both"/>
        <w:rPr>
          <w:rFonts w:hint="default"/>
        </w:rPr>
      </w:pPr>
      <w:r>
        <w:rPr>
          <w:rFonts w:hint="default"/>
        </w:rPr>
        <w:t>代码例子2</w:t>
      </w: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结果：</w:t>
            </w:r>
          </w:p>
          <w:p>
            <w:pPr>
              <w:widowControl w:val="0"/>
              <w:numPr>
                <w:ilvl w:val="0"/>
                <w:numId w:val="0"/>
              </w:numPr>
              <w:jc w:val="both"/>
              <w:rPr>
                <w:rFonts w:hint="default"/>
                <w:vertAlign w:val="baseline"/>
              </w:rPr>
            </w:pPr>
            <w:r>
              <w:drawing>
                <wp:inline distT="0" distB="0" distL="114300" distR="114300">
                  <wp:extent cx="5264785" cy="647700"/>
                  <wp:effectExtent l="0" t="0" r="1841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647700"/>
                          </a:xfrm>
                          <a:prstGeom prst="rect">
                            <a:avLst/>
                          </a:prstGeom>
                          <a:noFill/>
                          <a:ln w="9525">
                            <a:noFill/>
                          </a:ln>
                        </pic:spPr>
                      </pic:pic>
                    </a:graphicData>
                  </a:graphic>
                </wp:inline>
              </w:drawing>
            </w:r>
          </w:p>
          <w:p>
            <w:pPr>
              <w:widowControl w:val="0"/>
              <w:numPr>
                <w:ilvl w:val="0"/>
                <w:numId w:val="0"/>
              </w:numPr>
              <w:jc w:val="both"/>
              <w:rPr>
                <w:rFonts w:hint="default"/>
                <w:vertAlign w:val="baseline"/>
              </w:rPr>
            </w:pPr>
            <w:r>
              <w:rPr>
                <w:rFonts w:hint="default"/>
                <w:vertAlign w:val="baseline"/>
              </w:rPr>
              <w:t>片段2</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结果：</w:t>
            </w:r>
          </w:p>
          <w:p>
            <w:pPr>
              <w:widowControl w:val="0"/>
              <w:numPr>
                <w:ilvl w:val="0"/>
                <w:numId w:val="0"/>
              </w:numPr>
              <w:jc w:val="both"/>
              <w:rPr>
                <w:rFonts w:hint="default"/>
                <w:vertAlign w:val="baseline"/>
              </w:rPr>
            </w:pPr>
            <w:r>
              <w:drawing>
                <wp:inline distT="0" distB="0" distL="114300" distR="114300">
                  <wp:extent cx="5267325" cy="885190"/>
                  <wp:effectExtent l="0" t="0" r="158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885190"/>
                          </a:xfrm>
                          <a:prstGeom prst="rect">
                            <a:avLst/>
                          </a:prstGeom>
                          <a:noFill/>
                          <a:ln w="9525">
                            <a:noFill/>
                          </a:ln>
                        </pic:spPr>
                      </pic:pic>
                    </a:graphicData>
                  </a:graphic>
                </wp:inline>
              </w:drawing>
            </w:r>
          </w:p>
          <w:p>
            <w:pPr>
              <w:widowControl w:val="0"/>
              <w:numPr>
                <w:ilvl w:val="0"/>
                <w:numId w:val="0"/>
              </w:numPr>
              <w:jc w:val="both"/>
              <w:rPr>
                <w:rFonts w:hint="default"/>
                <w:vertAlign w:val="baseline"/>
              </w:rPr>
            </w:pPr>
            <w:r>
              <w:rPr>
                <w:rFonts w:hint="default"/>
                <w:vertAlign w:val="baseline"/>
              </w:rPr>
              <w:t>片段一和片段二是差别是字段str一个被final修饰，</w:t>
            </w:r>
          </w:p>
          <w:p>
            <w:pPr>
              <w:widowControl w:val="0"/>
              <w:numPr>
                <w:ilvl w:val="0"/>
                <w:numId w:val="0"/>
              </w:numPr>
              <w:jc w:val="both"/>
              <w:rPr>
                <w:rFonts w:hint="default"/>
                <w:color w:val="FF0000"/>
                <w:vertAlign w:val="baseline"/>
              </w:rPr>
            </w:pPr>
            <w:r>
              <w:rPr>
                <w:rFonts w:hint="default"/>
                <w:color w:val="FF0000"/>
                <w:vertAlign w:val="baseline"/>
              </w:rPr>
              <w:t>final修饰：常量在编译阶段会存入到调用这个常量的方法所在的类的常量池中，本质上，调用类并没有直接引用到定义常量的类，因此并不会触发定义常量的类的初始化</w:t>
            </w:r>
          </w:p>
          <w:p>
            <w:pPr>
              <w:widowControl w:val="0"/>
              <w:numPr>
                <w:ilvl w:val="0"/>
                <w:numId w:val="0"/>
              </w:numPr>
              <w:jc w:val="both"/>
              <w:rPr>
                <w:rFonts w:hint="default"/>
                <w:color w:val="FF0000"/>
                <w:vertAlign w:val="baseline"/>
              </w:rPr>
            </w:pPr>
            <w:r>
              <w:rPr>
                <w:rFonts w:hint="default"/>
                <w:color w:val="FF0000"/>
                <w:vertAlign w:val="baseline"/>
              </w:rPr>
              <w:t>注意：这里是指将常量存放到了MyTest2的常量池中，之后的MyTest2与MyParent2就没有任何关系了；甚至，将MyParent2的class文件删除</w:t>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p>
        </w:tc>
      </w:tr>
    </w:tbl>
    <w:p>
      <w:pPr>
        <w:widowControl w:val="0"/>
        <w:numPr>
          <w:ilvl w:val="0"/>
          <w:numId w:val="0"/>
        </w:numPr>
        <w:jc w:val="both"/>
        <w:rPr>
          <w:rFonts w:hint="default"/>
        </w:rPr>
      </w:pPr>
    </w:p>
    <w:p>
      <w:pPr>
        <w:widowControl w:val="0"/>
        <w:numPr>
          <w:ilvl w:val="0"/>
          <w:numId w:val="0"/>
        </w:numPr>
        <w:jc w:val="both"/>
        <w:rPr>
          <w:rFonts w:hint="default"/>
          <w:vertAlign w:val="baseline"/>
        </w:rPr>
      </w:pPr>
      <w:r>
        <w:rPr>
          <w:rFonts w:hint="default"/>
          <w:vertAlign w:val="baseline"/>
        </w:rPr>
        <w:t>助记符：</w:t>
      </w:r>
    </w:p>
    <w:p>
      <w:pPr>
        <w:widowControl w:val="0"/>
        <w:numPr>
          <w:ilvl w:val="0"/>
          <w:numId w:val="0"/>
        </w:numPr>
        <w:jc w:val="both"/>
        <w:rPr>
          <w:rFonts w:hint="default"/>
          <w:vertAlign w:val="baseline"/>
        </w:rPr>
      </w:pPr>
      <w:r>
        <w:rPr>
          <w:rFonts w:hint="default"/>
          <w:vertAlign w:val="baseline"/>
        </w:rPr>
        <w:t>ldc表示将int，float或是String类型的常量值从常量池中推送至栈顶</w:t>
      </w:r>
    </w:p>
    <w:p>
      <w:pPr>
        <w:widowControl w:val="0"/>
        <w:numPr>
          <w:ilvl w:val="0"/>
          <w:numId w:val="0"/>
        </w:numPr>
        <w:jc w:val="both"/>
        <w:rPr>
          <w:rFonts w:hint="default"/>
        </w:rPr>
      </w:pPr>
    </w:p>
    <w:p>
      <w:pPr>
        <w:numPr>
          <w:ilvl w:val="0"/>
          <w:numId w:val="0"/>
        </w:numPr>
      </w:pPr>
      <w:r>
        <w:drawing>
          <wp:inline distT="0" distB="0" distL="114300" distR="114300">
            <wp:extent cx="5268595" cy="1918970"/>
            <wp:effectExtent l="0" t="0" r="1460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8595" cy="1918970"/>
                    </a:xfrm>
                    <a:prstGeom prst="rect">
                      <a:avLst/>
                    </a:prstGeom>
                    <a:noFill/>
                    <a:ln w="9525">
                      <a:noFill/>
                    </a:ln>
                  </pic:spPr>
                </pic:pic>
              </a:graphicData>
            </a:graphic>
          </wp:inline>
        </w:drawing>
      </w:r>
    </w:p>
    <w:p>
      <w:pPr>
        <w:numPr>
          <w:ilvl w:val="0"/>
          <w:numId w:val="0"/>
        </w:numPr>
      </w:pP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Layout w:type="fixed"/>
        </w:tblPrEx>
        <w:tc>
          <w:tcPr>
            <w:tcW w:w="8516" w:type="dxa"/>
          </w:tcPr>
          <w:p>
            <w:pPr>
              <w:numPr>
                <w:ilvl w:val="0"/>
                <w:numId w:val="0"/>
              </w:numPr>
              <w:rPr>
                <w:rFonts w:hint="default"/>
                <w:vertAlign w:val="baseline"/>
              </w:rPr>
            </w:pPr>
            <w:r>
              <w:rPr>
                <w:rFonts w:hint="default"/>
                <w:vertAlign w:val="baseline"/>
              </w:rP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r>
              <w:rPr>
                <w:rFonts w:hint="default"/>
                <w:vertAlign w:val="baseline"/>
              </w:rPr>
              <w:t>bipush:表示将单字节(-128到127)的常量值推送至栈顶</w:t>
            </w:r>
          </w:p>
          <w:p>
            <w:pPr>
              <w:numPr>
                <w:ilvl w:val="0"/>
                <w:numId w:val="0"/>
              </w:numPr>
              <w:rPr>
                <w:rFonts w:hint="default"/>
                <w:vertAlign w:val="baseline"/>
              </w:rPr>
            </w:pPr>
          </w:p>
          <w:p>
            <w:pPr>
              <w:numPr>
                <w:ilvl w:val="0"/>
                <w:numId w:val="0"/>
              </w:numPr>
            </w:pPr>
            <w:r>
              <w:drawing>
                <wp:inline distT="0" distB="0" distL="114300" distR="114300">
                  <wp:extent cx="5268595" cy="1997710"/>
                  <wp:effectExtent l="0" t="0" r="146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1997710"/>
                          </a:xfrm>
                          <a:prstGeom prst="rect">
                            <a:avLst/>
                          </a:prstGeom>
                          <a:noFill/>
                          <a:ln w="9525">
                            <a:noFill/>
                          </a:ln>
                        </pic:spPr>
                      </pic:pic>
                    </a:graphicData>
                  </a:graphic>
                </wp:inline>
              </w:drawing>
            </w:r>
          </w:p>
          <w:p>
            <w:pPr>
              <w:numPr>
                <w:ilvl w:val="0"/>
                <w:numId w:val="0"/>
              </w:numPr>
              <w:rPr>
                <w:rFonts w:hint="default"/>
                <w:vertAlign w:val="baseline"/>
              </w:rPr>
            </w:pPr>
            <w:r>
              <w:rPr>
                <w:rFonts w:hint="default"/>
                <w:vertAlign w:val="baseline"/>
              </w:rPr>
              <w:t>片段2</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i</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i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128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p>
          <w:p>
            <w:pPr>
              <w:numPr>
                <w:ilvl w:val="0"/>
                <w:numId w:val="0"/>
              </w:numPr>
              <w:rPr>
                <w:rFonts w:hint="default"/>
                <w:vertAlign w:val="baseline"/>
              </w:rPr>
            </w:pPr>
            <w:r>
              <w:rPr>
                <w:rFonts w:hint="default"/>
                <w:vertAlign w:val="baseline"/>
              </w:rPr>
              <w:t>sipush:将一个短整型常量值(-32768到32767)推送至栈顶</w:t>
            </w:r>
          </w:p>
          <w:p>
            <w:pPr>
              <w:numPr>
                <w:ilvl w:val="0"/>
                <w:numId w:val="0"/>
              </w:numPr>
              <w:rPr>
                <w:rFonts w:hint="default"/>
                <w:vertAlign w:val="baseline"/>
              </w:rPr>
            </w:pPr>
          </w:p>
          <w:p>
            <w:pPr>
              <w:numPr>
                <w:ilvl w:val="0"/>
                <w:numId w:val="0"/>
              </w:numPr>
              <w:rPr>
                <w:rFonts w:hint="default"/>
                <w:vertAlign w:val="baseline"/>
              </w:rPr>
            </w:pPr>
            <w:r>
              <w:drawing>
                <wp:inline distT="0" distB="0" distL="114300" distR="114300">
                  <wp:extent cx="5261610" cy="2369820"/>
                  <wp:effectExtent l="0" t="0" r="2159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1610" cy="236982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vertAlign w:val="baseline"/>
              </w:rPr>
            </w:pPr>
            <w:r>
              <w:rPr>
                <w:rFonts w:hint="default"/>
                <w:vertAlign w:val="baseline"/>
              </w:rPr>
              <w:t>片段3</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m</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i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128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m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p>
          <w:p>
            <w:pPr>
              <w:numPr>
                <w:ilvl w:val="0"/>
                <w:numId w:val="0"/>
              </w:numPr>
              <w:rPr>
                <w:rFonts w:hint="default"/>
                <w:vertAlign w:val="baseline"/>
              </w:rPr>
            </w:pPr>
            <w:r>
              <w:rPr>
                <w:rFonts w:hint="default"/>
                <w:vertAlign w:val="baseline"/>
              </w:rPr>
              <w:t>iconst_1:表示短整型的iconst_1-iconst_5 （1-5）数字6开始使用bipush</w:t>
            </w:r>
          </w:p>
          <w:p>
            <w:pPr>
              <w:numPr>
                <w:ilvl w:val="0"/>
                <w:numId w:val="0"/>
              </w:numPr>
              <w:rPr>
                <w:rFonts w:hint="default"/>
                <w:vertAlign w:val="baseline"/>
              </w:rPr>
            </w:pPr>
          </w:p>
          <w:p>
            <w:pPr>
              <w:numPr>
                <w:ilvl w:val="0"/>
                <w:numId w:val="0"/>
              </w:numPr>
              <w:rPr>
                <w:rFonts w:hint="default"/>
                <w:vertAlign w:val="baseline"/>
              </w:rPr>
            </w:pPr>
            <w:r>
              <w:drawing>
                <wp:inline distT="0" distB="0" distL="114300" distR="114300">
                  <wp:extent cx="5260340" cy="2098040"/>
                  <wp:effectExtent l="0" t="0" r="228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0340" cy="209804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rPr>
                <w:rFonts w:hint="default"/>
              </w:rPr>
              <w:t>片段4</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java.util.UUID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.println(MyParent3.</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MyParent3{</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UUID.</w:t>
            </w:r>
            <w:r>
              <w:rPr>
                <w:rFonts w:hint="default" w:ascii="Menlo" w:hAnsi="Menlo" w:eastAsia="Menlo" w:cs="Menlo"/>
                <w:i/>
                <w:color w:val="A9B7C6"/>
                <w:sz w:val="21"/>
                <w:szCs w:val="21"/>
                <w:shd w:val="clear" w:fill="2B2B2B"/>
              </w:rPr>
              <w:t>randomUUID</w:t>
            </w:r>
            <w:r>
              <w:rPr>
                <w:rFonts w:hint="default" w:ascii="Menlo" w:hAnsi="Menlo" w:eastAsia="Menlo" w:cs="Menlo"/>
                <w:color w:val="A9B7C6"/>
                <w:sz w:val="21"/>
                <w:szCs w:val="21"/>
                <w:shd w:val="clear" w:fill="2B2B2B"/>
              </w:rPr>
              <w:t>().toString()</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"MyParent3 static code"</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drawing>
                <wp:inline distT="0" distB="0" distL="114300" distR="114300">
                  <wp:extent cx="5267960" cy="2314575"/>
                  <wp:effectExtent l="0" t="0" r="15240"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67960" cy="2314575"/>
                          </a:xfrm>
                          <a:prstGeom prst="rect">
                            <a:avLst/>
                          </a:prstGeom>
                          <a:noFill/>
                          <a:ln w="9525">
                            <a:noFill/>
                          </a:ln>
                        </pic:spPr>
                      </pic:pic>
                    </a:graphicData>
                  </a:graphic>
                </wp:inline>
              </w:drawing>
            </w:r>
          </w:p>
          <w:p>
            <w:pPr>
              <w:numPr>
                <w:ilvl w:val="0"/>
                <w:numId w:val="0"/>
              </w:numPr>
              <w:rPr>
                <w:rFonts w:hint="default"/>
                <w:color w:val="FF0000"/>
              </w:rPr>
            </w:pPr>
            <w:r>
              <w:rPr>
                <w:rFonts w:hint="default"/>
                <w:color w:val="FF0000"/>
              </w:rPr>
              <w:t>当一个常量值并非编译时可以确定的，那么其值就不会被放到调用类的常量池中，</w:t>
            </w:r>
          </w:p>
          <w:p>
            <w:pPr>
              <w:numPr>
                <w:ilvl w:val="0"/>
                <w:numId w:val="0"/>
              </w:numPr>
              <w:rPr>
                <w:rFonts w:hint="default"/>
                <w:color w:val="FF0000"/>
              </w:rPr>
            </w:pPr>
            <w:r>
              <w:rPr>
                <w:rFonts w:hint="default"/>
                <w:color w:val="FF0000"/>
              </w:rPr>
              <w:t>这时在程序运行时，会导致主动使用这个常量所在的类，显然会导致这个类被初始化</w:t>
            </w:r>
          </w:p>
          <w:p>
            <w:pPr>
              <w:numPr>
                <w:ilvl w:val="0"/>
                <w:numId w:val="0"/>
              </w:numPr>
              <w:rPr>
                <w:rFonts w:hint="default"/>
                <w:color w:val="FF0000"/>
              </w:rPr>
            </w:pPr>
          </w:p>
          <w:p>
            <w:pPr>
              <w:numPr>
                <w:ilvl w:val="0"/>
                <w:numId w:val="0"/>
              </w:numPr>
              <w:rPr>
                <w:rFonts w:hint="default"/>
              </w:rPr>
            </w:pPr>
            <w:r>
              <w:rPr>
                <w:rFonts w:hint="default"/>
              </w:rPr>
              <w:t>片段5</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myParent5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drawing>
                <wp:inline distT="0" distB="0" distL="114300" distR="114300">
                  <wp:extent cx="5266055" cy="1671320"/>
                  <wp:effectExtent l="0" t="0" r="1714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6055" cy="1671320"/>
                          </a:xfrm>
                          <a:prstGeom prst="rect">
                            <a:avLst/>
                          </a:prstGeom>
                          <a:noFill/>
                          <a:ln w="9525">
                            <a:noFill/>
                          </a:ln>
                        </pic:spPr>
                      </pic:pic>
                    </a:graphicData>
                  </a:graphic>
                </wp:inline>
              </w:drawing>
            </w:r>
          </w:p>
          <w:p>
            <w:pPr>
              <w:numPr>
                <w:ilvl w:val="0"/>
                <w:numId w:val="0"/>
              </w:numPr>
              <w:rPr>
                <w:rFonts w:hint="default"/>
              </w:rPr>
            </w:pPr>
            <w:r>
              <w:rPr>
                <w:rFonts w:hint="default"/>
              </w:rPr>
              <w:t>创建对象，首次使用，静态代码块加载一次</w:t>
            </w:r>
          </w:p>
          <w:p>
            <w:pPr>
              <w:numPr>
                <w:ilvl w:val="0"/>
                <w:numId w:val="0"/>
              </w:numPr>
              <w:rPr>
                <w:rFonts w:hint="default"/>
              </w:rPr>
            </w:pPr>
          </w:p>
          <w:p>
            <w:pPr>
              <w:numPr>
                <w:ilvl w:val="0"/>
                <w:numId w:val="0"/>
              </w:numPr>
              <w:rPr>
                <w:rFonts w:hint="default"/>
              </w:rPr>
            </w:pPr>
            <w:r>
              <w:rPr>
                <w:rFonts w:hint="default"/>
              </w:rPr>
              <w:t>片段6</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808080"/>
                <w:sz w:val="21"/>
                <w:szCs w:val="21"/>
                <w:shd w:val="clear" w:fill="2B2B2B"/>
              </w:rPr>
              <w:t>//        //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myParent4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myParent5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数组的创建不会加载静态代码块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创建的实例不是MyParent4的类型</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[Lcom.gardenia.jvm.classloader.MyParent4;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代码没有显示的数组类型，由jvm在运行期创建出来的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r>
              <w:rPr>
                <w:rFonts w:hint="default"/>
              </w:rPr>
              <w:t>对于数组实例来书，其类型是由JVM在运行期动态生成的，动态生成的类型，其父类型就是object</w:t>
            </w:r>
          </w:p>
          <w:p>
            <w:pPr>
              <w:numPr>
                <w:ilvl w:val="0"/>
                <w:numId w:val="0"/>
              </w:numPr>
              <w:rPr>
                <w:rFonts w:hint="default"/>
              </w:rPr>
            </w:pPr>
            <w:r>
              <w:rPr>
                <w:rFonts w:hint="default"/>
              </w:rPr>
              <w:t>对于数组来说，JavaDoc经常讲构成数组的元素为Component，实际上就是讲数组降低一个维度后的类型。</w:t>
            </w:r>
          </w:p>
          <w:p>
            <w:pPr>
              <w:numPr>
                <w:ilvl w:val="0"/>
                <w:numId w:val="0"/>
              </w:numPr>
              <w:rPr>
                <w:rFonts w:hint="default"/>
              </w:rPr>
            </w:pPr>
          </w:p>
          <w:p>
            <w:pPr>
              <w:numPr>
                <w:ilvl w:val="0"/>
                <w:numId w:val="0"/>
              </w:numPr>
              <w:rPr>
                <w:rFonts w:hint="default"/>
              </w:rPr>
            </w:pPr>
            <w:r>
              <w:rPr>
                <w:rFonts w:hint="default"/>
              </w:rPr>
              <w:t>片段7</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808080"/>
                <w:sz w:val="21"/>
                <w:szCs w:val="21"/>
                <w:shd w:val="clear" w:fill="2B2B2B"/>
              </w:rPr>
              <w:t>//        //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myParent4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myParent5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数组的创建不会加载静态代码块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创建的实例不是MyParent4的类型</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[Lcom.gardenia.jvm.classloader.MyParent4;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代码没有显示的数组类型，由jvm在运行期创建出来的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.println(myParent4s.getClass().getSuperclass())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int</w:t>
            </w:r>
            <w:r>
              <w:rPr>
                <w:rFonts w:hint="default" w:ascii="Menlo" w:hAnsi="Menlo" w:eastAsia="Menlo" w:cs="Menlo"/>
                <w:color w:val="A9B7C6"/>
                <w:sz w:val="21"/>
                <w:szCs w:val="21"/>
                <w:shd w:val="clear" w:fill="2B2B2B"/>
              </w:rPr>
              <w:t xml:space="preserve">[] ints = </w:t>
            </w:r>
            <w:r>
              <w:rPr>
                <w:rFonts w:hint="default" w:ascii="Menlo" w:hAnsi="Menlo" w:eastAsia="Menlo" w:cs="Menlo"/>
                <w:color w:val="CC7832"/>
                <w:sz w:val="21"/>
                <w:szCs w:val="21"/>
                <w:shd w:val="clear" w:fill="2B2B2B"/>
              </w:rPr>
              <w:t>new int</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.println(ints.getClass().getSuperclass())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char</w:t>
            </w:r>
            <w:r>
              <w:rPr>
                <w:rFonts w:hint="default" w:ascii="Menlo" w:hAnsi="Menlo" w:eastAsia="Menlo" w:cs="Menlo"/>
                <w:color w:val="A9B7C6"/>
                <w:sz w:val="21"/>
                <w:szCs w:val="21"/>
                <w:shd w:val="clear" w:fill="2B2B2B"/>
              </w:rPr>
              <w:t xml:space="preserve">[] chars = </w:t>
            </w:r>
            <w:r>
              <w:rPr>
                <w:rFonts w:hint="default" w:ascii="Menlo" w:hAnsi="Menlo" w:eastAsia="Menlo" w:cs="Menlo"/>
                <w:color w:val="CC7832"/>
                <w:sz w:val="21"/>
                <w:szCs w:val="21"/>
                <w:shd w:val="clear" w:fill="2B2B2B"/>
              </w:rPr>
              <w:t>new char</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.println(chars.getClass())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boolean</w:t>
            </w:r>
            <w:r>
              <w:rPr>
                <w:rFonts w:hint="default" w:ascii="Menlo" w:hAnsi="Menlo" w:eastAsia="Menlo" w:cs="Menlo"/>
                <w:color w:val="A9B7C6"/>
                <w:sz w:val="21"/>
                <w:szCs w:val="21"/>
                <w:shd w:val="clear" w:fill="2B2B2B"/>
              </w:rPr>
              <w:t xml:space="preserve">[] booleans = </w:t>
            </w:r>
            <w:r>
              <w:rPr>
                <w:rFonts w:hint="default" w:ascii="Menlo" w:hAnsi="Menlo" w:eastAsia="Menlo" w:cs="Menlo"/>
                <w:color w:val="CC7832"/>
                <w:sz w:val="21"/>
                <w:szCs w:val="21"/>
                <w:shd w:val="clear" w:fill="2B2B2B"/>
              </w:rPr>
              <w:t>new boolean</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.println(booleans.getClass())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short</w:t>
            </w:r>
            <w:r>
              <w:rPr>
                <w:rFonts w:hint="default" w:ascii="Menlo" w:hAnsi="Menlo" w:eastAsia="Menlo" w:cs="Menlo"/>
                <w:color w:val="A9B7C6"/>
                <w:sz w:val="21"/>
                <w:szCs w:val="21"/>
                <w:shd w:val="clear" w:fill="2B2B2B"/>
              </w:rPr>
              <w:t xml:space="preserve">[] shorts = </w:t>
            </w:r>
            <w:r>
              <w:rPr>
                <w:rFonts w:hint="default" w:ascii="Menlo" w:hAnsi="Menlo" w:eastAsia="Menlo" w:cs="Menlo"/>
                <w:color w:val="CC7832"/>
                <w:sz w:val="21"/>
                <w:szCs w:val="21"/>
                <w:shd w:val="clear" w:fill="2B2B2B"/>
              </w:rPr>
              <w:t>new short</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.println(shorts.getClass())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byte</w:t>
            </w:r>
            <w:r>
              <w:rPr>
                <w:rFonts w:hint="default" w:ascii="Menlo" w:hAnsi="Menlo" w:eastAsia="Menlo" w:cs="Menlo"/>
                <w:color w:val="A9B7C6"/>
                <w:sz w:val="21"/>
                <w:szCs w:val="21"/>
                <w:shd w:val="clear" w:fill="2B2B2B"/>
              </w:rPr>
              <w:t xml:space="preserve">[] bytes = </w:t>
            </w:r>
            <w:r>
              <w:rPr>
                <w:rFonts w:hint="default" w:ascii="Menlo" w:hAnsi="Menlo" w:eastAsia="Menlo" w:cs="Menlo"/>
                <w:color w:val="CC7832"/>
                <w:sz w:val="21"/>
                <w:szCs w:val="21"/>
                <w:shd w:val="clear" w:fill="2B2B2B"/>
              </w:rPr>
              <w:t>new byte</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.println(bytes.getClass())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r>
              <w:drawing>
                <wp:inline distT="0" distB="0" distL="114300" distR="114300">
                  <wp:extent cx="5264150" cy="1524000"/>
                  <wp:effectExtent l="0" t="0" r="190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4150" cy="152400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drawing>
                <wp:inline distT="0" distB="0" distL="114300" distR="114300">
                  <wp:extent cx="5267325" cy="2472690"/>
                  <wp:effectExtent l="0" t="0" r="15875" b="165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247269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rPr>
                <w:rFonts w:hint="default"/>
              </w:rPr>
              <w:t>片段8</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当一个接口在初始化时，并不要求其父接口都完成了初始化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只有在真正使用到父接口的时候（如引用接口中所定义的常量时），才会初始化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.println(MyChild5.</w:t>
            </w:r>
            <w:r>
              <w:rPr>
                <w:rFonts w:hint="default" w:ascii="Menlo" w:hAnsi="Menlo" w:eastAsia="Menlo" w:cs="Menlo"/>
                <w:i/>
                <w:color w:val="9876AA"/>
                <w:sz w:val="21"/>
                <w:szCs w:val="21"/>
                <w:shd w:val="clear" w:fill="2B2B2B"/>
              </w:rPr>
              <w:t>b</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interface </w:t>
            </w:r>
            <w:r>
              <w:rPr>
                <w:rFonts w:hint="default" w:ascii="Menlo" w:hAnsi="Menlo" w:eastAsia="Menlo" w:cs="Menlo"/>
                <w:color w:val="A9B7C6"/>
                <w:sz w:val="21"/>
                <w:szCs w:val="21"/>
                <w:shd w:val="clear" w:fill="2B2B2B"/>
              </w:rPr>
              <w:t>MyParent5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int </w:t>
            </w:r>
            <w:r>
              <w:rPr>
                <w:rFonts w:hint="default" w:ascii="Menlo" w:hAnsi="Menlo" w:eastAsia="Menlo" w:cs="Menlo"/>
                <w:i/>
                <w:color w:val="9876AA"/>
                <w:sz w:val="21"/>
                <w:szCs w:val="21"/>
                <w:shd w:val="clear" w:fill="2B2B2B"/>
              </w:rPr>
              <w:t xml:space="preserve">a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5</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interface </w:t>
            </w:r>
            <w:r>
              <w:rPr>
                <w:rFonts w:hint="default" w:ascii="Menlo" w:hAnsi="Menlo" w:eastAsia="Menlo" w:cs="Menlo"/>
                <w:color w:val="A9B7C6"/>
                <w:sz w:val="21"/>
                <w:szCs w:val="21"/>
                <w:shd w:val="clear" w:fill="2B2B2B"/>
              </w:rPr>
              <w:t xml:space="preserve">MyChild5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int </w:t>
            </w:r>
            <w:r>
              <w:rPr>
                <w:rFonts w:hint="default" w:ascii="Menlo" w:hAnsi="Menlo" w:eastAsia="Menlo" w:cs="Menlo"/>
                <w:i/>
                <w:color w:val="9876AA"/>
                <w:sz w:val="21"/>
                <w:szCs w:val="21"/>
                <w:shd w:val="clear" w:fill="2B2B2B"/>
              </w:rPr>
              <w:t xml:space="preserve">b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6</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rPr>
                <w:rFonts w:hint="default"/>
              </w:rPr>
              <w:t>片段9</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静态代码块从上往下执行</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MyTest6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Singleton instance = Singleton.</w:t>
            </w:r>
            <w:r>
              <w:rPr>
                <w:rFonts w:hint="default" w:ascii="Menlo" w:hAnsi="Menlo" w:eastAsia="Menlo" w:cs="Menlo"/>
                <w:i/>
                <w:color w:val="A9B7C6"/>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"counter1=" </w:t>
            </w:r>
            <w:r>
              <w:rPr>
                <w:rFonts w:hint="default" w:ascii="Menlo" w:hAnsi="Menlo" w:eastAsia="Menlo" w:cs="Menlo"/>
                <w:color w:val="A9B7C6"/>
                <w:sz w:val="21"/>
                <w:szCs w:val="21"/>
                <w:shd w:val="clear" w:fill="2B2B2B"/>
              </w:rPr>
              <w:t>+ Singleton.</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"counter2=" </w:t>
            </w:r>
            <w:r>
              <w:rPr>
                <w:rFonts w:hint="default" w:ascii="Menlo" w:hAnsi="Menlo" w:eastAsia="Menlo" w:cs="Menlo"/>
                <w:color w:val="A9B7C6"/>
                <w:sz w:val="21"/>
                <w:szCs w:val="21"/>
                <w:shd w:val="clear" w:fill="2B2B2B"/>
              </w:rPr>
              <w:t>+ Singleton.</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Singleton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int </w:t>
            </w:r>
            <w:r>
              <w:rPr>
                <w:rFonts w:hint="default" w:ascii="Menlo" w:hAnsi="Menlo" w:eastAsia="Menlo" w:cs="Menlo"/>
                <w:i/>
                <w:color w:val="9876AA"/>
                <w:sz w:val="21"/>
                <w:szCs w:val="21"/>
                <w:shd w:val="clear" w:fill="2B2B2B"/>
              </w:rPr>
              <w:t xml:space="preserve">counter1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w:t>
            </w:r>
            <w:r>
              <w:rPr>
                <w:rFonts w:hint="default" w:ascii="Menlo" w:hAnsi="Menlo" w:eastAsia="Menlo" w:cs="Menlo"/>
                <w:color w:val="CC7832"/>
                <w:sz w:val="21"/>
                <w:szCs w:val="21"/>
                <w:shd w:val="clear" w:fill="2B2B2B"/>
              </w:rPr>
              <w:t>;</w:t>
            </w:r>
            <w:r>
              <w:rPr>
                <w:rFonts w:hint="default" w:ascii="Menlo" w:hAnsi="Menlo" w:eastAsia="Menlo" w:cs="Menlo"/>
                <w:color w:val="808080"/>
                <w:sz w:val="21"/>
                <w:szCs w:val="21"/>
                <w:shd w:val="clear" w:fill="2B2B2B"/>
              </w:rPr>
              <w:t>// 准备阶段，赋初始值0，初始化阶段，赋值为1</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放置在构造函数后面之后，结果就变成了counter2=0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public static int counter2 = 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准备阶段，赋初始值null，初始化阶段，赋值new Singleton()</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这时调用构造函数，count1++结果为2，counter2默认值加1结果为1，</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但是在初始化阶段执行到 public static int counter2 = 0;时，又给counter2赋值为0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private static </w:t>
            </w:r>
            <w:r>
              <w:rPr>
                <w:rFonts w:hint="default" w:ascii="Menlo" w:hAnsi="Menlo" w:eastAsia="Menlo" w:cs="Menlo"/>
                <w:color w:val="A9B7C6"/>
                <w:sz w:val="21"/>
                <w:szCs w:val="21"/>
                <w:shd w:val="clear" w:fill="2B2B2B"/>
              </w:rPr>
              <w:t xml:space="preserve">Singleton </w:t>
            </w:r>
            <w:r>
              <w:rPr>
                <w:rFonts w:hint="default" w:ascii="Menlo" w:hAnsi="Menlo" w:eastAsia="Menlo" w:cs="Menlo"/>
                <w:i/>
                <w:color w:val="9876AA"/>
                <w:sz w:val="21"/>
                <w:szCs w:val="21"/>
                <w:shd w:val="clear" w:fill="2B2B2B"/>
              </w:rPr>
              <w:t xml:space="preserve">singleton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808080"/>
                <w:sz w:val="21"/>
                <w:szCs w:val="21"/>
                <w:shd w:val="clear" w:fill="2B2B2B"/>
              </w:rPr>
              <w:t>//准备阶段的意义</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int </w:t>
            </w:r>
            <w:r>
              <w:rPr>
                <w:rFonts w:hint="default" w:ascii="Menlo" w:hAnsi="Menlo" w:eastAsia="Menlo" w:cs="Menlo"/>
                <w:i/>
                <w:color w:val="9876AA"/>
                <w:sz w:val="21"/>
                <w:szCs w:val="21"/>
                <w:shd w:val="clear" w:fill="2B2B2B"/>
              </w:rPr>
              <w:t xml:space="preserve">counter2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0</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w:t>
            </w:r>
            <w:r>
              <w:rPr>
                <w:rFonts w:hint="default" w:ascii="Menlo" w:hAnsi="Menlo" w:eastAsia="Menlo" w:cs="Menlo"/>
                <w:color w:val="A9B7C6"/>
                <w:sz w:val="21"/>
                <w:szCs w:val="21"/>
                <w:shd w:val="clear" w:fill="2B2B2B"/>
              </w:rPr>
              <w:t xml:space="preserve">Singleton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i/>
                <w:color w:val="9876AA"/>
                <w:sz w:val="21"/>
                <w:szCs w:val="21"/>
                <w:shd w:val="clear" w:fill="2B2B2B"/>
              </w:rPr>
              <w:t>singleton</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p>
          <w:p>
            <w:pPr>
              <w:numPr>
                <w:ilvl w:val="0"/>
                <w:numId w:val="0"/>
              </w:numPr>
              <w:rPr>
                <w:rFonts w:hint="default"/>
              </w:rPr>
            </w:pPr>
          </w:p>
        </w:tc>
      </w:tr>
    </w:tbl>
    <w:p>
      <w:pPr>
        <w:numPr>
          <w:ilvl w:val="0"/>
          <w:numId w:val="0"/>
        </w:numPr>
        <w:rPr>
          <w:rFonts w:hint="default"/>
        </w:rPr>
      </w:pPr>
    </w:p>
    <w:p>
      <w:pPr>
        <w:pStyle w:val="3"/>
        <w:rPr>
          <w:rFonts w:hint="default"/>
        </w:rPr>
      </w:pPr>
      <w:r>
        <w:rPr>
          <w:rFonts w:hint="default"/>
        </w:rPr>
        <w:t>3.3类的生命周期</w:t>
      </w:r>
    </w:p>
    <w:p>
      <w:pPr>
        <w:rPr>
          <w:sz w:val="24"/>
        </w:rPr>
      </w:pPr>
      <w:r>
        <w:rPr>
          <w:sz w:val="24"/>
        </w:rPr>
        <mc:AlternateContent>
          <mc:Choice Requires="wpc">
            <w:drawing>
              <wp:inline distT="0" distB="0" distL="114300" distR="114300">
                <wp:extent cx="5270500" cy="6979920"/>
                <wp:effectExtent l="0" t="0" r="0" b="0"/>
                <wp:docPr id="12" name="画布 12"/>
                <wp:cNvGraphicFramePr/>
                <a:graphic xmlns:a="http://schemas.openxmlformats.org/drawingml/2006/main">
                  <a:graphicData uri="http://schemas.microsoft.com/office/word/2010/wordprocessingCanvas">
                    <wpc:wpc>
                      <wpc:bg/>
                      <wpc:whole>
                        <a:ln>
                          <a:noFill/>
                        </a:ln>
                      </wpc:whole>
                      <wps:wsp>
                        <wps:cNvPr id="15" name="流程图: 可选过程 13"/>
                        <wps:cNvSpPr/>
                        <wps:spPr>
                          <a:xfrm>
                            <a:off x="1041400" y="345440"/>
                            <a:ext cx="1168400" cy="5080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流程图: 决策 14"/>
                        <wps:cNvSpPr/>
                        <wps:spPr>
                          <a:xfrm>
                            <a:off x="875030" y="1374140"/>
                            <a:ext cx="1498600" cy="11309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装载类HelloApp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流程图: 决策 14"/>
                        <wps:cNvSpPr/>
                        <wps:spPr>
                          <a:xfrm>
                            <a:off x="2999105" y="1373505"/>
                            <a:ext cx="1498600" cy="10674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sz w:val="18"/>
                                  <w:szCs w:val="18"/>
                                </w:rPr>
                              </w:pPr>
                              <w:r>
                                <w:rPr>
                                  <w:sz w:val="18"/>
                                  <w:szCs w:val="18"/>
                                </w:rPr>
                                <w:t>classLoader装载顺利</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流程图: 过程 18"/>
                        <wps:cNvSpPr/>
                        <wps:spPr>
                          <a:xfrm>
                            <a:off x="4366895" y="2901950"/>
                            <a:ext cx="5715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抛出异常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流程图: 过程 20"/>
                        <wps:cNvSpPr/>
                        <wps:spPr>
                          <a:xfrm>
                            <a:off x="1017905" y="28975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pPr>
                              <w:r>
                                <w:t>连接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流程图: 过程 21"/>
                        <wps:cNvSpPr/>
                        <wps:spPr>
                          <a:xfrm>
                            <a:off x="1017905" y="42437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初始化HelloApp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流程图: 过程 22"/>
                        <wps:cNvSpPr/>
                        <wps:spPr>
                          <a:xfrm>
                            <a:off x="3088005" y="42437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left"/>
                              </w:pPr>
                              <w:r>
                                <w:t>调用HelloApp.main()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流程图: 可选过程 13"/>
                        <wps:cNvSpPr/>
                        <wps:spPr>
                          <a:xfrm>
                            <a:off x="3126105" y="5856605"/>
                            <a:ext cx="1168400" cy="5080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a:stCxn id="15" idx="2"/>
                          <a:endCxn id="16" idx="0"/>
                        </wps:cNvCnPr>
                        <wps:spPr>
                          <a:xfrm flipH="1">
                            <a:off x="1624330" y="853440"/>
                            <a:ext cx="127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stCxn id="16" idx="3"/>
                          <a:endCxn id="17" idx="1"/>
                        </wps:cNvCnPr>
                        <wps:spPr>
                          <a:xfrm flipV="1">
                            <a:off x="2373630" y="1907540"/>
                            <a:ext cx="625475" cy="32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肘形连接符 27"/>
                        <wps:cNvCnPr>
                          <a:stCxn id="17" idx="3"/>
                          <a:endCxn id="18" idx="0"/>
                        </wps:cNvCnPr>
                        <wps:spPr>
                          <a:xfrm>
                            <a:off x="4497705" y="1907540"/>
                            <a:ext cx="154940" cy="99441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7" idx="2"/>
                          <a:endCxn id="20" idx="3"/>
                        </wps:cNvCnPr>
                        <wps:spPr>
                          <a:xfrm rot="5400000">
                            <a:off x="2590165" y="2087880"/>
                            <a:ext cx="805815" cy="151130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a:stCxn id="16" idx="2"/>
                          <a:endCxn id="20" idx="0"/>
                        </wps:cNvCnPr>
                        <wps:spPr>
                          <a:xfrm>
                            <a:off x="1624330" y="2505075"/>
                            <a:ext cx="3175" cy="392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20" idx="2"/>
                          <a:endCxn id="21" idx="0"/>
                        </wps:cNvCnPr>
                        <wps:spPr>
                          <a:xfrm>
                            <a:off x="1627505" y="3596005"/>
                            <a:ext cx="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stCxn id="21" idx="3"/>
                          <a:endCxn id="22" idx="1"/>
                        </wps:cNvCnPr>
                        <wps:spPr>
                          <a:xfrm>
                            <a:off x="2237105" y="4592955"/>
                            <a:ext cx="850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a:stCxn id="22" idx="2"/>
                          <a:endCxn id="23" idx="0"/>
                        </wps:cNvCnPr>
                        <wps:spPr>
                          <a:xfrm>
                            <a:off x="3697605" y="4942205"/>
                            <a:ext cx="127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文本框 33"/>
                        <wps:cNvSpPr txBox="1"/>
                        <wps:spPr>
                          <a:xfrm>
                            <a:off x="2482850" y="1525270"/>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4637405" y="2237105"/>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2732405" y="2935605"/>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549.6pt;width:415pt;" coordsize="5270500,6979920" editas="canvas" o:gfxdata="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">
                <o:lock v:ext="edit" aspectratio="f"/>
                <v:shape id="_x0000_s1026" o:spid="_x0000_s1026" style="position:absolute;left:0;top:0;height:6979920;width:5270500;" filled="f" stroked="f" coordsize="21600,21600" o:gfxdata="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FgAA&#10;AGRycy9QSwECFAAUAAAACACHTuJAv0iXy9YAAAAGAQAADwAAAAAAAAABACAAAAA4AAAAZHJzL2Rv&#10;d25yZXYueG1sUEsBAhQAFAAAAAgAh07iQNEWumoMBwAA3zcAAA4AAAAAAAAAAQAgAAAAOwEAAGRy&#10;cy9lMm9Eb2MueG1sUEsFBgAAAAAGAAYAWQEAALkKAAAAAA==&#10;">
                  <v:fill on="f" focussize="0,0"/>
                  <v:stroke on="f"/>
                  <v:imagedata o:title=""/>
                  <o:lock v:ext="edit" aspectratio="f"/>
                </v:shape>
                <v:shape id="流程图: 可选过程 13" o:spid="_x0000_s1026" o:spt="176" type="#_x0000_t176" style="position:absolute;left:1041400;top:345440;height:508000;width:1168400;v-text-anchor:middle;" fillcolor="#5B9BD5 [3204]" filled="t" stroked="t" coordsize="21600,21600" o:gfxdata="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FgAAAGRycy9QSwECFAAUAAAACACHTuJATpqrutQAAAAGAQAADwAAAAAAAAABACAAAAA4AAAAZHJz&#10;L2Rvd25yZXYueG1sUEsBAhQAFAAAAAgAh07iQCHH9yKdAgAABQUAAA4AAAAAAAAAAQAgAAAAOQEA&#10;AGRycy9lMm9Eb2MueG1sUEsFBgAAAAAGAAYAWQEAAEgGAAAAAA==&#10;">
                  <v:fill on="t" focussize="0,0"/>
                  <v:stroke weight="1pt" color="#41719C [3204]" miterlimit="8" joinstyle="miter"/>
                  <v:imagedata o:title=""/>
                  <o:lock v:ext="edit" aspectratio="f"/>
                  <v:textbox>
                    <w:txbxContent>
                      <w:p>
                        <w:pPr>
                          <w:jc w:val="center"/>
                        </w:pPr>
                        <w:r>
                          <w:t>开始</w:t>
                        </w:r>
                      </w:p>
                    </w:txbxContent>
                  </v:textbox>
                </v:shape>
                <v:shape id="流程图: 决策 14" o:spid="_x0000_s1026" o:spt="110" type="#_x0000_t110" style="position:absolute;left:875030;top:1374140;height:1130935;width:1498600;v-text-anchor:middle;" fillcolor="#5B9BD5 [3204]" filled="t" stroked="t" coordsize="21600,21600" o:gfxdata="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BYAAABkcnMv&#10;UEsBAhQAFAAAAAgAh07iQHbxzmrTAAAABgEAAA8AAAAAAAAAAQAgAAAAOAAAAGRycy9kb3ducmV2&#10;LnhtbFBLAQIUABQAAAAIAIdO4kASHNTilgIAAPgEAAAOAAAAAAAAAAEAIAAAADgBAABkcnMvZTJv&#10;RG9jLnhtbFBLBQYAAAAABgAGAFkBAABABgAAAAA=&#10;">
                  <v:fill on="t" focussize="0,0"/>
                  <v:stroke weight="1pt" color="#41719C [3204]" miterlimit="8" joinstyle="miter"/>
                  <v:imagedata o:title=""/>
                  <o:lock v:ext="edit" aspectratio="f"/>
                  <v:textbox>
                    <w:txbxContent>
                      <w:p>
                        <w:pPr>
                          <w:jc w:val="center"/>
                          <w:rPr>
                            <w:sz w:val="18"/>
                            <w:szCs w:val="18"/>
                          </w:rPr>
                        </w:pPr>
                        <w:r>
                          <w:rPr>
                            <w:sz w:val="18"/>
                            <w:szCs w:val="18"/>
                          </w:rPr>
                          <w:t>装载类HelloApp</w:t>
                        </w:r>
                      </w:p>
                    </w:txbxContent>
                  </v:textbox>
                </v:shape>
                <v:shape id="流程图: 决策 14" o:spid="_x0000_s1026" o:spt="110" type="#_x0000_t110" style="position:absolute;left:2999105;top:1373505;height:1067435;width:1498600;v-text-anchor:middle;" fillcolor="#5B9BD5 [3204]" filled="t" stroked="t" coordsize="21600,21600" o:gfxdata="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WAAAA&#10;ZHJzL1BLAQIUABQAAAAIAIdO4kB28c5q0wAAAAYBAAAPAAAAAAAAAAEAIAAAADgAAABkcnMvZG93&#10;bnJldi54bWxQSwECFAAUAAAACACHTuJA0n5GfpoCAAD5BAAADgAAAAAAAAABACAAAAA4AQAAZHJz&#10;L2Uyb0RvYy54bWxQSwUGAAAAAAYABgBZAQAARAYAAAAA&#10;">
                  <v:fill on="t" focussize="0,0"/>
                  <v:stroke weight="1pt" color="#41719C [3204]" miterlimit="8" joinstyle="miter"/>
                  <v:imagedata o:title=""/>
                  <o:lock v:ext="edit" aspectratio="f"/>
                  <v:textbox>
                    <w:txbxContent>
                      <w:p>
                        <w:pPr>
                          <w:jc w:val="both"/>
                          <w:rPr>
                            <w:sz w:val="18"/>
                            <w:szCs w:val="18"/>
                          </w:rPr>
                        </w:pPr>
                        <w:r>
                          <w:rPr>
                            <w:sz w:val="18"/>
                            <w:szCs w:val="18"/>
                          </w:rPr>
                          <w:t>classLoader装载顺利</w:t>
                        </w:r>
                      </w:p>
                    </w:txbxContent>
                  </v:textbox>
                </v:shape>
                <v:shape id="_x0000_s1026" o:spid="_x0000_s1026" o:spt="109" type="#_x0000_t109" style="position:absolute;left:4366895;top:2901950;height:698500;width:5715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Bn6ukOQAgAA9gQAAA4AAAAAAAAAAQAgAAAAOgEAAGRycy9lMm9Eb2Mu&#10;eG1sUEsFBgAAAAAGAAYAWQEAADwGAAAAAA==&#10;">
                  <v:fill on="t" focussize="0,0"/>
                  <v:stroke weight="1pt" color="#41719C [3204]" miterlimit="8" joinstyle="miter"/>
                  <v:imagedata o:title=""/>
                  <o:lock v:ext="edit" aspectratio="f"/>
                  <v:textbox>
                    <w:txbxContent>
                      <w:p>
                        <w:pPr>
                          <w:jc w:val="center"/>
                        </w:pPr>
                        <w:r>
                          <w:t>抛出异常</w:t>
                        </w:r>
                      </w:p>
                    </w:txbxContent>
                  </v:textbox>
                </v:shape>
                <v:shape id="_x0000_s1026" o:spid="_x0000_s1026" o:spt="109" type="#_x0000_t109" style="position:absolute;left:1017905;top:28975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EWcZZSQAgAA9wQAAA4AAAAAAAAAAQAgAAAAOgEAAGRycy9lMm9Eb2Mu&#10;eG1sUEsFBgAAAAAGAAYAWQEAADwGAAAAAA==&#10;">
                  <v:fill on="t" focussize="0,0"/>
                  <v:stroke weight="1pt" color="#41719C [3204]" miterlimit="8" joinstyle="miter"/>
                  <v:imagedata o:title=""/>
                  <o:lock v:ext="edit" aspectratio="f"/>
                  <v:textbox>
                    <w:txbxContent>
                      <w:p>
                        <w:pPr>
                          <w:ind w:firstLine="420" w:firstLineChars="0"/>
                          <w:jc w:val="both"/>
                        </w:pPr>
                        <w:r>
                          <w:t>连接</w:t>
                        </w:r>
                      </w:p>
                    </w:txbxContent>
                  </v:textbox>
                </v:shape>
                <v:shape id="_x0000_s1026" o:spid="_x0000_s1026" o:spt="109" type="#_x0000_t109" style="position:absolute;left:1017905;top:42437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ONZyVuQAgAA9wQAAA4AAAAAAAAAAQAgAAAAOgEAAGRycy9lMm9Eb2Mu&#10;eG1sUEsFBgAAAAAGAAYAWQEAADwGAAAAAA==&#10;">
                  <v:fill on="t" focussize="0,0"/>
                  <v:stroke weight="1pt" color="#41719C [3204]" miterlimit="8" joinstyle="miter"/>
                  <v:imagedata o:title=""/>
                  <o:lock v:ext="edit" aspectratio="f"/>
                  <v:textbox>
                    <w:txbxContent>
                      <w:p>
                        <w:pPr>
                          <w:jc w:val="left"/>
                        </w:pPr>
                        <w:r>
                          <w:t>初始化HelloApp</w:t>
                        </w:r>
                      </w:p>
                    </w:txbxContent>
                  </v:textbox>
                </v:shape>
                <v:shape id="_x0000_s1026" o:spid="_x0000_s1026" o:spt="109" type="#_x0000_t109" style="position:absolute;left:3088005;top:42437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PMLRSyQAgAA9wQAAA4AAAAAAAAAAQAgAAAAOgEAAGRycy9lMm9Eb2Mu&#10;eG1sUEsFBgAAAAAGAAYAWQEAADwGAAAAAA==&#10;">
                  <v:fill on="t" focussize="0,0"/>
                  <v:stroke weight="1pt" color="#41719C [3204]" miterlimit="8" joinstyle="miter"/>
                  <v:imagedata o:title=""/>
                  <o:lock v:ext="edit" aspectratio="f"/>
                  <v:textbox>
                    <w:txbxContent>
                      <w:p>
                        <w:pPr>
                          <w:ind w:firstLine="420" w:firstLineChars="0"/>
                          <w:jc w:val="left"/>
                        </w:pPr>
                        <w:r>
                          <w:t>调用HelloApp.main()</w:t>
                        </w:r>
                      </w:p>
                    </w:txbxContent>
                  </v:textbox>
                </v:shape>
                <v:shape id="流程图: 可选过程 13" o:spid="_x0000_s1026" o:spt="176" type="#_x0000_t176" style="position:absolute;left:3126105;top:5856605;height:508000;width:1168400;v-text-anchor:middle;" fillcolor="#5B9BD5 [3204]" filled="t" stroked="t" coordsize="21600,21600" o:gfxdata="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WAAAAZHJzL1BLAQIUABQAAAAIAIdO4kBOmqu61AAAAAYBAAAPAAAAAAAAAAEAIAAAADgA&#10;AABkcnMvZG93bnJldi54bWxQSwECFAAUAAAACACHTuJA4D+edaICAAAGBQAADgAAAAAAAAABACAA&#10;AAA5AQAAZHJzL2Uyb0RvYy54bWxQSwUGAAAAAAYABgBZAQAATQYAAAAA&#10;">
                  <v:fill on="t" focussize="0,0"/>
                  <v:stroke weight="1pt" color="#41719C [3204]" miterlimit="8" joinstyle="miter"/>
                  <v:imagedata o:title=""/>
                  <o:lock v:ext="edit" aspectratio="f"/>
                  <v:textbox>
                    <w:txbxContent>
                      <w:p>
                        <w:pPr>
                          <w:jc w:val="center"/>
                        </w:pPr>
                        <w:r>
                          <w:t>结束</w:t>
                        </w:r>
                      </w:p>
                    </w:txbxContent>
                  </v:textbox>
                </v:shape>
                <v:shape id="_x0000_s1026" o:spid="_x0000_s1026" o:spt="32" type="#_x0000_t32" style="position:absolute;left:1624330;top:853440;flip:x;height:520700;width:1270;" filled="f" stroked="t" coordsize="21600,21600" o:gfxdata="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2mHMj1AAAAAYBAAAPAAAAAAAAAAEAIAAAADgAAABkcnMvZG93bnJldi54bWxQSwEC&#10;FAAUAAAACACHTuJA0eyfKxsCAADrAwAADgAAAAAAAAABACAAAAA5AQAAZHJzL2Uyb0RvYy54bWxQ&#10;SwUGAAAAAAYABgBZAQAAxgUAAAAA&#10;">
                  <v:fill on="f" focussize="0,0"/>
                  <v:stroke weight="0.5pt" color="#5B9BD5 [3204]" miterlimit="8" joinstyle="miter" endarrow="open"/>
                  <v:imagedata o:title=""/>
                  <o:lock v:ext="edit" aspectratio="f"/>
                </v:shape>
                <v:shape id="_x0000_s1026" o:spid="_x0000_s1026" o:spt="32" type="#_x0000_t32" style="position:absolute;left:2373630;top:1907540;flip:y;height:32385;width:625475;" filled="f" stroked="t" coordsize="21600,21600" o:gfxdata="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2mHMj1AAAAAYBAAAPAAAAAAAAAAEAIAAAADgAAABkcnMvZG93bnJldi54bWxQ&#10;SwECFAAUAAAACACHTuJAqTH77B4CAADtAwAADgAAAAAAAAABACAAAAA5AQAAZHJzL2Uyb0RvYy54&#10;bWxQSwUGAAAAAAYABgBZAQAAyQUAAAAA&#10;">
                  <v:fill on="f" focussize="0,0"/>
                  <v:stroke weight="0.5pt" color="#5B9BD5 [3204]" miterlimit="8" joinstyle="miter" endarrow="open"/>
                  <v:imagedata o:title=""/>
                  <o:lock v:ext="edit" aspectratio="f"/>
                </v:shape>
                <v:shape id="_x0000_s1026" o:spid="_x0000_s1026" o:spt="33" type="#_x0000_t33" style="position:absolute;left:4497705;top:1907540;height:994410;width:154940;" filled="f" stroked="t" coordsize="21600,21600" o:gfxdata="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VWGV11AAAAAYBAAAPAAAAAAAAAAEAIAAAADgAAABkcnMvZG93bnJldi54bWxQSwECFAAUAAAA&#10;CACHTuJAySqIIRUCAADaAwAADgAAAAAAAAABACAAAAA5AQAAZHJzL2Uyb0RvYy54bWxQSwUGAAAA&#10;AAYABgBZAQAAwAUAAAAA&#10;">
                  <v:fill on="f" focussize="0,0"/>
                  <v:stroke weight="0.5pt" color="#5B9BD5 [3204]" miterlimit="8" joinstyle="miter" endarrow="open"/>
                  <v:imagedata o:title=""/>
                  <o:lock v:ext="edit" aspectratio="f"/>
                </v:shape>
                <v:shape id="_x0000_s1026" o:spid="_x0000_s1026" o:spt="33" type="#_x0000_t33" style="position:absolute;left:2590165;top:2087880;height:1511300;width:805815;rotation:5898240f;" filled="f" stroked="t" coordsize="21600,21600" o:gfxdata="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AgAKyK0wAAAAYBAAAPAAAAAAAAAAEAIAAAADgAAABkcnMvZG93bnJldi54bWxQSwEC&#10;FAAUAAAACACHTuJAjydPrxwCAADpAwAADgAAAAAAAAABACAAAAA4AQAAZHJzL2Uyb0RvYy54bWxQ&#10;SwUGAAAAAAYABgBZAQAAxgUAAAAA&#10;">
                  <v:fill on="f" focussize="0,0"/>
                  <v:stroke weight="0.5pt" color="#5B9BD5 [3204]" miterlimit="8" joinstyle="miter" endarrow="open"/>
                  <v:imagedata o:title=""/>
                  <o:lock v:ext="edit" aspectratio="f"/>
                </v:shape>
                <v:shape id="_x0000_s1026" o:spid="_x0000_s1026" o:spt="32" type="#_x0000_t32" style="position:absolute;left:1624330;top:2505075;height:392430;width:3175;"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2gQMh9QAAAAGAQAADwAAAAAAAAABACAAAAA4AAAAZHJzL2Rvd25yZXYueG1sUEsBAhQAFAAA&#10;AAgAh07iQM2DpLgWAgAA4g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627505;top:3596005;height:647700;width: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2gQMh9QAAAAGAQAADwAAAAAAAAABACAAAAA4AAAAZHJzL2Rvd25yZXYueG1sUEsBAhQAFAAAAAgA&#10;h07iQBOshmATAgAA3wMAAA4AAAAAAAAAAQAgAAAAOQEAAGRycy9lMm9Eb2MueG1sUEsFBgAAAAAG&#10;AAYAWQEAAL4FAAAAAA==&#10;">
                  <v:fill on="f" focussize="0,0"/>
                  <v:stroke weight="0.5pt" color="#5B9BD5 [3204]" miterlimit="8" joinstyle="miter" endarrow="open"/>
                  <v:imagedata o:title=""/>
                  <o:lock v:ext="edit" aspectratio="f"/>
                </v:shape>
                <v:shape id="_x0000_s1026" o:spid="_x0000_s1026" o:spt="32" type="#_x0000_t32" style="position:absolute;left:2237105;top:4592955;height:0;width:85090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NoEDIfUAAAABgEAAA8AAAAAAAAAAQAgAAAAOAAAAGRycy9kb3ducmV2LnhtbFBLAQIUABQAAAAI&#10;AIdO4kA1kf7jFAIAAN8DAAAOAAAAAAAAAAEAIAAAADkBAABkcnMvZTJvRG9jLnhtbFBLBQYAAAAA&#10;BgAGAFkBAAC/BQAAAAA=&#10;">
                  <v:fill on="f" focussize="0,0"/>
                  <v:stroke weight="0.5pt" color="#5B9BD5 [3204]" miterlimit="8" joinstyle="miter" endarrow="open"/>
                  <v:imagedata o:title=""/>
                  <o:lock v:ext="edit" aspectratio="f"/>
                </v:shape>
                <v:shape id="_x0000_s1026" o:spid="_x0000_s1026" o:spt="32" type="#_x0000_t32" style="position:absolute;left:3697605;top:4942205;height:914400;width:1270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aBAyH1AAAAAYBAAAPAAAAAAAAAAEAIAAAADgAAABkcnMvZG93bnJldi54bWxQSwECFAAU&#10;AAAACACHTuJADcvJTRgCAADjAwAADgAAAAAAAAABACAAAAA5AQAAZHJzL2Uyb0RvYy54bWxQSwUG&#10;AAAAAAYABgBZAQAAwwUAAAAA&#10;">
                  <v:fill on="f" focussize="0,0"/>
                  <v:stroke weight="0.5pt" color="#5B9BD5 [3204]" miterlimit="8" joinstyle="miter" endarrow="open"/>
                  <v:imagedata o:title=""/>
                  <o:lock v:ext="edit" aspectratio="f"/>
                </v:shape>
                <v:shape id="_x0000_s1026" o:spid="_x0000_s1026" o:spt="202" type="#_x0000_t202" style="position:absolute;left:2482850;top:1525270;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qec8Y1gAAAAYBAAAPAAAAAAAAAAEAIAAAADgAAABkcnMv&#10;ZG93bnJldi54bWxQSwECFAAUAAAACACHTuJA8D7/qigCAAAlBAAADgAAAAAAAAABACAAAAA7AQAA&#10;ZHJzL2Uyb0RvYy54bWxQSwUGAAAAAAYABgBZAQAA1QUAAAAA&#10;">
                  <v:fill on="f" focussize="0,0"/>
                  <v:stroke on="f" weight="0.5pt"/>
                  <v:imagedata o:title=""/>
                  <o:lock v:ext="edit" aspectratio="f"/>
                  <v:textbox>
                    <w:txbxContent>
                      <w:p>
                        <w:r>
                          <w:t>N</w:t>
                        </w:r>
                      </w:p>
                    </w:txbxContent>
                  </v:textbox>
                </v:shape>
                <v:shape id="_x0000_s1026" o:spid="_x0000_s1026" o:spt="202" type="#_x0000_t202" style="position:absolute;left:4637405;top:2237105;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Op5zxjWAAAABgEAAA8AAAAAAAAAAQAgAAAAOAAAAGRycy9k&#10;b3ducmV2LnhtbFBLAQIUABQAAAAIAIdO4kB/RpAYJwIAACUEAAAOAAAAAAAAAAEAIAAAADsBAABk&#10;cnMvZTJvRG9jLnhtbFBLBQYAAAAABgAGAFkBAADUBQAAAAA=&#10;">
                  <v:fill on="f" focussize="0,0"/>
                  <v:stroke on="f" weight="0.5pt"/>
                  <v:imagedata o:title=""/>
                  <o:lock v:ext="edit" aspectratio="f"/>
                  <v:textbox>
                    <w:txbxContent>
                      <w:p>
                        <w:r>
                          <w:t>N</w:t>
                        </w:r>
                      </w:p>
                    </w:txbxContent>
                  </v:textbox>
                </v:shape>
                <v:shape id="_x0000_s1026" o:spid="_x0000_s1026" o:spt="202" type="#_x0000_t202" style="position:absolute;left:2732405;top:2935605;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qec8Y1gAAAAYBAAAPAAAAAAAAAAEAIAAAADgAAABkcnMv&#10;ZG93bnJldi54bWxQSwECFAAUAAAACACHTuJA8+niOigCAAAlBAAADgAAAAAAAAABACAAAAA7AQAA&#10;ZHJzL2Uyb0RvYy54bWxQSwUGAAAAAAYABgBZAQAA1QUAAAAA&#10;">
                  <v:fill on="f" focussize="0,0"/>
                  <v:stroke on="f" weight="0.5pt"/>
                  <v:imagedata o:title=""/>
                  <o:lock v:ext="edit" aspectratio="f"/>
                  <v:textbox>
                    <w:txbxContent>
                      <w:p>
                        <w:r>
                          <w:t>Y</w:t>
                        </w:r>
                      </w:p>
                    </w:txbxContent>
                  </v:textbox>
                </v:shape>
                <w10:wrap type="none"/>
                <w10:anchorlock/>
              </v:group>
            </w:pict>
          </mc:Fallback>
        </mc:AlternateContent>
      </w:r>
    </w:p>
    <w:p>
      <w:pPr>
        <w:rPr>
          <w:sz w:val="24"/>
        </w:rPr>
      </w:pPr>
    </w:p>
    <w:p>
      <w:pPr>
        <w:rPr>
          <w:sz w:val="24"/>
        </w:rPr>
      </w:pPr>
    </w:p>
    <w:p>
      <w:pPr>
        <w:rPr>
          <w:sz w:val="24"/>
        </w:rPr>
      </w:pPr>
    </w:p>
    <w:p>
      <w:pPr>
        <w:rPr>
          <w:sz w:val="24"/>
        </w:rPr>
      </w:pPr>
    </w:p>
    <w:p>
      <w:pPr>
        <w:rPr>
          <w:sz w:val="24"/>
        </w:rPr>
      </w:pPr>
    </w:p>
    <w:tbl>
      <w:tblPr>
        <w:tblStyle w:val="8"/>
        <w:tblW w:w="8728" w:type="dxa"/>
        <w:tblInd w:w="-2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1"/>
        <w:gridCol w:w="4987"/>
      </w:tblGrid>
      <w:tr>
        <w:tblPrEx>
          <w:tblLayout w:type="fixed"/>
        </w:tblPrEx>
        <w:tc>
          <w:tcPr>
            <w:tcW w:w="3741" w:type="dxa"/>
          </w:tcPr>
          <w:p>
            <w:pPr>
              <w:rPr>
                <w:sz w:val="24"/>
              </w:rPr>
            </w:pPr>
          </w:p>
          <w:p>
            <w:pPr>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1321435</wp:posOffset>
                      </wp:positionH>
                      <wp:positionV relativeFrom="paragraph">
                        <wp:posOffset>4272915</wp:posOffset>
                      </wp:positionV>
                      <wp:extent cx="12700" cy="584200"/>
                      <wp:effectExtent l="48895" t="0" r="40005" b="0"/>
                      <wp:wrapNone/>
                      <wp:docPr id="54" name="直接箭头连接符 54"/>
                      <wp:cNvGraphicFramePr/>
                      <a:graphic xmlns:a="http://schemas.openxmlformats.org/drawingml/2006/main">
                        <a:graphicData uri="http://schemas.microsoft.com/office/word/2010/wordprocessingShape">
                          <wps:wsp>
                            <wps:cNvCnPr/>
                            <wps:spPr>
                              <a:xfrm flipH="1">
                                <a:off x="2464435" y="5730875"/>
                                <a:ext cx="12700" cy="584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05pt;margin-top:336.45pt;height:46pt;width:1pt;z-index:251660288;mso-width-relative:page;mso-height-relative:page;" filled="f" stroked="t" coordsize="21600,21600" o:gfxdata="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B8SQDdkAAAAL&#10;AQAADwAAAAAAAAABACAAAAA4AAAAZHJzL2Rvd25yZXYueG1sUEsBAhQAFAAAAAgAh07iQCYC8zMF&#10;AgAAqwMAAA4AAAAAAAAAAQAgAAAAPg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1321435</wp:posOffset>
                      </wp:positionH>
                      <wp:positionV relativeFrom="paragraph">
                        <wp:posOffset>2444115</wp:posOffset>
                      </wp:positionV>
                      <wp:extent cx="12700" cy="381000"/>
                      <wp:effectExtent l="47625" t="0" r="41275" b="0"/>
                      <wp:wrapNone/>
                      <wp:docPr id="48" name="直接箭头连接符 48"/>
                      <wp:cNvGraphicFramePr/>
                      <a:graphic xmlns:a="http://schemas.openxmlformats.org/drawingml/2006/main">
                        <a:graphicData uri="http://schemas.microsoft.com/office/word/2010/wordprocessingShape">
                          <wps:wsp>
                            <wps:cNvCnPr/>
                            <wps:spPr>
                              <a:xfrm flipH="1">
                                <a:off x="2464435" y="3902075"/>
                                <a:ext cx="1270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05pt;margin-top:192.45pt;height:30pt;width:1pt;z-index:251659264;mso-width-relative:page;mso-height-relative:page;" filled="f" stroked="t" coordsize="21600,21600" o:gfxdata="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dosH9gAAAAL&#10;AQAADwAAAAAAAAABACAAAAA4AAAAZHJzL2Rvd25yZXYueG1sUEsBAhQAFAAAAAgAh07iQHCgdmcG&#10;AgAAqwMAAA4AAAAAAAAAAQAgAAAAPQ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c">
                  <w:drawing>
                    <wp:inline distT="0" distB="0" distL="114300" distR="114300">
                      <wp:extent cx="2566670" cy="7510780"/>
                      <wp:effectExtent l="0" t="0" r="0" b="0"/>
                      <wp:docPr id="36" name="画布 36"/>
                      <wp:cNvGraphicFramePr/>
                      <a:graphic xmlns:a="http://schemas.openxmlformats.org/drawingml/2006/main">
                        <a:graphicData uri="http://schemas.microsoft.com/office/word/2010/wordprocessingCanvas">
                          <wpc:wpc>
                            <wpc:bg/>
                            <wpc:whole/>
                            <wps:wsp>
                              <wps:cNvPr id="37" name="流程图: 过程 37"/>
                              <wps:cNvSpPr/>
                              <wps:spPr>
                                <a:xfrm>
                                  <a:off x="535305" y="886460"/>
                                  <a:ext cx="1484630" cy="2603500"/>
                                </a:xfrm>
                                <a:prstGeom prst="flowChartProcess">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流程图: 过程 38"/>
                              <wps:cNvSpPr/>
                              <wps:spPr>
                                <a:xfrm>
                                  <a:off x="851535" y="119443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验证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流程图: 过程 39"/>
                              <wps:cNvSpPr/>
                              <wps:spPr>
                                <a:xfrm>
                                  <a:off x="865505" y="20085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流程图: 过程 40"/>
                              <wps:cNvSpPr/>
                              <wps:spPr>
                                <a:xfrm>
                                  <a:off x="852805" y="27959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解析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流程图: 过程 41"/>
                              <wps:cNvSpPr/>
                              <wps:spPr>
                                <a:xfrm>
                                  <a:off x="865505" y="38881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流程图: 过程 42"/>
                              <wps:cNvSpPr/>
                              <wps:spPr>
                                <a:xfrm>
                                  <a:off x="840105" y="48025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类实例化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流程图: 过程 43"/>
                              <wps:cNvSpPr/>
                              <wps:spPr>
                                <a:xfrm>
                                  <a:off x="433705" y="5767705"/>
                                  <a:ext cx="1802130" cy="4826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垃圾回收和对象终结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椭圆 44"/>
                              <wps:cNvSpPr/>
                              <wps:spPr>
                                <a:xfrm>
                                  <a:off x="1207135" y="325755"/>
                                  <a:ext cx="2159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椭圆 45"/>
                              <wps:cNvSpPr/>
                              <wps:spPr>
                                <a:xfrm>
                                  <a:off x="1233805" y="6745605"/>
                                  <a:ext cx="2159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直接箭头连接符 46"/>
                              <wps:cNvCnPr>
                                <a:stCxn id="44" idx="4"/>
                                <a:endCxn id="38" idx="0"/>
                              </wps:cNvCnPr>
                              <wps:spPr>
                                <a:xfrm>
                                  <a:off x="1315085" y="516255"/>
                                  <a:ext cx="12700" cy="678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8" idx="2"/>
                                <a:endCxn id="39" idx="0"/>
                              </wps:cNvCnPr>
                              <wps:spPr>
                                <a:xfrm>
                                  <a:off x="1327785" y="1613535"/>
                                  <a:ext cx="1397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a:stCxn id="40" idx="2"/>
                                <a:endCxn id="41" idx="0"/>
                              </wps:cNvCnPr>
                              <wps:spPr>
                                <a:xfrm>
                                  <a:off x="1329055" y="3215005"/>
                                  <a:ext cx="12700" cy="673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stCxn id="42" idx="2"/>
                                <a:endCxn id="43" idx="0"/>
                              </wps:cNvCnPr>
                              <wps:spPr>
                                <a:xfrm>
                                  <a:off x="1316355" y="5221605"/>
                                  <a:ext cx="18415" cy="546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stCxn id="43" idx="2"/>
                                <a:endCxn id="45" idx="0"/>
                              </wps:cNvCnPr>
                              <wps:spPr>
                                <a:xfrm>
                                  <a:off x="1334770" y="6250305"/>
                                  <a:ext cx="698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591.4pt;width:202.1pt;" coordsize="2566670,7510780" editas="canvas" o:gfxdata="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BYAAABkcnMvUEsBAhQA&#10;FAAAAAgAh07iQIgGOLrWAAAABgEAAA8AAAAAAAAAAQAgAAAAOAAAAGRycy9kb3ducmV2LnhtbFBL&#10;AQIUABQAAAAIAIdO4kBnocD3HQYAADYuAAAOAAAAAAAAAAEAIAAAADsBAABkcnMvZTJvRG9jLnht&#10;bFBLBQYAAAAABgAGAFkBAADKCQAAAAA=&#10;">
                      <o:lock v:ext="edit" aspectratio="f"/>
                      <v:shape id="_x0000_s1026" o:spid="_x0000_s1026" style="position:absolute;left:0;top:0;height:7510780;width:2566670;" filled="f" stroked="f" coordsize="21600,21600" o:gfxdata="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">
                        <v:fill on="f" focussize="0,0"/>
                        <v:stroke on="f"/>
                        <v:imagedata o:title=""/>
                        <o:lock v:ext="edit" aspectratio="f"/>
                      </v:shape>
                      <v:shape id="_x0000_s1026" o:spid="_x0000_s1026" o:spt="109" type="#_x0000_t109" style="position:absolute;left:535305;top:886460;height:2603500;width:1484630;v-text-anchor:middle;" fillcolor="#FFD966 [1943]" filled="t" stroked="t" coordsize="21600,21600" o:gfxdata="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BYAAABkcnMvUEsBAhQAFAAAAAgAh07iQFuM9OzTAAAABgEAAA8AAAAAAAAAAQAgAAAAOAAA&#10;AGRycy9kb3ducmV2LnhtbFBLAQIUABQAAAAIAIdO4kCgcFsxogIAACQFAAAOAAAAAAAAAAEAIAAA&#10;ADgBAABkcnMvZTJvRG9jLnhtbFBLBQYAAAAABgAGAFkBAABMBgAAAAA=&#10;">
                        <v:fill on="t" focussize="0,0"/>
                        <v:stroke weight="1pt" color="#41719C [3204]" miterlimit="8" joinstyle="miter"/>
                        <v:imagedata o:title=""/>
                        <o:lock v:ext="edit" aspectratio="f"/>
                      </v:shape>
                      <v:shape id="_x0000_s1026" o:spid="_x0000_s1026" o:spt="109" type="#_x0000_t109" style="position:absolute;left:851535;top:119443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FgAAAGRycy9QSwECFAAUAAAACACHTuJArfYXX9YAAAAGAQAADwAAAAAAAAAB&#10;ACAAAAA4AAAAZHJzL2Rvd25yZXYueG1sUEsBAhQAFAAAAAgAh07iQJNz2p2nAgAALgUAAA4AAAAA&#10;AAAAAQAgAAAAOwEAAGRycy9lMm9Eb2MueG1sUEsFBgAAAAAGAAYAWQEAAFQGA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验证</w:t>
                              </w:r>
                            </w:p>
                          </w:txbxContent>
                        </v:textbox>
                      </v:shape>
                      <v:shape id="_x0000_s1026" o:spid="_x0000_s1026" o:spt="109" type="#_x0000_t109" style="position:absolute;left:865505;top:20085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t9hdf1gAAAAYBAAAPAAAAAAAAAAEA&#10;IAAAADgAAABkcnMvZG93bnJldi54bWxQSwECFAAUAAAACACHTuJAC9lObqYCAAAuBQAADgAAAAAA&#10;AAABACAAAAA7AQAAZHJzL2Uyb0RvYy54bWxQSwUGAAAAAAYABgBZAQAAUwY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准备</w:t>
                              </w:r>
                            </w:p>
                          </w:txbxContent>
                        </v:textbox>
                      </v:shape>
                      <v:shape id="_x0000_s1026" o:spid="_x0000_s1026" o:spt="109" type="#_x0000_t109" style="position:absolute;left:852805;top:27959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K32F1/WAAAABgEAAA8AAAAAAAAAAQAg&#10;AAAAOAAAAGRycy9kb3ducmV2LnhtbFBLAQIUABQAAAAIAIdO4kDnKYtmpQIAAC4FAAAOAAAAAAAA&#10;AAEAIAAAADsBAABkcnMvZTJvRG9jLnhtbFBLBQYAAAAABgAGAFkBAABSBg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解析</w:t>
                              </w:r>
                            </w:p>
                          </w:txbxContent>
                        </v:textbox>
                      </v:shape>
                      <v:shape id="_x0000_s1026" o:spid="_x0000_s1026" o:spt="109" type="#_x0000_t109" style="position:absolute;left:865505;top:38881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t9hdf1gAAAAYBAAAPAAAAAAAAAAEA&#10;IAAAADgAAABkcnMvZG93bnJldi54bWxQSwECFAAUAAAACACHTuJAHMXj/aYCAAAuBQAADgAAAAAA&#10;AAABACAAAAA7AQAAZHJzL2Uyb0RvYy54bWxQSwUGAAAAAAYABgBZAQAAUwY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初始化</w:t>
                              </w:r>
                            </w:p>
                          </w:txbxContent>
                        </v:textbox>
                      </v:shape>
                      <v:shape id="_x0000_s1026" o:spid="_x0000_s1026" o:spt="109" type="#_x0000_t109" style="position:absolute;left:840105;top:48025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Ct9hdf1gAAAAYBAAAPAAAAAAAAAAEAIAAA&#10;ADgAAABkcnMvZG93bnJldi54bWxQSwECFAAUAAAACACHTuJAd+KHgqMCAAAuBQAADgAAAAAAAAAB&#10;ACAAAAA7AQAAZHJzL2Uyb0RvYy54bWxQSwUGAAAAAAYABgBZAQAAUAY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类实例化</w:t>
                              </w:r>
                            </w:p>
                          </w:txbxContent>
                        </v:textbox>
                      </v:shape>
                      <v:shape id="_x0000_s1026" o:spid="_x0000_s1026" o:spt="109" type="#_x0000_t109" style="position:absolute;left:433705;top:5767705;height:482600;width:180213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rfYXX9YAAAAGAQAADwAAAAAAAAABACAA&#10;AAA4AAAAZHJzL2Rvd25yZXYueG1sUEsBAhQAFAAAAAgAh07iQGbhQfWkAgAALwUAAA4AAAAAAAAA&#10;AQAgAAAAOwEAAGRycy9lMm9Eb2MueG1sUEsFBgAAAAAGAAYAWQEAAFEGA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垃圾回收和对象终结</w:t>
                              </w:r>
                            </w:p>
                          </w:txbxContent>
                        </v:textbox>
                      </v:shape>
                      <v:shape id="_x0000_s1026" o:spid="_x0000_s1026" o:spt="3" type="#_x0000_t3" style="position:absolute;left:1207135;top:325755;height:190500;width:215900;v-text-anchor:middle;" fillcolor="#5B9BD5 [3204]" filled="t" stroked="t" coordsize="21600,21600" o:gfxdata="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Nv6sCDTAAAABgEAAA8AAAAA&#10;AAAAAQAgAAAAOAAAAGRycy9kb3ducmV2LnhtbFBLAQIUABQAAAAIAIdO4kDkX5OndQIAANYEAAAO&#10;AAAAAAAAAAEAIAAAADgBAABkcnMvZTJvRG9jLnhtbFBLBQYAAAAABgAGAFkBAAAfBgAAAAA=&#10;">
                        <v:fill on="t" focussize="0,0"/>
                        <v:stroke weight="1pt" color="#41719C [3204]" miterlimit="8" joinstyle="miter"/>
                        <v:imagedata o:title=""/>
                        <o:lock v:ext="edit" aspectratio="f"/>
                      </v:shape>
                      <v:shape id="_x0000_s1026" o:spid="_x0000_s1026" o:spt="3" type="#_x0000_t3" style="position:absolute;left:1233805;top:6745605;height:190500;width:215900;v-text-anchor:middle;" fillcolor="#5B9BD5 [3204]" filled="t" stroked="t" coordsize="21600,21600" o:gfxdata="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Nv6sCDTAAAABgEAAA8AAAAA&#10;AAAAAQAgAAAAOAAAAGRycy9kb3ducmV2LnhtbFBLAQIUABQAAAAIAIdO4kBBqOOLdQIAANcEAAAO&#10;AAAAAAAAAAEAIAAAADgBAABkcnMvZTJvRG9jLnhtbFBLBQYAAAAABgAGAFkBAAAfBgAAAAA=&#10;">
                        <v:fill on="t" focussize="0,0"/>
                        <v:stroke weight="1pt" color="#41719C [3204]" miterlimit="8" joinstyle="miter"/>
                        <v:imagedata o:title=""/>
                        <o:lock v:ext="edit" aspectratio="f"/>
                      </v:shape>
                      <v:shape id="_x0000_s1026" o:spid="_x0000_s1026" o:spt="32" type="#_x0000_t32" style="position:absolute;left:1315085;top:516255;height:678180;width:1270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O1Ko/bUAAAABgEAAA8AAAAAAAAAAQAgAAAAOAAAAGRycy9kb3ducmV2LnhtbFBLAQIUABQA&#10;AAAIAIdO4kATuJ0EFwIAAOIDAAAOAAAAAAAAAAEAIAAAADkBAABkcnMvZTJvRG9jLnhtbFBLBQYA&#10;AAAABgAGAFkBAADCBQAAAAA=&#10;">
                        <v:fill on="f" focussize="0,0"/>
                        <v:stroke weight="0.5pt" color="#5B9BD5 [3204]" miterlimit="8" joinstyle="miter" endarrow="open"/>
                        <v:imagedata o:title=""/>
                        <o:lock v:ext="edit" aspectratio="f"/>
                      </v:shape>
                      <v:shape id="_x0000_s1026" o:spid="_x0000_s1026" o:spt="32" type="#_x0000_t32" style="position:absolute;left:1327785;top:1613535;height:394970;width:1397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Uqj9tQAAAAGAQAADwAAAAAAAAABACAAAAA4AAAAZHJzL2Rvd25yZXYueG1sUEsBAhQAFAAA&#10;AAgAh07iQB3sG80WAgAA4w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329055;top:3215005;height:673100;width:1270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Uqj9tQAAAAGAQAADwAAAAAAAAABACAAAAA4AAAAZHJzL2Rvd25yZXYueG1sUEsBAhQAFAAA&#10;AAgAh07iQPDFyMEWAgAA4w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316355;top:5221605;height:546100;width:18415;"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tSqP21AAAAAYBAAAPAAAAAAAAAAEAIAAAADgAAABkcnMvZG93bnJldi54bWxQSwECFAAUAAAA&#10;CACHTuJAw9gRgBUCAADjAwAADgAAAAAAAAABACAAAAA5AQAAZHJzL2Uyb0RvYy54bWxQSwUGAAAA&#10;AAYABgBZAQAAwAUAAAAA&#10;">
                        <v:fill on="f" focussize="0,0"/>
                        <v:stroke weight="0.5pt" color="#5B9BD5 [3204]" miterlimit="8" joinstyle="miter" endarrow="open"/>
                        <v:imagedata o:title=""/>
                        <o:lock v:ext="edit" aspectratio="f"/>
                      </v:shape>
                      <v:shape id="_x0000_s1026" o:spid="_x0000_s1026" o:spt="32" type="#_x0000_t32" style="position:absolute;left:1334770;top:6250305;height:495300;width:6985;"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7Uqj9tQAAAAGAQAADwAAAAAAAAABACAAAAA4AAAAZHJzL2Rvd25yZXYueG1sUEsBAhQA&#10;FAAAAAgAh07iQNBC+hUZAgAA4gMAAA4AAAAAAAAAAQAgAAAAOQEAAGRycy9lMm9Eb2MueG1sUEsF&#10;BgAAAAAGAAYAWQEAAMQFAAAAAA==&#10;">
                        <v:fill on="f" focussize="0,0"/>
                        <v:stroke weight="0.5pt" color="#5B9BD5 [3204]" miterlimit="8" joinstyle="miter" endarrow="open"/>
                        <v:imagedata o:title=""/>
                        <o:lock v:ext="edit" aspectratio="f"/>
                      </v:shape>
                      <w10:wrap type="none"/>
                      <w10:anchorlock/>
                    </v:group>
                  </w:pict>
                </mc:Fallback>
              </mc:AlternateContent>
            </w:r>
          </w:p>
        </w:tc>
        <w:tc>
          <w:tcPr>
            <w:tcW w:w="4987" w:type="dxa"/>
          </w:tcPr>
          <w:p>
            <w:pPr>
              <w:rPr>
                <w:sz w:val="24"/>
                <w:vertAlign w:val="baseline"/>
              </w:rPr>
            </w:pPr>
          </w:p>
          <w:p>
            <w:pPr>
              <w:rPr>
                <w:sz w:val="24"/>
                <w:vertAlign w:val="baseline"/>
              </w:rPr>
            </w:pPr>
          </w:p>
          <w:p>
            <w:pPr>
              <w:rPr>
                <w:sz w:val="24"/>
                <w:vertAlign w:val="baseline"/>
              </w:rPr>
            </w:pPr>
            <w:r>
              <w:rPr>
                <w:sz w:val="24"/>
                <w:vertAlign w:val="baseline"/>
              </w:rPr>
              <w:t>加载：就是把二级制形式的java类型读入java虚拟机中</w:t>
            </w:r>
          </w:p>
          <w:p>
            <w:pPr>
              <w:rPr>
                <w:sz w:val="24"/>
                <w:vertAlign w:val="baseline"/>
              </w:rPr>
            </w:pPr>
          </w:p>
          <w:p>
            <w:pPr>
              <w:rPr>
                <w:sz w:val="24"/>
                <w:vertAlign w:val="baseline"/>
              </w:rPr>
            </w:pPr>
            <w:r>
              <w:rPr>
                <w:sz w:val="24"/>
                <w:vertAlign w:val="baseline"/>
              </w:rPr>
              <w:t>验证：</w:t>
            </w:r>
          </w:p>
          <w:p>
            <w:pPr>
              <w:rPr>
                <w:sz w:val="24"/>
                <w:vertAlign w:val="baseline"/>
              </w:rPr>
            </w:pPr>
          </w:p>
          <w:p>
            <w:pPr>
              <w:rPr>
                <w:sz w:val="24"/>
                <w:vertAlign w:val="baseline"/>
              </w:rPr>
            </w:pPr>
          </w:p>
          <w:p>
            <w:pPr>
              <w:rPr>
                <w:sz w:val="24"/>
                <w:vertAlign w:val="baseline"/>
              </w:rPr>
            </w:pPr>
            <w:r>
              <w:rPr>
                <w:sz w:val="24"/>
                <w:vertAlign w:val="baseline"/>
              </w:rPr>
              <w:t>准备：为类变量分配内存，设置默认值，但是在达到初始化之前，类变量都没有初始化为真正的初始值</w:t>
            </w:r>
          </w:p>
          <w:p>
            <w:pPr>
              <w:rPr>
                <w:sz w:val="24"/>
                <w:vertAlign w:val="baseline"/>
              </w:rPr>
            </w:pPr>
            <w:r>
              <w:rPr>
                <w:sz w:val="24"/>
                <w:vertAlign w:val="baseline"/>
              </w:rPr>
              <w:t>解析：解析过程就是在类型的常量池中寻找类，接口，字段和方法的符号引用，把这些符号引用替换成直接引用的过程</w:t>
            </w:r>
          </w:p>
          <w:p>
            <w:pPr>
              <w:rPr>
                <w:sz w:val="24"/>
                <w:vertAlign w:val="baseline"/>
              </w:rPr>
            </w:pPr>
            <w:r>
              <w:rPr>
                <w:sz w:val="24"/>
                <w:vertAlign w:val="baseline"/>
              </w:rPr>
              <w:t>初始化：为类变量赋予正确的初始值</w:t>
            </w:r>
          </w:p>
          <w:p>
            <w:pPr>
              <w:rPr>
                <w:sz w:val="24"/>
                <w:vertAlign w:val="baseline"/>
              </w:rPr>
            </w:pPr>
          </w:p>
          <w:p>
            <w:pPr>
              <w:rPr>
                <w:sz w:val="24"/>
                <w:vertAlign w:val="baseline"/>
              </w:rPr>
            </w:pPr>
          </w:p>
          <w:p>
            <w:pPr>
              <w:rPr>
                <w:sz w:val="24"/>
                <w:vertAlign w:val="baseline"/>
              </w:rPr>
            </w:pPr>
            <w:r>
              <w:rPr>
                <w:sz w:val="24"/>
                <w:vertAlign w:val="baseline"/>
              </w:rPr>
              <w:t>类实例化：</w:t>
            </w:r>
          </w:p>
          <w:p>
            <w:pPr>
              <w:rPr>
                <w:sz w:val="24"/>
                <w:vertAlign w:val="baseline"/>
              </w:rPr>
            </w:pPr>
            <w:r>
              <w:rPr>
                <w:sz w:val="24"/>
                <w:vertAlign w:val="baseline"/>
              </w:rPr>
              <w:t>为新的对象分配内存</w:t>
            </w:r>
          </w:p>
          <w:p>
            <w:pPr>
              <w:rPr>
                <w:sz w:val="24"/>
                <w:vertAlign w:val="baseline"/>
              </w:rPr>
            </w:pPr>
            <w:r>
              <w:rPr>
                <w:sz w:val="24"/>
                <w:vertAlign w:val="baseline"/>
              </w:rPr>
              <w:t>为实例变量赋默认值</w:t>
            </w:r>
          </w:p>
          <w:p>
            <w:pPr>
              <w:rPr>
                <w:sz w:val="24"/>
                <w:vertAlign w:val="baseline"/>
              </w:rPr>
            </w:pPr>
            <w:r>
              <w:rPr>
                <w:sz w:val="24"/>
                <w:vertAlign w:val="baseline"/>
              </w:rPr>
              <w:t>为实例变量赋正确的初始值</w:t>
            </w:r>
          </w:p>
          <w:p>
            <w:pPr>
              <w:rPr>
                <w:sz w:val="24"/>
                <w:vertAlign w:val="baseline"/>
              </w:rPr>
            </w:pPr>
            <w:r>
              <w:rPr>
                <w:sz w:val="24"/>
                <w:vertAlign w:val="baseline"/>
              </w:rPr>
              <w:t>java编译器为他编译的每一类都至少生成一个实例初始化方法，在java的class文件中，这个实例初始化方法被称为</w:t>
            </w:r>
            <w:r>
              <w:rPr>
                <w:rFonts w:hint="default"/>
                <w:sz w:val="24"/>
                <w:vertAlign w:val="baseline"/>
              </w:rPr>
              <w:t>”&lt;init&gt;”,针对源代码中每一个类的构造方法，java编译器都产生一个&lt;init&gt;方法</w:t>
            </w:r>
          </w:p>
        </w:tc>
      </w:tr>
    </w:tbl>
    <w:p>
      <w:pPr>
        <w:rPr>
          <w:sz w:val="24"/>
        </w:rPr>
      </w:pPr>
    </w:p>
    <w:p>
      <w:pPr>
        <w:rPr>
          <w:sz w:val="24"/>
        </w:rPr>
      </w:pPr>
      <w:r>
        <w:rPr>
          <w:sz w:val="24"/>
        </w:rPr>
        <w:t>类的加载：类的加载的最终产品是位于内存中的Class对象</w:t>
      </w:r>
    </w:p>
    <w:p>
      <w:pPr>
        <w:rPr>
          <w:sz w:val="24"/>
        </w:rPr>
      </w:pPr>
      <w:r>
        <w:rPr>
          <w:sz w:val="24"/>
        </w:rPr>
        <w:t>Class对象封装了类在方法区内的数据结构，并且向Java程序员提供了访问方法区内的数据结构的接口</w:t>
      </w:r>
    </w:p>
    <w:p>
      <w:pPr>
        <w:rPr>
          <w:sz w:val="24"/>
        </w:rPr>
      </w:pPr>
    </w:p>
    <w:p>
      <w:pPr>
        <w:pStyle w:val="3"/>
        <w:rPr>
          <w:rFonts w:hint="default"/>
        </w:rPr>
      </w:pPr>
      <w:r>
        <w:rPr>
          <w:rFonts w:hint="default"/>
        </w:rPr>
        <w:t>3.4类加载器类型</w:t>
      </w:r>
    </w:p>
    <w:p>
      <w:pPr>
        <w:rPr>
          <w:rFonts w:hint="default"/>
        </w:rPr>
      </w:pPr>
      <w:r>
        <w:rPr>
          <w:rFonts w:hint="default"/>
        </w:rPr>
        <w:t>两种类型的类加载器：</w:t>
      </w:r>
    </w:p>
    <w:p>
      <w:pPr>
        <w:numPr>
          <w:ilvl w:val="0"/>
          <w:numId w:val="6"/>
        </w:numPr>
        <w:rPr>
          <w:rFonts w:hint="default"/>
        </w:rPr>
      </w:pPr>
      <w:r>
        <w:rPr>
          <w:rFonts w:hint="default"/>
        </w:rPr>
        <w:t>Java虚拟机自带的加载器</w:t>
      </w:r>
    </w:p>
    <w:p>
      <w:pPr>
        <w:numPr>
          <w:ilvl w:val="0"/>
          <w:numId w:val="0"/>
        </w:numPr>
        <w:ind w:firstLine="420" w:firstLineChars="0"/>
        <w:rPr>
          <w:rFonts w:hint="default"/>
        </w:rPr>
      </w:pPr>
      <w:r>
        <w:rPr>
          <w:rFonts w:hint="default"/>
        </w:rPr>
        <w:t>根类加载器(Bootstrap):</w:t>
      </w:r>
    </w:p>
    <w:p>
      <w:pPr>
        <w:numPr>
          <w:ilvl w:val="0"/>
          <w:numId w:val="0"/>
        </w:numPr>
        <w:ind w:firstLine="420" w:firstLineChars="0"/>
        <w:rPr>
          <w:rFonts w:hint="default"/>
        </w:rPr>
      </w:pPr>
      <w:r>
        <w:rPr>
          <w:rFonts w:hint="default"/>
        </w:rPr>
        <w:t>扩展类加载器(Extension):</w:t>
      </w:r>
    </w:p>
    <w:p>
      <w:pPr>
        <w:numPr>
          <w:ilvl w:val="0"/>
          <w:numId w:val="0"/>
        </w:numPr>
        <w:ind w:firstLine="420" w:firstLineChars="0"/>
        <w:rPr>
          <w:rFonts w:hint="default"/>
        </w:rPr>
      </w:pPr>
      <w:r>
        <w:rPr>
          <w:rFonts w:hint="default"/>
        </w:rPr>
        <w:t>系统（应用）类加载器(System):</w:t>
      </w:r>
    </w:p>
    <w:p>
      <w:pPr>
        <w:numPr>
          <w:ilvl w:val="0"/>
          <w:numId w:val="6"/>
        </w:numPr>
        <w:rPr>
          <w:rFonts w:hint="default"/>
        </w:rPr>
      </w:pPr>
      <w:r>
        <w:rPr>
          <w:rFonts w:hint="default"/>
        </w:rPr>
        <w:t>用户自定义的类加载器</w:t>
      </w:r>
    </w:p>
    <w:p>
      <w:pPr>
        <w:numPr>
          <w:ilvl w:val="0"/>
          <w:numId w:val="0"/>
        </w:numPr>
        <w:ind w:firstLine="420" w:firstLineChars="0"/>
        <w:rPr>
          <w:rFonts w:hint="default"/>
        </w:rPr>
      </w:pPr>
      <w:r>
        <w:rPr>
          <w:rFonts w:hint="default"/>
        </w:rPr>
        <w:t>Java.lang.ClassLoader的子类：</w:t>
      </w:r>
    </w:p>
    <w:p>
      <w:pPr>
        <w:numPr>
          <w:ilvl w:val="0"/>
          <w:numId w:val="0"/>
        </w:numPr>
        <w:ind w:firstLine="420" w:firstLineChars="0"/>
        <w:rPr>
          <w:rFonts w:hint="default"/>
        </w:rPr>
      </w:pPr>
      <w:r>
        <w:rPr>
          <w:rFonts w:hint="default"/>
        </w:rPr>
        <w:t>用户可以定制类的加载方式：</w:t>
      </w:r>
    </w:p>
    <w:p>
      <w:pPr>
        <w:numPr>
          <w:ilvl w:val="0"/>
          <w:numId w:val="0"/>
        </w:numPr>
        <w:ind w:firstLine="420" w:firstLineChars="0"/>
        <w:rPr>
          <w:rFonts w:hint="default"/>
        </w:rPr>
      </w:pPr>
    </w:p>
    <w:p>
      <w:pPr>
        <w:numPr>
          <w:ilvl w:val="0"/>
          <w:numId w:val="0"/>
        </w:numPr>
        <w:rPr>
          <w:rFonts w:hint="default"/>
        </w:rPr>
      </w:pPr>
      <w:r>
        <w:rPr>
          <w:rFonts w:hint="default"/>
        </w:rPr>
        <w:t>类的加载：</w:t>
      </w:r>
    </w:p>
    <w:p>
      <w:pPr>
        <w:numPr>
          <w:ilvl w:val="0"/>
          <w:numId w:val="0"/>
        </w:numPr>
        <w:ind w:firstLine="420" w:firstLineChars="0"/>
        <w:rPr>
          <w:rFonts w:hint="default"/>
        </w:rPr>
      </w:pPr>
      <w:r>
        <w:rPr>
          <w:rFonts w:hint="default"/>
        </w:rPr>
        <w:t>类加载器并不需要等到某个类被“首次主动使用”时再加载它</w:t>
      </w:r>
    </w:p>
    <w:p>
      <w:pPr>
        <w:numPr>
          <w:ilvl w:val="0"/>
          <w:numId w:val="0"/>
        </w:numPr>
        <w:ind w:firstLine="420" w:firstLineChars="0"/>
        <w:rPr>
          <w:rFonts w:hint="default"/>
        </w:rPr>
      </w:pPr>
      <w:r>
        <w:rPr>
          <w:rFonts w:hint="default"/>
        </w:rPr>
        <w:t>JVM规范允许类加载器在预料某个类将要被使用时就预先加载它，如果在预先加载的过程中遇到了.class文件缺失或存在错误，类加载器必须在程序首次主动使用该类时才报告错误(LinkageError错误)</w:t>
      </w:r>
    </w:p>
    <w:p>
      <w:pPr>
        <w:numPr>
          <w:ilvl w:val="0"/>
          <w:numId w:val="0"/>
        </w:numPr>
        <w:ind w:firstLine="420" w:firstLineChars="0"/>
        <w:rPr>
          <w:rFonts w:hint="default"/>
        </w:rPr>
      </w:pPr>
      <w:r>
        <w:rPr>
          <w:rFonts w:hint="default"/>
        </w:rPr>
        <w:t>如果这个类一直没有被程序主动使用，那么类加载器就不会报告错误。</w:t>
      </w:r>
    </w:p>
    <w:p>
      <w:pPr>
        <w:numPr>
          <w:ilvl w:val="0"/>
          <w:numId w:val="0"/>
        </w:numPr>
        <w:ind w:firstLine="420" w:firstLineChars="0"/>
        <w:rPr>
          <w:rFonts w:hint="default"/>
        </w:rPr>
      </w:pPr>
    </w:p>
    <w:p>
      <w:pPr>
        <w:numPr>
          <w:ilvl w:val="0"/>
          <w:numId w:val="0"/>
        </w:numPr>
        <w:rPr>
          <w:rFonts w:hint="default"/>
        </w:rPr>
      </w:pPr>
      <w:r>
        <w:rPr>
          <w:rFonts w:hint="default"/>
        </w:rPr>
        <w:t>类的验证：</w:t>
      </w:r>
    </w:p>
    <w:p>
      <w:pPr>
        <w:numPr>
          <w:ilvl w:val="0"/>
          <w:numId w:val="0"/>
        </w:numPr>
        <w:ind w:firstLine="420" w:firstLineChars="0"/>
        <w:rPr>
          <w:rFonts w:hint="default"/>
        </w:rPr>
      </w:pPr>
      <w:r>
        <w:rPr>
          <w:rFonts w:hint="default"/>
        </w:rPr>
        <w:t>类被加载后，就进入链接阶段。连接就是将已经读入到内存的类的二进制数据合并到虚拟机的运行时环境中去。</w:t>
      </w:r>
    </w:p>
    <w:p>
      <w:pPr>
        <w:numPr>
          <w:ilvl w:val="0"/>
          <w:numId w:val="0"/>
        </w:numPr>
        <w:rPr>
          <w:rFonts w:hint="default"/>
        </w:rPr>
      </w:pPr>
      <w:r>
        <w:rPr>
          <w:rFonts w:hint="default"/>
        </w:rPr>
        <w:t>类的准备：</w:t>
      </w:r>
    </w:p>
    <w:p>
      <w:pPr>
        <w:numPr>
          <w:ilvl w:val="0"/>
          <w:numId w:val="0"/>
        </w:numPr>
        <w:ind w:firstLine="420" w:firstLineChars="0"/>
        <w:rPr>
          <w:rFonts w:hint="default"/>
        </w:rPr>
      </w:pPr>
      <w:r>
        <w:rPr>
          <w:rFonts w:hint="default"/>
        </w:rPr>
        <w:t>在准备阶段，Java虚拟机为类的静态变量分配内存，并设置默认的初始值。例如对于以下Sample类，在准备阶段，将为int类型的静态变量a分配4个字节的内存空间，并且赋予默认值0，为long类型的静态变量分配8个字节的内存空间，并且赋予默认值0；</w:t>
      </w:r>
    </w:p>
    <w:p>
      <w:pPr>
        <w:numPr>
          <w:ilvl w:val="0"/>
          <w:numId w:val="0"/>
        </w:numPr>
        <w:ind w:firstLine="420" w:firstLineChars="0"/>
        <w:rPr>
          <w:rFonts w:hint="default"/>
        </w:rPr>
      </w:pPr>
      <w:r>
        <w:rPr>
          <w:rFonts w:hint="default"/>
        </w:rPr>
        <w:t>Public class Sample{</w:t>
      </w:r>
    </w:p>
    <w:p>
      <w:pPr>
        <w:numPr>
          <w:ilvl w:val="0"/>
          <w:numId w:val="0"/>
        </w:numPr>
        <w:ind w:left="420" w:leftChars="0" w:firstLine="420" w:firstLineChars="0"/>
        <w:rPr>
          <w:rFonts w:hint="default"/>
        </w:rPr>
      </w:pPr>
      <w:r>
        <w:rPr>
          <w:rFonts w:hint="default"/>
        </w:rPr>
        <w:t>private static int a = 1; //在静态变量的声明处进行初始化</w:t>
      </w:r>
    </w:p>
    <w:p>
      <w:pPr>
        <w:numPr>
          <w:ilvl w:val="0"/>
          <w:numId w:val="0"/>
        </w:numPr>
        <w:ind w:left="420" w:leftChars="0" w:firstLine="420" w:firstLineChars="0"/>
        <w:rPr>
          <w:rFonts w:hint="default"/>
        </w:rPr>
      </w:pPr>
      <w:r>
        <w:rPr>
          <w:rFonts w:hint="default"/>
        </w:rPr>
        <w:t>public static long b;</w:t>
      </w:r>
    </w:p>
    <w:p>
      <w:pPr>
        <w:numPr>
          <w:ilvl w:val="0"/>
          <w:numId w:val="0"/>
        </w:numPr>
        <w:ind w:left="420" w:leftChars="0" w:firstLine="420" w:firstLineChars="0"/>
        <w:rPr>
          <w:rFonts w:hint="default"/>
        </w:rPr>
      </w:pPr>
    </w:p>
    <w:p>
      <w:pPr>
        <w:numPr>
          <w:ilvl w:val="0"/>
          <w:numId w:val="0"/>
        </w:numPr>
        <w:ind w:left="420" w:leftChars="0" w:firstLine="420" w:firstLineChars="0"/>
        <w:rPr>
          <w:rFonts w:hint="default"/>
        </w:rPr>
      </w:pPr>
      <w:r>
        <w:rPr>
          <w:rFonts w:hint="default"/>
        </w:rPr>
        <w:t>static {</w:t>
      </w:r>
    </w:p>
    <w:p>
      <w:pPr>
        <w:numPr>
          <w:ilvl w:val="0"/>
          <w:numId w:val="0"/>
        </w:numPr>
        <w:ind w:left="840" w:leftChars="0" w:firstLine="420" w:firstLineChars="0"/>
        <w:rPr>
          <w:rFonts w:hint="default"/>
        </w:rPr>
      </w:pPr>
      <w:r>
        <w:rPr>
          <w:rFonts w:hint="default"/>
        </w:rPr>
        <w:t>b=2;// 在金泰代码块中进行初始化</w:t>
      </w:r>
    </w:p>
    <w:p>
      <w:pPr>
        <w:numPr>
          <w:ilvl w:val="0"/>
          <w:numId w:val="0"/>
        </w:numPr>
        <w:ind w:left="420" w:leftChars="0" w:firstLine="420" w:firstLineChars="0"/>
        <w:rPr>
          <w:rFonts w:hint="default"/>
        </w:rPr>
      </w:pPr>
      <w:r>
        <w:rPr>
          <w:rFonts w:hint="default"/>
        </w:rPr>
        <w:t>}</w:t>
      </w:r>
    </w:p>
    <w:p>
      <w:pPr>
        <w:numPr>
          <w:ilvl w:val="0"/>
          <w:numId w:val="0"/>
        </w:numPr>
        <w:ind w:firstLine="420" w:firstLineChars="0"/>
        <w:rPr>
          <w:rFonts w:hint="default"/>
        </w:rPr>
      </w:pPr>
      <w:r>
        <w:rPr>
          <w:rFonts w:hint="default"/>
        </w:rPr>
        <w:t>}</w:t>
      </w:r>
    </w:p>
    <w:p>
      <w:pPr>
        <w:numPr>
          <w:ilvl w:val="0"/>
          <w:numId w:val="0"/>
        </w:numPr>
        <w:rPr>
          <w:rFonts w:hint="default"/>
        </w:rPr>
      </w:pPr>
    </w:p>
    <w:p>
      <w:pPr>
        <w:numPr>
          <w:ilvl w:val="0"/>
          <w:numId w:val="0"/>
        </w:numPr>
        <w:rPr>
          <w:rFonts w:hint="default"/>
        </w:rPr>
      </w:pPr>
      <w:r>
        <w:rPr>
          <w:rFonts w:hint="default"/>
        </w:rPr>
        <w:t>类的初始化：</w:t>
      </w:r>
    </w:p>
    <w:p>
      <w:pPr>
        <w:numPr>
          <w:ilvl w:val="0"/>
          <w:numId w:val="0"/>
        </w:numPr>
        <w:ind w:firstLine="420" w:firstLineChars="0"/>
        <w:rPr>
          <w:rFonts w:hint="default"/>
        </w:rPr>
      </w:pPr>
      <w:r>
        <w:rPr>
          <w:rFonts w:hint="default"/>
        </w:rPr>
        <w:t>加入这个类还没有被加载和连接诶，那就先进行加载和连接</w:t>
      </w:r>
    </w:p>
    <w:p>
      <w:pPr>
        <w:numPr>
          <w:ilvl w:val="0"/>
          <w:numId w:val="0"/>
        </w:numPr>
        <w:ind w:firstLine="420" w:firstLineChars="0"/>
        <w:rPr>
          <w:rFonts w:hint="default"/>
        </w:rPr>
      </w:pPr>
      <w:r>
        <w:rPr>
          <w:rFonts w:hint="default"/>
        </w:rPr>
        <w:t>加入类存在直接父类，并且这个父类还没有被初始化，那就先初始化直接父类</w:t>
      </w:r>
    </w:p>
    <w:p>
      <w:pPr>
        <w:numPr>
          <w:ilvl w:val="0"/>
          <w:numId w:val="0"/>
        </w:numPr>
        <w:ind w:firstLine="420" w:firstLineChars="0"/>
        <w:rPr>
          <w:rFonts w:hint="default"/>
        </w:rPr>
      </w:pPr>
      <w:r>
        <w:rPr>
          <w:rFonts w:hint="default"/>
        </w:rPr>
        <w:t>加入类中存在初始化预计，那就依次执行这些初始化语句</w:t>
      </w:r>
    </w:p>
    <w:p>
      <w:pPr>
        <w:numPr>
          <w:ilvl w:val="0"/>
          <w:numId w:val="0"/>
        </w:numPr>
        <w:ind w:firstLine="420" w:firstLineChars="0"/>
        <w:rPr>
          <w:rFonts w:hint="default"/>
        </w:rPr>
      </w:pPr>
    </w:p>
    <w:p>
      <w:pPr>
        <w:numPr>
          <w:ilvl w:val="0"/>
          <w:numId w:val="0"/>
        </w:numPr>
        <w:rPr>
          <w:rFonts w:hint="default"/>
        </w:rPr>
      </w:pPr>
      <w:r>
        <w:rPr>
          <w:rFonts w:hint="default"/>
        </w:rPr>
        <w:t>类的初始化时机：</w:t>
      </w:r>
    </w:p>
    <w:p>
      <w:pPr>
        <w:widowControl w:val="0"/>
        <w:numPr>
          <w:ilvl w:val="0"/>
          <w:numId w:val="0"/>
        </w:numPr>
        <w:ind w:firstLine="420" w:firstLineChars="0"/>
        <w:jc w:val="both"/>
        <w:rPr>
          <w:rFonts w:hint="default"/>
        </w:rPr>
      </w:pPr>
      <w:r>
        <w:rPr>
          <w:rFonts w:hint="default"/>
        </w:rPr>
        <w:t>主动使用（七种情形）</w:t>
      </w:r>
    </w:p>
    <w:p>
      <w:pPr>
        <w:widowControl w:val="0"/>
        <w:numPr>
          <w:ilvl w:val="0"/>
          <w:numId w:val="0"/>
        </w:numPr>
        <w:ind w:firstLine="420" w:firstLineChars="0"/>
        <w:jc w:val="both"/>
        <w:rPr>
          <w:rFonts w:hint="default"/>
        </w:rPr>
      </w:pPr>
      <w:r>
        <w:rPr>
          <w:rFonts w:hint="default"/>
        </w:rPr>
        <w:t>1.1创建类的实例</w:t>
      </w:r>
    </w:p>
    <w:p>
      <w:pPr>
        <w:widowControl w:val="0"/>
        <w:numPr>
          <w:ilvl w:val="0"/>
          <w:numId w:val="0"/>
        </w:numPr>
        <w:ind w:firstLine="420" w:firstLineChars="0"/>
        <w:jc w:val="both"/>
        <w:rPr>
          <w:rFonts w:hint="default"/>
        </w:rPr>
      </w:pPr>
      <w:r>
        <w:rPr>
          <w:rFonts w:hint="default"/>
        </w:rPr>
        <w:t>1.2访问某个类或接口的静态变量，或者对该静态变量赋值</w:t>
      </w:r>
    </w:p>
    <w:p>
      <w:pPr>
        <w:widowControl w:val="0"/>
        <w:numPr>
          <w:ilvl w:val="0"/>
          <w:numId w:val="0"/>
        </w:numPr>
        <w:ind w:firstLine="420" w:firstLineChars="0"/>
        <w:jc w:val="both"/>
        <w:rPr>
          <w:rFonts w:hint="default"/>
        </w:rPr>
      </w:pPr>
      <w:r>
        <w:rPr>
          <w:rFonts w:hint="default"/>
        </w:rPr>
        <w:t>1.3调用类的静态方法</w:t>
      </w:r>
    </w:p>
    <w:p>
      <w:pPr>
        <w:widowControl w:val="0"/>
        <w:numPr>
          <w:ilvl w:val="0"/>
          <w:numId w:val="0"/>
        </w:numPr>
        <w:ind w:firstLine="420" w:firstLineChars="0"/>
        <w:jc w:val="both"/>
        <w:rPr>
          <w:rFonts w:hint="default"/>
        </w:rPr>
      </w:pPr>
      <w:r>
        <w:rPr>
          <w:rFonts w:hint="default"/>
        </w:rPr>
        <w:t>1.4 反射（如Class.forName(“”)）</w:t>
      </w:r>
    </w:p>
    <w:p>
      <w:pPr>
        <w:widowControl w:val="0"/>
        <w:numPr>
          <w:ilvl w:val="0"/>
          <w:numId w:val="0"/>
        </w:numPr>
        <w:ind w:firstLine="420" w:firstLineChars="0"/>
        <w:jc w:val="both"/>
        <w:rPr>
          <w:rFonts w:hint="default"/>
        </w:rPr>
      </w:pPr>
      <w:r>
        <w:rPr>
          <w:rFonts w:hint="default"/>
        </w:rPr>
        <w:t>1.5 初始化一个类的子类。初始化子类会初始化父类</w:t>
      </w:r>
    </w:p>
    <w:p>
      <w:pPr>
        <w:widowControl w:val="0"/>
        <w:numPr>
          <w:ilvl w:val="0"/>
          <w:numId w:val="0"/>
        </w:numPr>
        <w:ind w:firstLine="420" w:firstLineChars="0"/>
        <w:jc w:val="both"/>
        <w:rPr>
          <w:rFonts w:hint="default"/>
        </w:rPr>
      </w:pPr>
      <w:r>
        <w:rPr>
          <w:rFonts w:hint="default"/>
        </w:rPr>
        <w:t>1.6 Java虚拟机启动时被标明启动类的类（Java Test）</w:t>
      </w:r>
    </w:p>
    <w:p>
      <w:pPr>
        <w:numPr>
          <w:ilvl w:val="0"/>
          <w:numId w:val="0"/>
        </w:numPr>
        <w:ind w:firstLine="420" w:firstLineChars="0"/>
        <w:rPr>
          <w:rFonts w:hint="default"/>
        </w:rPr>
      </w:pPr>
      <w:r>
        <w:rPr>
          <w:rFonts w:hint="default"/>
        </w:rPr>
        <w:t>1.7 JDK1.7 开始提供的动态语言支持：java.lang.invoke.MethodHandle实例</w:t>
      </w:r>
    </w:p>
    <w:p>
      <w:pPr>
        <w:numPr>
          <w:ilvl w:val="0"/>
          <w:numId w:val="0"/>
        </w:numPr>
        <w:ind w:firstLine="420" w:firstLineChars="0"/>
        <w:rPr>
          <w:rFonts w:hint="default"/>
        </w:rPr>
      </w:pPr>
    </w:p>
    <w:p>
      <w:pPr>
        <w:numPr>
          <w:ilvl w:val="0"/>
          <w:numId w:val="0"/>
        </w:numPr>
        <w:rPr>
          <w:rFonts w:hint="default"/>
        </w:rPr>
      </w:pPr>
      <w:r>
        <w:rPr>
          <w:rFonts w:hint="default"/>
        </w:rPr>
        <w:t>当Java虚拟机初始化一个类时，要求它的所有父类都已经被初始化，但是这条规则不适用接口：</w:t>
      </w:r>
    </w:p>
    <w:p>
      <w:pPr>
        <w:numPr>
          <w:ilvl w:val="0"/>
          <w:numId w:val="0"/>
        </w:numPr>
        <w:ind w:firstLine="420" w:firstLineChars="0"/>
        <w:rPr>
          <w:rFonts w:hint="default"/>
        </w:rPr>
      </w:pPr>
      <w:r>
        <w:rPr>
          <w:rFonts w:hint="default"/>
        </w:rPr>
        <w:t>在初始化一个类时，并不会先初始化它所实现的接口</w:t>
      </w:r>
    </w:p>
    <w:p>
      <w:pPr>
        <w:numPr>
          <w:ilvl w:val="0"/>
          <w:numId w:val="0"/>
        </w:numPr>
        <w:ind w:firstLine="420" w:firstLineChars="0"/>
        <w:rPr>
          <w:rFonts w:hint="default"/>
        </w:rPr>
      </w:pPr>
      <w:r>
        <w:rPr>
          <w:rFonts w:hint="default"/>
        </w:rPr>
        <w:t>在初始化一个接口时，并不会先初始化它的父接口</w:t>
      </w:r>
    </w:p>
    <w:p>
      <w:pPr>
        <w:numPr>
          <w:ilvl w:val="0"/>
          <w:numId w:val="0"/>
        </w:numPr>
        <w:ind w:firstLine="420" w:firstLineChars="0"/>
        <w:rPr>
          <w:rFonts w:hint="default"/>
        </w:rPr>
      </w:pPr>
      <w:r>
        <w:rPr>
          <w:rFonts w:hint="default"/>
        </w:rPr>
        <w:t>因此，一个父接口并不会因为它的子接口或者实现类的初始化而初始化。只有当程序首次使用特定接口的静态变量时，才会导致该接口的初始化</w:t>
      </w:r>
    </w:p>
    <w:p>
      <w:pPr>
        <w:numPr>
          <w:ilvl w:val="0"/>
          <w:numId w:val="0"/>
        </w:numPr>
        <w:ind w:firstLine="420" w:firstLineChars="0"/>
        <w:rPr>
          <w:rFonts w:hint="default"/>
        </w:rPr>
      </w:pPr>
      <w:r>
        <w:rPr>
          <w:rFonts w:hint="default"/>
        </w:rPr>
        <w:t>调用ClassLoader类的loadClass方法加载一个类，并不是对类的主动使用，不会导致类的初始化</w:t>
      </w:r>
    </w:p>
    <w:p>
      <w:pPr>
        <w:numPr>
          <w:ilvl w:val="0"/>
          <w:numId w:val="0"/>
        </w:numPr>
        <w:ind w:firstLine="420" w:firstLineChars="0"/>
        <w:rPr>
          <w:rFonts w:hint="default"/>
        </w:rPr>
      </w:pPr>
    </w:p>
    <w:p>
      <w:pPr>
        <w:numPr>
          <w:ilvl w:val="0"/>
          <w:numId w:val="0"/>
        </w:numPr>
        <w:ind w:firstLine="420" w:firstLineChars="0"/>
        <w:rPr>
          <w:rFonts w:hint="default"/>
        </w:rPr>
      </w:pPr>
      <w:r>
        <w:rPr>
          <w:rFonts w:hint="default"/>
        </w:rPr>
        <w:t>类加载器：类加载器用来把类加载到Java虚拟机中，从Jdk1.2版本开始，类的加载过程采用双亲委托机制，这种机制能更好地保证Java平台的安全。在此委托机制中，出看Java虚拟机自带的根类加载器以外，其余的类加载器都有且只有一个父类加载器。当Java程序请求加载器loader1加载Sample类时，loader1首先委托自己的父加载器去加载Sample类，若父加载器能加载，则由父加载器完成加载任务，否则此案有架子器loader1本身加载Sample类。</w:t>
      </w:r>
    </w:p>
    <w:p>
      <w:pPr>
        <w:numPr>
          <w:ilvl w:val="0"/>
          <w:numId w:val="0"/>
        </w:numPr>
        <w:ind w:firstLine="420" w:firstLineChars="0"/>
        <w:rPr>
          <w:rFonts w:hint="default"/>
        </w:rPr>
      </w:pPr>
      <w:r>
        <w:drawing>
          <wp:inline distT="0" distB="0" distL="114300" distR="114300">
            <wp:extent cx="5268595" cy="3368040"/>
            <wp:effectExtent l="0" t="0" r="14605" b="1016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5"/>
                    <a:stretch>
                      <a:fillRect/>
                    </a:stretch>
                  </pic:blipFill>
                  <pic:spPr>
                    <a:xfrm>
                      <a:off x="0" y="0"/>
                      <a:ext cx="5268595" cy="3368040"/>
                    </a:xfrm>
                    <a:prstGeom prst="rect">
                      <a:avLst/>
                    </a:prstGeom>
                    <a:noFill/>
                    <a:ln w="9525">
                      <a:noFill/>
                    </a:ln>
                  </pic:spPr>
                </pic:pic>
              </a:graphicData>
            </a:graphic>
          </wp:inline>
        </w:drawing>
      </w:r>
    </w:p>
    <w:p>
      <w:pPr>
        <w:rPr>
          <w:sz w:val="24"/>
        </w:rPr>
      </w:pPr>
    </w:p>
    <w:p>
      <w:r>
        <w:drawing>
          <wp:inline distT="0" distB="0" distL="114300" distR="114300">
            <wp:extent cx="5269865" cy="3904615"/>
            <wp:effectExtent l="0" t="0" r="13335" b="698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6"/>
                    <a:stretch>
                      <a:fillRect/>
                    </a:stretch>
                  </pic:blipFill>
                  <pic:spPr>
                    <a:xfrm>
                      <a:off x="0" y="0"/>
                      <a:ext cx="5269865" cy="3904615"/>
                    </a:xfrm>
                    <a:prstGeom prst="rect">
                      <a:avLst/>
                    </a:prstGeom>
                    <a:noFill/>
                    <a:ln w="9525">
                      <a:noFill/>
                    </a:ln>
                  </pic:spPr>
                </pic:pic>
              </a:graphicData>
            </a:graphic>
          </wp:inline>
        </w:drawing>
      </w:r>
    </w:p>
    <w:p/>
    <w:p>
      <w:r>
        <w:drawing>
          <wp:inline distT="0" distB="0" distL="114300" distR="114300">
            <wp:extent cx="5269230" cy="4015740"/>
            <wp:effectExtent l="0" t="0" r="13970" b="228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5269230" cy="4015740"/>
                    </a:xfrm>
                    <a:prstGeom prst="rect">
                      <a:avLst/>
                    </a:prstGeom>
                    <a:noFill/>
                    <a:ln w="9525">
                      <a:noFill/>
                    </a:ln>
                  </pic:spPr>
                </pic:pic>
              </a:graphicData>
            </a:graphic>
          </wp:inline>
        </w:drawing>
      </w:r>
    </w:p>
    <w:p/>
    <w:p>
      <w:r>
        <w:t>Bootstrap ClassLoader /启动类加载器</w:t>
      </w:r>
    </w:p>
    <w:p>
      <w:r>
        <w:t>$JAVA_HOME中jre/lib/rt.jar 里所有的class，由C++实现。不是CLassLoader子类</w:t>
      </w:r>
    </w:p>
    <w:p>
      <w:r>
        <w:t xml:space="preserve">Extension ClassLoader /扩展类加载器 </w:t>
      </w:r>
    </w:p>
    <w:p>
      <w:r>
        <w:t>负责加载java平台中扩展功能的一些jar包，包括$JAVA_HOME 中 jre/lib/*.jar或-Djava.ext.dirs指定目录下的jar包</w:t>
      </w:r>
    </w:p>
    <w:p>
      <w:r>
        <w:t>App ClassLoader/ 系统类加载器</w:t>
      </w:r>
    </w:p>
    <w:p>
      <w:r>
        <w:t>负责加载classpath中指定的jar包及目录中class</w:t>
      </w:r>
    </w:p>
    <w:p/>
    <w:p>
      <w:r>
        <w:t>若有一个类加载器能够成功加载Test类，那么这个类加载器被称为定义类加载器，所有能成功返回Class对象应用的类加载器（包括定义类加载器）都被称为</w:t>
      </w:r>
      <w:r>
        <w:rPr>
          <w:color w:val="FF0000"/>
        </w:rPr>
        <w:t>初始类加载器</w:t>
      </w:r>
    </w:p>
    <w:p/>
    <w:p>
      <w:r>
        <w:t>栗子</w:t>
      </w: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MyTest7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 xml:space="preserve">(String[] args)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ClassNotFoundException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是有根类加载的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Class&lt;?&gt; clazz = Class.</w:t>
            </w:r>
            <w:r>
              <w:rPr>
                <w:rFonts w:hint="default" w:ascii="Menlo" w:hAnsi="Menlo" w:eastAsia="Menlo" w:cs="Menlo"/>
                <w:i/>
                <w:color w:val="A9B7C6"/>
                <w:sz w:val="21"/>
                <w:szCs w:val="21"/>
                <w:shd w:val="clear" w:fill="2B2B2B"/>
              </w:rPr>
              <w:t>forName</w:t>
            </w:r>
            <w:r>
              <w:rPr>
                <w:rFonts w:hint="default" w:ascii="Menlo" w:hAnsi="Menlo" w:eastAsia="Menlo" w:cs="Menlo"/>
                <w:color w:val="A9B7C6"/>
                <w:sz w:val="21"/>
                <w:szCs w:val="21"/>
                <w:shd w:val="clear" w:fill="2B2B2B"/>
              </w:rPr>
              <w:t>(</w:t>
            </w:r>
            <w:r>
              <w:rPr>
                <w:rFonts w:hint="default" w:ascii="Menlo" w:hAnsi="Menlo" w:eastAsia="Menlo" w:cs="Menlo"/>
                <w:color w:val="6A8759"/>
                <w:sz w:val="21"/>
                <w:szCs w:val="21"/>
                <w:shd w:val="clear" w:fill="2B2B2B"/>
              </w:rPr>
              <w:t>"java.lang.String"</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null</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//AppClassLoader 系统类加载器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Class&lt;?&gt; clazz2 = Class.</w:t>
            </w:r>
            <w:r>
              <w:rPr>
                <w:rFonts w:hint="default" w:ascii="Menlo" w:hAnsi="Menlo" w:eastAsia="Menlo" w:cs="Menlo"/>
                <w:i/>
                <w:color w:val="A9B7C6"/>
                <w:sz w:val="21"/>
                <w:szCs w:val="21"/>
                <w:shd w:val="clear" w:fill="2B2B2B"/>
              </w:rPr>
              <w:t>forName</w:t>
            </w:r>
            <w:r>
              <w:rPr>
                <w:rFonts w:hint="default" w:ascii="Menlo" w:hAnsi="Menlo" w:eastAsia="Menlo" w:cs="Menlo"/>
                <w:color w:val="A9B7C6"/>
                <w:sz w:val="21"/>
                <w:szCs w:val="21"/>
                <w:shd w:val="clear" w:fill="2B2B2B"/>
              </w:rPr>
              <w:t>(</w:t>
            </w:r>
            <w:r>
              <w:rPr>
                <w:rFonts w:hint="default" w:ascii="Menlo" w:hAnsi="Menlo" w:eastAsia="Menlo" w:cs="Menlo"/>
                <w:color w:val="6A8759"/>
                <w:sz w:val="21"/>
                <w:szCs w:val="21"/>
                <w:shd w:val="clear" w:fill="2B2B2B"/>
              </w:rPr>
              <w:t>"com.gardenia.jvm.classloader.C"</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//sun.misc.Launcher$AppClassLoader@18b4aac2</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.println(clazz2.getClassLoader())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C{</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r>
              <w:t>片段2</w:t>
            </w:r>
          </w:p>
          <w:p>
            <w:pPr>
              <w:pStyle w:val="4"/>
              <w:keepNext w:val="0"/>
              <w:keepLines w:val="0"/>
              <w:widowControl/>
              <w:suppressLineNumbers w:val="0"/>
              <w:shd w:val="clear" w:fill="2B2B2B"/>
              <w:rPr>
                <w:rFonts w:hint="default" w:ascii="Menlo" w:hAnsi="Menlo" w:eastAsia="Menlo" w:cs="Menlo"/>
                <w:color w:val="CC7832"/>
                <w:sz w:val="21"/>
                <w:szCs w:val="21"/>
                <w:shd w:val="clear" w:fill="2B2B2B"/>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XX:+TraceClassLoading</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Parent{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int </w:t>
            </w:r>
            <w:r>
              <w:rPr>
                <w:rFonts w:hint="default" w:ascii="Menlo" w:hAnsi="Menlo" w:eastAsia="Menlo" w:cs="Menlo"/>
                <w:i/>
                <w:color w:val="9876AA"/>
                <w:sz w:val="21"/>
                <w:szCs w:val="21"/>
                <w:shd w:val="clear" w:fill="2B2B2B"/>
              </w:rPr>
              <w:t xml:space="preserve">a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3</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"Parent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Child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Parent{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int </w:t>
            </w:r>
            <w:r>
              <w:rPr>
                <w:rFonts w:hint="default" w:ascii="Menlo" w:hAnsi="Menlo" w:eastAsia="Menlo" w:cs="Menlo"/>
                <w:i/>
                <w:color w:val="9876AA"/>
                <w:sz w:val="21"/>
                <w:szCs w:val="21"/>
                <w:shd w:val="clear" w:fill="2B2B2B"/>
              </w:rPr>
              <w:t xml:space="preserve">b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"Child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MyTest9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"MyTest9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.println(Child.</w:t>
            </w:r>
            <w:r>
              <w:rPr>
                <w:rFonts w:hint="default" w:ascii="Menlo" w:hAnsi="Menlo" w:eastAsia="Menlo" w:cs="Menlo"/>
                <w:i/>
                <w:color w:val="9876AA"/>
                <w:sz w:val="21"/>
                <w:szCs w:val="21"/>
                <w:shd w:val="clear" w:fill="2B2B2B"/>
              </w:rPr>
              <w:t>b</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r>
              <w:t>结果如下</w:t>
            </w:r>
          </w:p>
          <w:p>
            <w:r>
              <w:drawing>
                <wp:inline distT="0" distB="0" distL="114300" distR="114300">
                  <wp:extent cx="5267960" cy="2505075"/>
                  <wp:effectExtent l="0" t="0" r="1524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267960" cy="2505075"/>
                          </a:xfrm>
                          <a:prstGeom prst="rect">
                            <a:avLst/>
                          </a:prstGeom>
                          <a:noFill/>
                          <a:ln w="9525">
                            <a:noFill/>
                          </a:ln>
                        </pic:spPr>
                      </pic:pic>
                    </a:graphicData>
                  </a:graphic>
                </wp:inline>
              </w:drawing>
            </w:r>
          </w:p>
          <w:p/>
          <w:p/>
          <w:p>
            <w:r>
              <w:t>片段3</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Parent3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int </w:t>
            </w:r>
            <w:r>
              <w:rPr>
                <w:rFonts w:hint="default" w:ascii="Menlo" w:hAnsi="Menlo" w:eastAsia="Menlo" w:cs="Menlo"/>
                <w:i/>
                <w:color w:val="9876AA"/>
                <w:sz w:val="21"/>
                <w:szCs w:val="21"/>
                <w:shd w:val="clear" w:fill="2B2B2B"/>
              </w:rPr>
              <w:t xml:space="preserve">a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3</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"Parent3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void </w:t>
            </w:r>
            <w:r>
              <w:rPr>
                <w:rFonts w:hint="default" w:ascii="Menlo" w:hAnsi="Menlo" w:eastAsia="Menlo" w:cs="Menlo"/>
                <w:color w:val="FFC66D"/>
                <w:sz w:val="21"/>
                <w:szCs w:val="21"/>
                <w:shd w:val="clear" w:fill="2B2B2B"/>
              </w:rPr>
              <w:t>doSomething</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"do something"</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Child3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Parent3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"Child3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.println(Child3.</w:t>
            </w:r>
            <w:r>
              <w:rPr>
                <w:rFonts w:hint="default" w:ascii="Menlo" w:hAnsi="Menlo" w:eastAsia="Menlo" w:cs="Menlo"/>
                <w:i/>
                <w:color w:val="9876AA"/>
                <w:sz w:val="21"/>
                <w:szCs w:val="21"/>
                <w:shd w:val="clear" w:fill="2B2B2B"/>
              </w:rPr>
              <w:t>a</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//Parent3 static block</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//3</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//do something</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Child3.</w:t>
            </w:r>
            <w:r>
              <w:rPr>
                <w:rFonts w:hint="default" w:ascii="Menlo" w:hAnsi="Menlo" w:eastAsia="Menlo" w:cs="Menlo"/>
                <w:i/>
                <w:color w:val="A9B7C6"/>
                <w:sz w:val="21"/>
                <w:szCs w:val="21"/>
                <w:shd w:val="clear" w:fill="2B2B2B"/>
              </w:rPr>
              <w:t>doSomething</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r>
              <w:t>片段5</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CL{</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"Class CL"</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调用ClassLoder类的loadClass方法加载一个类，并不是对类的主动使用，不会导致类的初始化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 xml:space="preserve">(String[] args)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ClassLoader loader = ClassLoader.</w:t>
            </w:r>
            <w:r>
              <w:rPr>
                <w:rFonts w:hint="default" w:ascii="Menlo" w:hAnsi="Menlo" w:eastAsia="Menlo" w:cs="Menlo"/>
                <w:i/>
                <w:color w:val="A9B7C6"/>
                <w:sz w:val="21"/>
                <w:szCs w:val="21"/>
                <w:shd w:val="clear" w:fill="2B2B2B"/>
              </w:rPr>
              <w:t>getSystemClassLoader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Class&lt;?&gt; clazz = loader.loadClass(</w:t>
            </w:r>
            <w:r>
              <w:rPr>
                <w:rFonts w:hint="default" w:ascii="Menlo" w:hAnsi="Menlo" w:eastAsia="Menlo" w:cs="Menlo"/>
                <w:color w:val="6A8759"/>
                <w:sz w:val="21"/>
                <w:szCs w:val="21"/>
                <w:shd w:val="clear" w:fill="2B2B2B"/>
              </w:rPr>
              <w:t>"com.gardenia.jvm.classloader.CL"</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反射使类初始化</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clazz = Class.</w:t>
            </w:r>
            <w:r>
              <w:rPr>
                <w:rFonts w:hint="default" w:ascii="Menlo" w:hAnsi="Menlo" w:eastAsia="Menlo" w:cs="Menlo"/>
                <w:i/>
                <w:color w:val="A9B7C6"/>
                <w:sz w:val="21"/>
                <w:szCs w:val="21"/>
                <w:shd w:val="clear" w:fill="2B2B2B"/>
              </w:rPr>
              <w:t>forName</w:t>
            </w:r>
            <w:r>
              <w:rPr>
                <w:rFonts w:hint="default" w:ascii="Menlo" w:hAnsi="Menlo" w:eastAsia="Menlo" w:cs="Menlo"/>
                <w:color w:val="A9B7C6"/>
                <w:sz w:val="21"/>
                <w:szCs w:val="21"/>
                <w:shd w:val="clear" w:fill="2B2B2B"/>
              </w:rPr>
              <w:t>(</w:t>
            </w:r>
            <w:r>
              <w:rPr>
                <w:rFonts w:hint="default" w:ascii="Menlo" w:hAnsi="Menlo" w:eastAsia="Menlo" w:cs="Menlo"/>
                <w:color w:val="6A8759"/>
                <w:sz w:val="21"/>
                <w:szCs w:val="21"/>
                <w:shd w:val="clear" w:fill="2B2B2B"/>
              </w:rPr>
              <w:t>"com.gardenia.jvm.classloader.CL"</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r>
              <w:drawing>
                <wp:inline distT="0" distB="0" distL="114300" distR="114300">
                  <wp:extent cx="5263515" cy="1144270"/>
                  <wp:effectExtent l="0" t="0" r="19685" b="241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263515" cy="1144270"/>
                          </a:xfrm>
                          <a:prstGeom prst="rect">
                            <a:avLst/>
                          </a:prstGeom>
                          <a:noFill/>
                          <a:ln w="9525">
                            <a:noFill/>
                          </a:ln>
                        </pic:spPr>
                      </pic:pic>
                    </a:graphicData>
                  </a:graphic>
                </wp:inline>
              </w:drawing>
            </w:r>
          </w:p>
          <w:p/>
          <w:p>
            <w:bookmarkStart w:id="0" w:name="_GoBack"/>
            <w:bookmarkEnd w:id="0"/>
          </w:p>
        </w:tc>
      </w:tr>
    </w:tbl>
    <w:p/>
    <w:p/>
    <w:p/>
    <w:p>
      <w:pPr>
        <w:rPr>
          <w:rFonts w:hint="default"/>
          <w:sz w:val="24"/>
        </w:rPr>
      </w:pPr>
    </w:p>
    <w:p>
      <w:pPr>
        <w:pStyle w:val="2"/>
        <w:rPr>
          <w:rFonts w:hint="default"/>
        </w:rPr>
      </w:pPr>
      <w:r>
        <w:rPr>
          <w:rFonts w:hint="default"/>
        </w:rPr>
        <w:t>4线程与锁</w:t>
      </w:r>
    </w:p>
    <w:p>
      <w:pPr>
        <w:pStyle w:val="2"/>
        <w:rPr>
          <w:rFonts w:hint="default"/>
        </w:rPr>
      </w:pPr>
      <w:r>
        <w:rPr>
          <w:rFonts w:hint="default"/>
        </w:rPr>
        <w:t>5JIT与GC日志生成与分析</w:t>
      </w:r>
    </w:p>
    <w:p>
      <w:pPr>
        <w:pStyle w:val="2"/>
        <w:rPr>
          <w:rFonts w:hint="default"/>
        </w:rPr>
      </w:pPr>
      <w:r>
        <w:rPr>
          <w:rFonts w:hint="default"/>
        </w:rPr>
        <w:t>6虚拟机监控工具等</w:t>
      </w:r>
    </w:p>
    <w:p>
      <w:pPr>
        <w:pStyle w:val="2"/>
        <w:rPr>
          <w:rFonts w:hint="default"/>
        </w:rPr>
      </w:pPr>
      <w:r>
        <w:rPr>
          <w:rFonts w:hint="default"/>
        </w:rPr>
        <w:t>7其他知识点</w:t>
      </w:r>
    </w:p>
    <w:p>
      <w:pPr>
        <w:rPr>
          <w:rFonts w:hint="default"/>
        </w:rPr>
      </w:pPr>
    </w:p>
    <w:p>
      <w:pPr>
        <w:rPr>
          <w:rFonts w:hint="default"/>
        </w:rPr>
      </w:pPr>
    </w:p>
    <w:p>
      <w:pPr>
        <w:rPr>
          <w:rFonts w:hint="default"/>
        </w:rPr>
      </w:pPr>
    </w:p>
    <w:p>
      <w:pPr>
        <w:rPr>
          <w:rFonts w:hint="default"/>
        </w:rPr>
      </w:pPr>
    </w:p>
    <w:p>
      <w:pPr>
        <w:rPr>
          <w:rFonts w:hint="default"/>
        </w:rPr>
      </w:pPr>
    </w:p>
    <w:p>
      <w:pPr>
        <w:numPr>
          <w:ilvl w:val="0"/>
          <w:numId w:val="0"/>
        </w:num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eastAsia"/>
        </w:rPr>
      </w:pPr>
    </w:p>
    <w:p>
      <w:pPr>
        <w:rPr>
          <w:rFonts w:hint="eastAsia"/>
        </w:rPr>
      </w:pP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auto"/>
    <w:pitch w:val="default"/>
    <w:sig w:usb0="E0000AFF" w:usb1="00007843" w:usb2="00000001" w:usb3="00000000" w:csb0="400001BF" w:csb1="DFF70000"/>
  </w:font>
  <w:font w:name="DengXian Light">
    <w:altName w:val="汉仪中等线KW"/>
    <w:panose1 w:val="02010600030101010101"/>
    <w:charset w:val="86"/>
    <w:family w:val="auto"/>
    <w:pitch w:val="default"/>
    <w:sig w:usb0="00000000" w:usb1="00000000" w:usb2="00000016" w:usb3="00000000" w:csb0="0004000F" w:csb1="00000000"/>
  </w:font>
  <w:font w:name="DengXian">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Monac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5A9209"/>
    <w:multiLevelType w:val="singleLevel"/>
    <w:tmpl w:val="5D5A9209"/>
    <w:lvl w:ilvl="0" w:tentative="0">
      <w:start w:val="1"/>
      <w:numFmt w:val="decimal"/>
      <w:suff w:val="nothing"/>
      <w:lvlText w:val="%1."/>
      <w:lvlJc w:val="left"/>
    </w:lvl>
  </w:abstractNum>
  <w:abstractNum w:abstractNumId="1">
    <w:nsid w:val="5D5BDED4"/>
    <w:multiLevelType w:val="singleLevel"/>
    <w:tmpl w:val="5D5BDED4"/>
    <w:lvl w:ilvl="0" w:tentative="0">
      <w:start w:val="1"/>
      <w:numFmt w:val="decimal"/>
      <w:suff w:val="nothing"/>
      <w:lvlText w:val="%1."/>
      <w:lvlJc w:val="left"/>
    </w:lvl>
  </w:abstractNum>
  <w:abstractNum w:abstractNumId="2">
    <w:nsid w:val="5D5BDFF8"/>
    <w:multiLevelType w:val="singleLevel"/>
    <w:tmpl w:val="5D5BDFF8"/>
    <w:lvl w:ilvl="0" w:tentative="0">
      <w:start w:val="1"/>
      <w:numFmt w:val="decimal"/>
      <w:suff w:val="nothing"/>
      <w:lvlText w:val="%1."/>
      <w:lvlJc w:val="left"/>
    </w:lvl>
  </w:abstractNum>
  <w:abstractNum w:abstractNumId="3">
    <w:nsid w:val="5D5BE3BF"/>
    <w:multiLevelType w:val="singleLevel"/>
    <w:tmpl w:val="5D5BE3BF"/>
    <w:lvl w:ilvl="0" w:tentative="0">
      <w:start w:val="1"/>
      <w:numFmt w:val="decimal"/>
      <w:suff w:val="nothing"/>
      <w:lvlText w:val="%1."/>
      <w:lvlJc w:val="left"/>
    </w:lvl>
  </w:abstractNum>
  <w:abstractNum w:abstractNumId="4">
    <w:nsid w:val="5D5BE850"/>
    <w:multiLevelType w:val="singleLevel"/>
    <w:tmpl w:val="5D5BE850"/>
    <w:lvl w:ilvl="0" w:tentative="0">
      <w:start w:val="1"/>
      <w:numFmt w:val="decimal"/>
      <w:suff w:val="nothing"/>
      <w:lvlText w:val="%1."/>
      <w:lvlJc w:val="left"/>
    </w:lvl>
  </w:abstractNum>
  <w:abstractNum w:abstractNumId="5">
    <w:nsid w:val="5D60F5A3"/>
    <w:multiLevelType w:val="singleLevel"/>
    <w:tmpl w:val="5D60F5A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46"/>
    <w:rsid w:val="00642F5A"/>
    <w:rsid w:val="00A44E22"/>
    <w:rsid w:val="00C228EA"/>
    <w:rsid w:val="00CB7046"/>
    <w:rsid w:val="00CC343F"/>
    <w:rsid w:val="0AD742E2"/>
    <w:rsid w:val="17FFF4F1"/>
    <w:rsid w:val="197BC9CE"/>
    <w:rsid w:val="1DBEA951"/>
    <w:rsid w:val="1DD224F8"/>
    <w:rsid w:val="1DF3E49D"/>
    <w:rsid w:val="1FEF2F57"/>
    <w:rsid w:val="1FFDB73D"/>
    <w:rsid w:val="27B9715F"/>
    <w:rsid w:val="2BE63B4C"/>
    <w:rsid w:val="2CD7A0E5"/>
    <w:rsid w:val="2EDA9630"/>
    <w:rsid w:val="34A5F543"/>
    <w:rsid w:val="35EFD7ED"/>
    <w:rsid w:val="366D8190"/>
    <w:rsid w:val="36E5F427"/>
    <w:rsid w:val="37CF2252"/>
    <w:rsid w:val="37DD4648"/>
    <w:rsid w:val="39A7E93B"/>
    <w:rsid w:val="39C5DB89"/>
    <w:rsid w:val="3C3CA9DE"/>
    <w:rsid w:val="3CFE776B"/>
    <w:rsid w:val="3D2168B8"/>
    <w:rsid w:val="3D27F6BD"/>
    <w:rsid w:val="3DDFEBF5"/>
    <w:rsid w:val="3DFDB948"/>
    <w:rsid w:val="3EF53A66"/>
    <w:rsid w:val="3FBE6DDE"/>
    <w:rsid w:val="3FCC4CC5"/>
    <w:rsid w:val="3FFBB7FC"/>
    <w:rsid w:val="3FFBD65C"/>
    <w:rsid w:val="3FFFB9A5"/>
    <w:rsid w:val="45F5346E"/>
    <w:rsid w:val="4B77D22C"/>
    <w:rsid w:val="4EEE6CE1"/>
    <w:rsid w:val="4FFF557C"/>
    <w:rsid w:val="51AF2375"/>
    <w:rsid w:val="572C5E5D"/>
    <w:rsid w:val="57FD18E8"/>
    <w:rsid w:val="5DF7159D"/>
    <w:rsid w:val="5DFFB47B"/>
    <w:rsid w:val="5E7B6C87"/>
    <w:rsid w:val="5EDF5901"/>
    <w:rsid w:val="5F13F403"/>
    <w:rsid w:val="5F7FEC7E"/>
    <w:rsid w:val="5FC7CB02"/>
    <w:rsid w:val="5FF79D74"/>
    <w:rsid w:val="5FFF2ADD"/>
    <w:rsid w:val="64DFB03C"/>
    <w:rsid w:val="67EF4E1F"/>
    <w:rsid w:val="69FB4E66"/>
    <w:rsid w:val="6BFFBEEE"/>
    <w:rsid w:val="6DAFFC19"/>
    <w:rsid w:val="6DF99FA6"/>
    <w:rsid w:val="6F8F5BBA"/>
    <w:rsid w:val="6FBFFF9B"/>
    <w:rsid w:val="6FC6F00F"/>
    <w:rsid w:val="73F7199B"/>
    <w:rsid w:val="75766ABF"/>
    <w:rsid w:val="77769C83"/>
    <w:rsid w:val="77A52325"/>
    <w:rsid w:val="77BB0BCA"/>
    <w:rsid w:val="77DF8822"/>
    <w:rsid w:val="77FB2A73"/>
    <w:rsid w:val="7955615A"/>
    <w:rsid w:val="79B96785"/>
    <w:rsid w:val="79DB49EC"/>
    <w:rsid w:val="79FE5A95"/>
    <w:rsid w:val="7B937477"/>
    <w:rsid w:val="7DD97F00"/>
    <w:rsid w:val="7DE77E76"/>
    <w:rsid w:val="7DEE0F58"/>
    <w:rsid w:val="7DFF3379"/>
    <w:rsid w:val="7E3C1F85"/>
    <w:rsid w:val="7EA64B11"/>
    <w:rsid w:val="7EF51F85"/>
    <w:rsid w:val="7EFAA7BB"/>
    <w:rsid w:val="7F2FFFC6"/>
    <w:rsid w:val="7F3F716C"/>
    <w:rsid w:val="7F6F3689"/>
    <w:rsid w:val="7F8ED5D7"/>
    <w:rsid w:val="7FAFC5F0"/>
    <w:rsid w:val="7FB88DB0"/>
    <w:rsid w:val="7FBD3C6E"/>
    <w:rsid w:val="7FD7AF42"/>
    <w:rsid w:val="7FDB1ECA"/>
    <w:rsid w:val="7FEF43F4"/>
    <w:rsid w:val="7FFB03B4"/>
    <w:rsid w:val="7FFF9BE7"/>
    <w:rsid w:val="7FFFDC90"/>
    <w:rsid w:val="8E79317F"/>
    <w:rsid w:val="93BF1976"/>
    <w:rsid w:val="93EF0159"/>
    <w:rsid w:val="99D3B592"/>
    <w:rsid w:val="9A5E54E9"/>
    <w:rsid w:val="9C4F02DB"/>
    <w:rsid w:val="9EFA1E04"/>
    <w:rsid w:val="9EFA8C9D"/>
    <w:rsid w:val="9FDF01BB"/>
    <w:rsid w:val="9FDF05CC"/>
    <w:rsid w:val="A376AEF2"/>
    <w:rsid w:val="A3FF0BFF"/>
    <w:rsid w:val="A4B3691F"/>
    <w:rsid w:val="A5FFAF8E"/>
    <w:rsid w:val="A75F6C1C"/>
    <w:rsid w:val="A87B9F32"/>
    <w:rsid w:val="B1DB6D38"/>
    <w:rsid w:val="B7F504A3"/>
    <w:rsid w:val="BAFFE12A"/>
    <w:rsid w:val="BCF69E60"/>
    <w:rsid w:val="BD0FDA72"/>
    <w:rsid w:val="BD67D398"/>
    <w:rsid w:val="BD7CD6F6"/>
    <w:rsid w:val="BDBC7557"/>
    <w:rsid w:val="BDDB7BB4"/>
    <w:rsid w:val="BEAF31ED"/>
    <w:rsid w:val="BEE6EF41"/>
    <w:rsid w:val="BF051F15"/>
    <w:rsid w:val="BF6A3305"/>
    <w:rsid w:val="BFBB4472"/>
    <w:rsid w:val="BFD79D37"/>
    <w:rsid w:val="BFF74D86"/>
    <w:rsid w:val="BFFF9680"/>
    <w:rsid w:val="C75F2599"/>
    <w:rsid w:val="CDFE6F0D"/>
    <w:rsid w:val="D371BD7D"/>
    <w:rsid w:val="D3B6A940"/>
    <w:rsid w:val="D7BF16C0"/>
    <w:rsid w:val="DBEE2DC3"/>
    <w:rsid w:val="DBFE4481"/>
    <w:rsid w:val="DDFBA950"/>
    <w:rsid w:val="DE0FF018"/>
    <w:rsid w:val="DE1D0057"/>
    <w:rsid w:val="DE574241"/>
    <w:rsid w:val="DE7D74B0"/>
    <w:rsid w:val="DEDFF793"/>
    <w:rsid w:val="DEF25CF5"/>
    <w:rsid w:val="DF6F7404"/>
    <w:rsid w:val="DFF7ACB1"/>
    <w:rsid w:val="DFFB62B9"/>
    <w:rsid w:val="DFFBE9B9"/>
    <w:rsid w:val="DFFD1F31"/>
    <w:rsid w:val="E1FEE6D8"/>
    <w:rsid w:val="E7FF7677"/>
    <w:rsid w:val="EBFD6F44"/>
    <w:rsid w:val="EDFEB3FE"/>
    <w:rsid w:val="EEEEDF1D"/>
    <w:rsid w:val="EF1FE886"/>
    <w:rsid w:val="EFAD591D"/>
    <w:rsid w:val="EFBF8D2A"/>
    <w:rsid w:val="EFDB24BF"/>
    <w:rsid w:val="EFDF3D70"/>
    <w:rsid w:val="EFFF1256"/>
    <w:rsid w:val="EFFFF0D6"/>
    <w:rsid w:val="F1F7BCEA"/>
    <w:rsid w:val="F3FBFA6C"/>
    <w:rsid w:val="F57BF419"/>
    <w:rsid w:val="F5FEEA3F"/>
    <w:rsid w:val="F64ACE37"/>
    <w:rsid w:val="F77EA423"/>
    <w:rsid w:val="F7BF3C06"/>
    <w:rsid w:val="F7E71D22"/>
    <w:rsid w:val="F7F69442"/>
    <w:rsid w:val="F95DE66C"/>
    <w:rsid w:val="F9C2F06D"/>
    <w:rsid w:val="F9C97426"/>
    <w:rsid w:val="FAD7C921"/>
    <w:rsid w:val="FB5F6EDE"/>
    <w:rsid w:val="FBB7445C"/>
    <w:rsid w:val="FBFDB1A5"/>
    <w:rsid w:val="FBFF2D3B"/>
    <w:rsid w:val="FBFF8551"/>
    <w:rsid w:val="FCBEC377"/>
    <w:rsid w:val="FF7FDB1F"/>
    <w:rsid w:val="FFB9D946"/>
    <w:rsid w:val="FFC307BF"/>
    <w:rsid w:val="FFDB2679"/>
    <w:rsid w:val="FFDFC889"/>
    <w:rsid w:val="FFEDAE5A"/>
    <w:rsid w:val="FFEEA865"/>
    <w:rsid w:val="FFFD6119"/>
    <w:rsid w:val="FFFF5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5">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标题 1字符"/>
    <w:basedOn w:val="5"/>
    <w:link w:val="2"/>
    <w:qFormat/>
    <w:uiPriority w:val="9"/>
    <w:rPr>
      <w:b/>
      <w:bCs/>
      <w:kern w:val="44"/>
      <w:sz w:val="44"/>
      <w:szCs w:val="44"/>
    </w:r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Words>
  <Characters>314</Characters>
  <Lines>2</Lines>
  <Paragraphs>1</Paragraphs>
  <ScaleCrop>false</ScaleCrop>
  <LinksUpToDate>false</LinksUpToDate>
  <CharactersWithSpaces>367</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2019-04-25T10:08:00Z</dcterms:created>
  <dc:creator>Microsoft Office User</dc:creator>
  <cp:lastModifiedBy>amao</cp:lastModifiedBy>
  <dcterms:modified xsi:type="dcterms:W3CDTF">2019-09-03T21:07:54Z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