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测试一个.exe文件 调用 动态链接.dll文件的solution.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同时注意：solution只是把一些项目放在一起，而这些项目是完全独立的，一个项目就是一个整体，最后均可生成.dll或者是.exe文件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1、先新建了一个空项目"test"，用于生成.exe文件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2、然后在solution中又添加了一个空项目</w:t>
      </w:r>
      <w:r>
        <w:rPr>
          <w:rFonts w:hint="eastAsia"/>
          <w:sz w:val="24"/>
          <w:szCs w:val="24"/>
          <w:lang w:val="en-US" w:eastAsia="zh-CN"/>
        </w:rPr>
        <w:t>testdll</w:t>
      </w:r>
      <w:r>
        <w:rPr>
          <w:rFonts w:hint="eastAsia"/>
          <w:sz w:val="24"/>
          <w:szCs w:val="24"/>
        </w:rPr>
        <w:t>，在该项目上右键，在常规--配置类型中，把这个项目改为生成动态库.dll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3、至此，我们在一个solution中有两个项目，一个生成.exe，一个生成.dll，并且.exe调用.dll文件</w:t>
      </w:r>
      <w:r>
        <w:rPr>
          <w:rFonts w:hint="eastAsia"/>
          <w:sz w:val="24"/>
          <w:szCs w:val="24"/>
          <w:lang w:eastAsia="zh-CN"/>
        </w:rPr>
        <w:t>。项目</w:t>
      </w:r>
      <w:r>
        <w:rPr>
          <w:rFonts w:hint="eastAsia"/>
          <w:sz w:val="24"/>
          <w:szCs w:val="24"/>
          <w:lang w:val="en-US" w:eastAsia="zh-CN"/>
        </w:rPr>
        <w:t>test调用项目testdll生成的.dll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4、</w:t>
      </w:r>
      <w:r>
        <w:rPr>
          <w:rFonts w:hint="eastAsia"/>
          <w:sz w:val="24"/>
          <w:szCs w:val="24"/>
          <w:lang w:eastAsia="zh-CN"/>
        </w:rPr>
        <w:t>在</w:t>
      </w:r>
      <w:r>
        <w:rPr>
          <w:rFonts w:hint="eastAsia"/>
          <w:sz w:val="24"/>
          <w:szCs w:val="24"/>
          <w:lang w:val="en-US" w:eastAsia="zh-CN"/>
        </w:rPr>
        <w:t>testdll项目中只需要</w:t>
      </w:r>
      <w:r>
        <w:rPr>
          <w:rFonts w:hint="eastAsia"/>
          <w:b/>
          <w:bCs/>
          <w:sz w:val="24"/>
          <w:szCs w:val="24"/>
          <w:lang w:val="en-US" w:eastAsia="zh-CN"/>
        </w:rPr>
        <w:t>一个文件</w:t>
      </w:r>
      <w:r>
        <w:rPr>
          <w:rFonts w:hint="eastAsia"/>
          <w:sz w:val="24"/>
          <w:szCs w:val="24"/>
          <w:lang w:val="en-US" w:eastAsia="zh-CN"/>
        </w:rPr>
        <w:t>aa.c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在该文件中写的</w:t>
      </w:r>
      <w:r>
        <w:rPr>
          <w:rFonts w:hint="eastAsia"/>
          <w:b/>
          <w:bCs/>
          <w:sz w:val="24"/>
          <w:szCs w:val="24"/>
          <w:lang w:val="en-US" w:eastAsia="zh-CN"/>
        </w:rPr>
        <w:t>函数如果想被其它项目调用</w:t>
      </w:r>
      <w:r>
        <w:rPr>
          <w:rFonts w:hint="eastAsia"/>
          <w:sz w:val="24"/>
          <w:szCs w:val="24"/>
          <w:lang w:val="en-US" w:eastAsia="zh-CN"/>
        </w:rPr>
        <w:t>，需要加一句：</w:t>
      </w:r>
    </w:p>
    <w:p>
      <w:pPr>
        <w:ind w:left="1260" w:leftChars="0" w:firstLine="420" w:firstLineChars="0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extern "C" int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/>
        </w:rPr>
        <w:t xml:space="preserve"> __declspec(dllexport)add(int x,int y);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这一句表示int add(int x,int y)函数要被其它项目调用。而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__declspec(dllexport)可以看做关键字。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然后，在aa.c文件下写这个函数的定义就好了，写完之后生成.dll文件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5、在test项目中也只需要</w:t>
      </w:r>
      <w:r>
        <w:rPr>
          <w:rFonts w:hint="eastAsia"/>
          <w:b/>
          <w:bCs/>
          <w:sz w:val="24"/>
          <w:szCs w:val="24"/>
          <w:lang w:val="en-US" w:eastAsia="zh-CN"/>
        </w:rPr>
        <w:t>一个文件</w:t>
      </w:r>
      <w:r>
        <w:rPr>
          <w:rFonts w:hint="eastAsia"/>
          <w:sz w:val="24"/>
          <w:szCs w:val="24"/>
          <w:lang w:val="en-US" w:eastAsia="zh-CN"/>
        </w:rPr>
        <w:t>bb.c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在该文件中想要用testdll项目中的add函数，首先需要找到这个项目.dll文件；然后需要找到该文件中包含的add函数。具体如下：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第一步：找到testdll项目生成的.dll文件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HINSTANCE hDll;       //函数句柄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hAnsi="Gungsuh" w:asciiTheme="minorAscii" w:eastAsiaTheme="minorEastAsia"/>
          <w:color w:val="auto"/>
          <w:sz w:val="24"/>
          <w:lang/>
        </w:rPr>
      </w:pPr>
      <w:r>
        <w:rPr>
          <w:rFonts w:hint="default" w:hAnsi="Gungsuh" w:asciiTheme="minorAscii" w:eastAsiaTheme="minorEastAsia"/>
          <w:sz w:val="24"/>
          <w:lang/>
        </w:rPr>
        <w:t>hDll=LoadLibrary(__TEXT(</w:t>
      </w:r>
      <w:r>
        <w:rPr>
          <w:rFonts w:hint="default" w:hAnsi="Gungsuh" w:asciiTheme="minorAscii" w:eastAsiaTheme="minorEastAsia"/>
          <w:color w:val="800000"/>
          <w:sz w:val="24"/>
          <w:lang/>
        </w:rPr>
        <w:t>"D:\\study software\\VS 2005 vc++8.0\\Had installed\\VC\\projects\\testdll\\Debug\\programdll.dll"</w:t>
      </w:r>
      <w:r>
        <w:rPr>
          <w:rFonts w:hint="default" w:hAnsi="Gungsuh" w:asciiTheme="minorAscii" w:eastAsiaTheme="minorEastAsia"/>
          <w:color w:val="auto"/>
          <w:sz w:val="24"/>
          <w:lang/>
        </w:rPr>
        <w:t>));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过LoadLibrary函数，找到这个programdll.dll文件的地址，并把它赋给hDll。参数使用了绝对地址，并且用了__TEXT( )，并且绝对地址之间的分隔符是“\\”，而不是“\”。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第二步：从这个.dll文件中找到add函数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typedef int(*lpAddFun)(int,int);    //函数指针定义别名:lpAddFun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lpAddFun addFun;               //通过这个函数指针类型，定义一个函数指针。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addFun=(lpAddFun)GetProcAddress(hDll,"add");//通过GetProcAddress函数，并以.dll地址，和要寻找的函数add作为参数，把返回结果赋给addFun.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6、如果一切都顺利，就已经结束了。接下来我们就可以通过函数指针:addFun找到int add(int x,int y)函数的入口地址。使用方法直接为int i=addFun(3,5);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addFun就相当于add。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7、最后记得释放这个动态库：</w:t>
      </w:r>
      <w:r>
        <w:rPr>
          <w:rFonts w:hint="default"/>
          <w:sz w:val="28"/>
          <w:lang/>
        </w:rPr>
        <w:t>FreeLibrary(hDll);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A5556D"/>
    <w:rsid w:val="23F14653"/>
    <w:rsid w:val="467C7679"/>
    <w:rsid w:val="53422EC2"/>
    <w:rsid w:val="77A5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∑联盟</cp:lastModifiedBy>
  <dcterms:modified xsi:type="dcterms:W3CDTF">2018-01-24T11:58:29Z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