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2923A4">
      <w:pPr>
        <w:pStyle w:val="47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00" w:lineRule="auto"/>
        <w:rPr>
          <w:rFonts w:hint="default" w:eastAsia="宋体"/>
          <w:lang w:val="en-US" w:eastAsia="zh-CN"/>
        </w:rPr>
      </w:pPr>
      <w:r>
        <w:rPr>
          <w:rFonts w:hint="eastAsia"/>
        </w:rPr>
        <w:t>高频面试题</w:t>
      </w:r>
      <w:r>
        <w:rPr>
          <w:rFonts w:hint="eastAsia"/>
          <w:lang w:val="en-US" w:eastAsia="zh-CN"/>
        </w:rPr>
        <w:t>-掌柜智库</w:t>
      </w:r>
    </w:p>
    <w:p w14:paraId="0CDC72FC">
      <w:pPr>
        <w:pStyle w:val="64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00" w:lineRule="auto"/>
      </w:pPr>
    </w:p>
    <w:sdt>
      <w:sdtPr>
        <w:rPr>
          <w:rFonts w:ascii="Times New Roman" w:hAnsi="Times New Roman" w:eastAsia="宋体" w:cs="Times New Roman"/>
          <w:color w:val="auto"/>
          <w:kern w:val="2"/>
          <w:sz w:val="21"/>
          <w:szCs w:val="22"/>
          <w:lang w:val="zh-CN"/>
        </w:rPr>
        <w:id w:val="-178741726"/>
        <w:docPartObj>
          <w:docPartGallery w:val="Table of Contents"/>
          <w:docPartUnique/>
        </w:docPartObj>
      </w:sdtPr>
      <w:sdtEndPr>
        <w:rPr>
          <w:rFonts w:ascii="Times New Roman" w:hAnsi="Times New Roman" w:eastAsia="宋体" w:cs="Times New Roman"/>
          <w:b/>
          <w:bCs/>
          <w:color w:val="auto"/>
          <w:kern w:val="2"/>
          <w:sz w:val="21"/>
          <w:szCs w:val="22"/>
          <w:lang w:val="zh-CN"/>
        </w:rPr>
      </w:sdtEndPr>
      <w:sdtContent>
        <w:p w14:paraId="0033DDBB">
          <w:pPr>
            <w:pStyle w:val="93"/>
            <w:pageBreakBefore w:val="0"/>
            <w:kinsoku/>
            <w:wordWrap/>
            <w:overflowPunct/>
            <w:topLinePunct w:val="0"/>
            <w:autoSpaceDE/>
            <w:autoSpaceDN/>
            <w:bidi w:val="0"/>
            <w:adjustRightInd/>
            <w:spacing w:line="300" w:lineRule="auto"/>
            <w:rPr>
              <w:rFonts w:hint="eastAsia"/>
            </w:rPr>
          </w:pPr>
          <w:r>
            <w:rPr>
              <w:lang w:val="zh-CN"/>
            </w:rPr>
            <w:t>目录</w:t>
          </w:r>
        </w:p>
        <w:p w14:paraId="62264CCD">
          <w:pPr>
            <w:pStyle w:val="14"/>
            <w:tabs>
              <w:tab w:val="right" w:leader="dot" w:pos="8306"/>
              <w:tab w:val="clear" w:pos="8296"/>
            </w:tabs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r>
            <w:fldChar w:fldCharType="begin"/>
          </w:r>
          <w:r>
            <w:instrText xml:space="preserve"> HYPERLINK \l _Toc11903 </w:instrText>
          </w:r>
          <w:r>
            <w:fldChar w:fldCharType="separate"/>
          </w:r>
          <w:r>
            <w:rPr>
              <w:rFonts w:hint="default" w:ascii="Times New Roman" w:hAnsi="Times New Roman" w:eastAsia="宋体"/>
              <w:i w:val="0"/>
              <w:caps w:val="0"/>
              <w:strike w:val="0"/>
              <w:dstrike w:val="0"/>
              <w:vanish w:val="0"/>
              <w:vertAlign w:val="baseline"/>
            </w:rPr>
            <w:t xml:space="preserve">第 1 章 </w:t>
          </w:r>
          <w:r>
            <w:rPr>
              <w:rFonts w:hint="eastAsia"/>
              <w:lang w:val="en-US" w:eastAsia="zh-CN"/>
            </w:rPr>
            <w:t>掌柜智库</w:t>
          </w:r>
          <w:r>
            <w:tab/>
          </w:r>
          <w:r>
            <w:fldChar w:fldCharType="begin"/>
          </w:r>
          <w:r>
            <w:instrText xml:space="preserve"> PAGEREF _Toc11903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57FE14C8">
          <w:pPr>
            <w:pStyle w:val="18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_Toc10599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 w:ascii="Times New Roman" w:hAnsi="Times New Roman" w:eastAsia="黑体"/>
              <w:i w:val="0"/>
              <w:caps w:val="0"/>
              <w:strike w:val="0"/>
              <w:dstrike w:val="0"/>
              <w:vanish w:val="0"/>
              <w:vertAlign w:val="baseline"/>
            </w:rPr>
            <w:t xml:space="preserve">1.1 </w:t>
          </w:r>
          <w:r>
            <w:rPr>
              <w:rFonts w:hint="eastAsia"/>
            </w:rPr>
            <w:t>项目周期与分工</w:t>
          </w:r>
          <w:r>
            <w:tab/>
          </w:r>
          <w:r>
            <w:fldChar w:fldCharType="begin"/>
          </w:r>
          <w:r>
            <w:instrText xml:space="preserve"> PAGEREF _Toc10599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0074937B">
          <w:pPr>
            <w:pStyle w:val="10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_Toc9736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 w:ascii="Times New Roman" w:hAnsi="Times New Roman" w:eastAsia="宋体"/>
              <w:i w:val="0"/>
              <w:caps w:val="0"/>
              <w:strike w:val="0"/>
              <w:dstrike w:val="0"/>
              <w:vanish w:val="0"/>
              <w:vertAlign w:val="baseline"/>
            </w:rPr>
            <w:t xml:space="preserve">1.1.1 </w:t>
          </w:r>
          <w:r>
            <w:rPr>
              <w:rFonts w:hint="eastAsia"/>
            </w:rPr>
            <w:t>第一阶段：需求分析与架构设计（Week 1）</w:t>
          </w:r>
          <w:r>
            <w:tab/>
          </w:r>
          <w:r>
            <w:fldChar w:fldCharType="begin"/>
          </w:r>
          <w:r>
            <w:instrText xml:space="preserve"> PAGEREF _Toc9736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74A55317">
          <w:pPr>
            <w:pStyle w:val="10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_Toc19145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 w:ascii="Times New Roman" w:hAnsi="Times New Roman" w:eastAsia="宋体"/>
              <w:i w:val="0"/>
              <w:caps w:val="0"/>
              <w:strike w:val="0"/>
              <w:dstrike w:val="0"/>
              <w:vanish w:val="0"/>
              <w:vertAlign w:val="baseline"/>
            </w:rPr>
            <w:t xml:space="preserve">1.1.2 </w:t>
          </w:r>
          <w:r>
            <w:rPr>
              <w:rFonts w:hint="eastAsia"/>
            </w:rPr>
            <w:t>第二阶段：数据采集模块开发（Week 2</w:t>
          </w:r>
          <w:r>
            <w:rPr>
              <w:rFonts w:hint="eastAsia"/>
              <w:lang w:val="en-US" w:eastAsia="zh-CN"/>
            </w:rPr>
            <w:t>-3</w:t>
          </w:r>
          <w:r>
            <w:rPr>
              <w:rFonts w:hint="eastAsia"/>
            </w:rPr>
            <w:t>）</w:t>
          </w:r>
          <w:r>
            <w:tab/>
          </w:r>
          <w:r>
            <w:fldChar w:fldCharType="begin"/>
          </w:r>
          <w:r>
            <w:instrText xml:space="preserve"> PAGEREF _Toc19145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2F72D748">
          <w:pPr>
            <w:pStyle w:val="10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_Toc9352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 w:ascii="Times New Roman" w:hAnsi="Times New Roman" w:eastAsia="宋体"/>
              <w:i w:val="0"/>
              <w:caps w:val="0"/>
              <w:strike w:val="0"/>
              <w:dstrike w:val="0"/>
              <w:vanish w:val="0"/>
              <w:vertAlign w:val="baseline"/>
            </w:rPr>
            <w:t xml:space="preserve">1.1.3 </w:t>
          </w:r>
          <w:r>
            <w:rPr>
              <w:rFonts w:hint="eastAsia"/>
            </w:rPr>
            <w:t>第三阶段：知识库</w:t>
          </w:r>
          <w:r>
            <w:rPr>
              <w:rFonts w:hint="eastAsia"/>
              <w:lang w:val="en-US" w:eastAsia="zh-CN"/>
            </w:rPr>
            <w:t>检索</w:t>
          </w:r>
          <w:r>
            <w:rPr>
              <w:rFonts w:hint="eastAsia"/>
            </w:rPr>
            <w:t>模块开发（Week 4）</w:t>
          </w:r>
          <w:r>
            <w:tab/>
          </w:r>
          <w:r>
            <w:fldChar w:fldCharType="begin"/>
          </w:r>
          <w:r>
            <w:instrText xml:space="preserve"> PAGEREF _Toc9352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0EF8D882">
          <w:pPr>
            <w:pStyle w:val="10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_Toc14203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 w:ascii="Times New Roman" w:hAnsi="Times New Roman" w:eastAsia="宋体"/>
              <w:i w:val="0"/>
              <w:caps w:val="0"/>
              <w:strike w:val="0"/>
              <w:dstrike w:val="0"/>
              <w:vanish w:val="0"/>
              <w:vertAlign w:val="baseline"/>
            </w:rPr>
            <w:t xml:space="preserve">1.1.4 </w:t>
          </w:r>
          <w:r>
            <w:rPr>
              <w:rFonts w:hint="eastAsia"/>
            </w:rPr>
            <w:t>第四阶段：RAG问答与前端开发（Week 5）</w:t>
          </w:r>
          <w:r>
            <w:tab/>
          </w:r>
          <w:r>
            <w:fldChar w:fldCharType="begin"/>
          </w:r>
          <w:r>
            <w:instrText xml:space="preserve"> PAGEREF _Toc14203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24BCB690">
          <w:pPr>
            <w:pStyle w:val="10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_Toc30084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 w:ascii="Times New Roman" w:hAnsi="Times New Roman" w:eastAsia="宋体"/>
              <w:i w:val="0"/>
              <w:caps w:val="0"/>
              <w:strike w:val="0"/>
              <w:dstrike w:val="0"/>
              <w:vanish w:val="0"/>
              <w:vertAlign w:val="baseline"/>
            </w:rPr>
            <w:t xml:space="preserve">1.1.5 </w:t>
          </w:r>
          <w:r>
            <w:rPr>
              <w:rFonts w:hint="eastAsia"/>
            </w:rPr>
            <w:t>第</w:t>
          </w:r>
          <w:r>
            <w:t>五阶段：测试与上线（</w:t>
          </w:r>
          <w:r>
            <w:rPr>
              <w:rFonts w:hint="eastAsia"/>
            </w:rPr>
            <w:t>Week 6</w:t>
          </w:r>
          <w:r>
            <w:t>）</w:t>
          </w:r>
          <w:r>
            <w:tab/>
          </w:r>
          <w:r>
            <w:fldChar w:fldCharType="begin"/>
          </w:r>
          <w:r>
            <w:instrText xml:space="preserve"> PAGEREF _Toc30084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78AA0D79">
          <w:pPr>
            <w:pStyle w:val="10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_Toc4208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 w:ascii="Times New Roman" w:hAnsi="Times New Roman" w:eastAsia="宋体"/>
              <w:i w:val="0"/>
              <w:caps w:val="0"/>
              <w:strike w:val="0"/>
              <w:dstrike w:val="0"/>
              <w:vanish w:val="0"/>
              <w:vertAlign w:val="baseline"/>
            </w:rPr>
            <w:t xml:space="preserve">1.1.6 </w:t>
          </w:r>
          <w:r>
            <w:rPr>
              <w:rFonts w:hint="eastAsia"/>
            </w:rPr>
            <w:t>团队分工建议</w:t>
          </w:r>
          <w:r>
            <w:tab/>
          </w:r>
          <w:r>
            <w:fldChar w:fldCharType="begin"/>
          </w:r>
          <w:r>
            <w:instrText xml:space="preserve"> PAGEREF _Toc4208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7EE596BD">
          <w:pPr>
            <w:pStyle w:val="18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_Toc21380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 w:ascii="Times New Roman" w:hAnsi="Times New Roman" w:eastAsia="黑体"/>
              <w:i w:val="0"/>
              <w:caps w:val="0"/>
              <w:strike w:val="0"/>
              <w:dstrike w:val="0"/>
              <w:vanish w:val="0"/>
              <w:vertAlign w:val="baseline"/>
            </w:rPr>
            <w:t xml:space="preserve">1.2 </w:t>
          </w:r>
          <w:r>
            <w:rPr>
              <w:rFonts w:hint="eastAsia"/>
            </w:rPr>
            <w:t>项目概述</w:t>
          </w:r>
          <w:r>
            <w:tab/>
          </w:r>
          <w:r>
            <w:fldChar w:fldCharType="begin"/>
          </w:r>
          <w:r>
            <w:instrText xml:space="preserve"> PAGEREF _Toc21380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12B6B6E6">
          <w:pPr>
            <w:pStyle w:val="10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_Toc22001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 w:ascii="Times New Roman" w:hAnsi="Times New Roman" w:eastAsia="宋体"/>
              <w:i w:val="0"/>
              <w:caps w:val="0"/>
              <w:strike w:val="0"/>
              <w:dstrike w:val="0"/>
              <w:vanish w:val="0"/>
              <w:vertAlign w:val="baseline"/>
            </w:rPr>
            <w:t xml:space="preserve">1.2.1 </w:t>
          </w:r>
          <w:r>
            <w:rPr>
              <w:rFonts w:hint="eastAsia"/>
            </w:rPr>
            <w:t>项目背景</w:t>
          </w:r>
          <w:r>
            <w:tab/>
          </w:r>
          <w:r>
            <w:fldChar w:fldCharType="begin"/>
          </w:r>
          <w:r>
            <w:instrText xml:space="preserve"> PAGEREF _Toc22001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4736A6E9">
          <w:pPr>
            <w:pStyle w:val="10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_Toc5667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 w:ascii="Times New Roman" w:hAnsi="Times New Roman" w:eastAsia="宋体"/>
              <w:i w:val="0"/>
              <w:caps w:val="0"/>
              <w:strike w:val="0"/>
              <w:dstrike w:val="0"/>
              <w:vanish w:val="0"/>
              <w:vertAlign w:val="baseline"/>
            </w:rPr>
            <w:t xml:space="preserve">1.2.2 </w:t>
          </w:r>
          <w:r>
            <w:rPr>
              <w:rFonts w:hint="eastAsia"/>
            </w:rPr>
            <w:t>技术选型</w:t>
          </w:r>
          <w:r>
            <w:tab/>
          </w:r>
          <w:r>
            <w:fldChar w:fldCharType="begin"/>
          </w:r>
          <w:r>
            <w:instrText xml:space="preserve"> PAGEREF _Toc5667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43ED6631">
          <w:pPr>
            <w:pStyle w:val="18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_Toc16339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 w:ascii="Times New Roman" w:hAnsi="Times New Roman" w:eastAsia="黑体"/>
              <w:i w:val="0"/>
              <w:caps w:val="0"/>
              <w:strike w:val="0"/>
              <w:dstrike w:val="0"/>
              <w:vanish w:val="0"/>
              <w:vertAlign w:val="baseline"/>
            </w:rPr>
            <w:t xml:space="preserve">1.3 </w:t>
          </w:r>
          <w:r>
            <w:rPr>
              <w:rFonts w:hint="eastAsia"/>
            </w:rPr>
            <w:t>整体架构设计</w:t>
          </w:r>
          <w:r>
            <w:tab/>
          </w:r>
          <w:r>
            <w:fldChar w:fldCharType="begin"/>
          </w:r>
          <w:r>
            <w:instrText xml:space="preserve"> PAGEREF _Toc16339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3C040436">
          <w:pPr>
            <w:pStyle w:val="10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_Toc477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 w:ascii="Times New Roman" w:hAnsi="Times New Roman" w:eastAsia="宋体"/>
              <w:i w:val="0"/>
              <w:caps w:val="0"/>
              <w:strike w:val="0"/>
              <w:dstrike w:val="0"/>
              <w:vanish w:val="0"/>
              <w:vertAlign w:val="baseline"/>
            </w:rPr>
            <w:t xml:space="preserve">1.3.1 </w:t>
          </w:r>
          <w:r>
            <w:rPr>
              <w:rFonts w:hint="eastAsia"/>
            </w:rPr>
            <w:t>系统架构图</w:t>
          </w:r>
          <w:r>
            <w:tab/>
          </w:r>
          <w:r>
            <w:fldChar w:fldCharType="begin"/>
          </w:r>
          <w:r>
            <w:instrText xml:space="preserve"> PAGEREF _Toc477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6A38E1BF">
          <w:pPr>
            <w:pStyle w:val="10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_Toc17564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 w:ascii="Times New Roman" w:hAnsi="Times New Roman" w:eastAsia="宋体"/>
              <w:i w:val="0"/>
              <w:caps w:val="0"/>
              <w:strike w:val="0"/>
              <w:dstrike w:val="0"/>
              <w:vanish w:val="0"/>
              <w:vertAlign w:val="baseline"/>
            </w:rPr>
            <w:t xml:space="preserve">1.3.2 </w:t>
          </w:r>
          <w:r>
            <w:rPr>
              <w:rFonts w:hint="eastAsia"/>
              <w:lang w:val="en-US" w:eastAsia="zh-CN"/>
            </w:rPr>
            <w:t>RAG工作机制</w:t>
          </w:r>
          <w:r>
            <w:tab/>
          </w:r>
          <w:r>
            <w:fldChar w:fldCharType="begin"/>
          </w:r>
          <w:r>
            <w:instrText xml:space="preserve"> PAGEREF _Toc17564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1698A9ED">
          <w:pPr>
            <w:pStyle w:val="18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_Toc20282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 w:ascii="Times New Roman" w:hAnsi="Times New Roman" w:eastAsia="黑体"/>
              <w:i w:val="0"/>
              <w:caps w:val="0"/>
              <w:strike w:val="0"/>
              <w:dstrike w:val="0"/>
              <w:vanish w:val="0"/>
              <w:vertAlign w:val="baseline"/>
            </w:rPr>
            <w:t xml:space="preserve">1.4 </w:t>
          </w:r>
          <w:r>
            <w:rPr>
              <w:rFonts w:hint="eastAsia"/>
            </w:rPr>
            <w:t>核心模块详解</w:t>
          </w:r>
          <w:r>
            <w:tab/>
          </w:r>
          <w:r>
            <w:fldChar w:fldCharType="begin"/>
          </w:r>
          <w:r>
            <w:instrText xml:space="preserve"> PAGEREF _Toc20282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5BAB7091">
          <w:pPr>
            <w:pStyle w:val="10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_Toc11905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 w:ascii="Times New Roman" w:hAnsi="Times New Roman" w:eastAsia="宋体"/>
              <w:i w:val="0"/>
              <w:caps w:val="0"/>
              <w:strike w:val="0"/>
              <w:dstrike w:val="0"/>
              <w:vanish w:val="0"/>
              <w:vertAlign w:val="baseline"/>
            </w:rPr>
            <w:t xml:space="preserve">1.4.1 </w:t>
          </w:r>
          <w:r>
            <w:rPr>
              <w:rFonts w:hint="eastAsia"/>
            </w:rPr>
            <w:t>文档</w:t>
          </w:r>
          <w:r>
            <w:rPr>
              <w:rFonts w:hint="eastAsia"/>
              <w:lang w:val="en-US" w:eastAsia="zh-CN"/>
            </w:rPr>
            <w:t>导入（import）</w:t>
          </w:r>
          <w:r>
            <w:tab/>
          </w:r>
          <w:r>
            <w:fldChar w:fldCharType="begin"/>
          </w:r>
          <w:r>
            <w:instrText xml:space="preserve"> PAGEREF _Toc11905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2035DC79">
          <w:pPr>
            <w:pStyle w:val="10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_Toc27702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 w:ascii="Times New Roman" w:hAnsi="Times New Roman" w:eastAsia="宋体"/>
              <w:i w:val="0"/>
              <w:caps w:val="0"/>
              <w:strike w:val="0"/>
              <w:dstrike w:val="0"/>
              <w:vanish w:val="0"/>
              <w:vertAlign w:val="baseline"/>
            </w:rPr>
            <w:t xml:space="preserve">1.4.2 </w:t>
          </w:r>
          <w:r>
            <w:rPr>
              <w:rFonts w:hint="eastAsia"/>
            </w:rPr>
            <w:t>检索服务模块</w:t>
          </w:r>
          <w:r>
            <w:rPr>
              <w:rFonts w:hint="eastAsia"/>
              <w:lang w:eastAsia="zh-CN"/>
            </w:rPr>
            <w:t>（</w:t>
          </w:r>
          <w:r>
            <w:rPr>
              <w:rFonts w:hint="eastAsia"/>
              <w:lang w:val="en-US" w:eastAsia="zh-CN"/>
            </w:rPr>
            <w:t>query</w:t>
          </w:r>
          <w:r>
            <w:rPr>
              <w:rFonts w:hint="eastAsia"/>
              <w:lang w:eastAsia="zh-CN"/>
            </w:rPr>
            <w:t>）</w:t>
          </w:r>
          <w:r>
            <w:tab/>
          </w:r>
          <w:r>
            <w:fldChar w:fldCharType="begin"/>
          </w:r>
          <w:r>
            <w:instrText xml:space="preserve"> PAGEREF _Toc27702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5D08EC42">
          <w:pPr>
            <w:pStyle w:val="10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_Toc21924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 w:ascii="Times New Roman" w:hAnsi="Times New Roman" w:eastAsia="宋体"/>
              <w:i w:val="0"/>
              <w:caps w:val="0"/>
              <w:strike w:val="0"/>
              <w:dstrike w:val="0"/>
              <w:vanish w:val="0"/>
              <w:vertAlign w:val="baseline"/>
            </w:rPr>
            <w:t xml:space="preserve">1.4.3 </w:t>
          </w:r>
          <w:r>
            <w:rPr>
              <w:rFonts w:hint="eastAsia"/>
            </w:rPr>
            <w:t>前后端交互与 SSE 功能总结</w:t>
          </w:r>
          <w:r>
            <w:tab/>
          </w:r>
          <w:r>
            <w:fldChar w:fldCharType="begin"/>
          </w:r>
          <w:r>
            <w:instrText xml:space="preserve"> PAGEREF _Toc21924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636B1799">
          <w:pPr>
            <w:pStyle w:val="18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_Toc21027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 w:ascii="Times New Roman" w:hAnsi="Times New Roman" w:eastAsia="黑体"/>
              <w:i w:val="0"/>
              <w:caps w:val="0"/>
              <w:strike w:val="0"/>
              <w:dstrike w:val="0"/>
              <w:vanish w:val="0"/>
              <w:vertAlign w:val="baseline"/>
            </w:rPr>
            <w:t xml:space="preserve">1.5 </w:t>
          </w:r>
          <w:r>
            <w:rPr>
              <w:rFonts w:hint="eastAsia"/>
            </w:rPr>
            <w:t>技术细节与痛点分析</w:t>
          </w:r>
          <w:r>
            <w:tab/>
          </w:r>
          <w:r>
            <w:fldChar w:fldCharType="begin"/>
          </w:r>
          <w:r>
            <w:instrText xml:space="preserve"> PAGEREF _Toc21027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6A8A7B34">
          <w:pPr>
            <w:pStyle w:val="10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_Toc4352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 w:ascii="Times New Roman" w:hAnsi="Times New Roman" w:eastAsia="宋体"/>
              <w:i w:val="0"/>
              <w:caps w:val="0"/>
              <w:strike w:val="0"/>
              <w:dstrike w:val="0"/>
              <w:vanish w:val="0"/>
              <w:vertAlign w:val="baseline"/>
            </w:rPr>
            <w:t xml:space="preserve">1.5.1 </w:t>
          </w:r>
          <w:r>
            <w:rPr>
              <w:rFonts w:hint="eastAsia"/>
            </w:rPr>
            <w:t>核心技术细节</w:t>
          </w:r>
          <w:r>
            <w:tab/>
          </w:r>
          <w:r>
            <w:fldChar w:fldCharType="begin"/>
          </w:r>
          <w:r>
            <w:instrText xml:space="preserve"> PAGEREF _Toc4352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33071B14">
          <w:pPr>
            <w:pStyle w:val="10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_Toc23376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 w:ascii="Times New Roman" w:hAnsi="Times New Roman" w:eastAsia="宋体"/>
              <w:i w:val="0"/>
              <w:caps w:val="0"/>
              <w:strike w:val="0"/>
              <w:dstrike w:val="0"/>
              <w:vanish w:val="0"/>
              <w:vertAlign w:val="baseline"/>
            </w:rPr>
            <w:t xml:space="preserve">1.5.2 </w:t>
          </w:r>
          <w:r>
            <w:rPr>
              <w:rFonts w:hint="eastAsia"/>
            </w:rPr>
            <w:t>痛点问题与解决方案</w:t>
          </w:r>
          <w:r>
            <w:tab/>
          </w:r>
          <w:r>
            <w:fldChar w:fldCharType="begin"/>
          </w:r>
          <w:r>
            <w:instrText xml:space="preserve"> PAGEREF _Toc23376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5F962579">
          <w:pPr>
            <w:pStyle w:val="18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_Toc15322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 w:ascii="Times New Roman" w:hAnsi="Times New Roman" w:eastAsia="黑体"/>
              <w:i w:val="0"/>
              <w:caps w:val="0"/>
              <w:strike w:val="0"/>
              <w:dstrike w:val="0"/>
              <w:vanish w:val="0"/>
              <w:vertAlign w:val="baseline"/>
            </w:rPr>
            <w:t xml:space="preserve">1.6 </w:t>
          </w:r>
          <w:r>
            <w:rPr>
              <w:rFonts w:hint="eastAsia"/>
            </w:rPr>
            <w:t>面试高频问题回答</w:t>
          </w:r>
          <w:r>
            <w:tab/>
          </w:r>
          <w:r>
            <w:fldChar w:fldCharType="begin"/>
          </w:r>
          <w:r>
            <w:instrText xml:space="preserve"> PAGEREF _Toc15322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2954F69D">
          <w:pPr>
            <w:pStyle w:val="10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_Toc7997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 w:ascii="Times New Roman" w:hAnsi="Times New Roman" w:eastAsia="宋体"/>
              <w:i w:val="0"/>
              <w:caps w:val="0"/>
              <w:strike w:val="0"/>
              <w:dstrike w:val="0"/>
              <w:vanish w:val="0"/>
              <w:vertAlign w:val="baseline"/>
            </w:rPr>
            <w:t xml:space="preserve">1.6.1 </w:t>
          </w:r>
          <w:r>
            <w:rPr>
              <w:rFonts w:hint="eastAsia"/>
            </w:rPr>
            <w:t>项目介绍类</w:t>
          </w:r>
          <w:r>
            <w:tab/>
          </w:r>
          <w:r>
            <w:fldChar w:fldCharType="begin"/>
          </w:r>
          <w:r>
            <w:instrText xml:space="preserve"> PAGEREF _Toc7997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40DDE15E">
          <w:pPr>
            <w:pStyle w:val="10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_Toc23486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 w:ascii="Times New Roman" w:hAnsi="Times New Roman" w:eastAsia="宋体"/>
              <w:i w:val="0"/>
              <w:caps w:val="0"/>
              <w:strike w:val="0"/>
              <w:dstrike w:val="0"/>
              <w:vanish w:val="0"/>
              <w:vertAlign w:val="baseline"/>
            </w:rPr>
            <w:t xml:space="preserve">1.6.2 </w:t>
          </w:r>
          <w:r>
            <w:rPr>
              <w:rFonts w:hint="eastAsia"/>
            </w:rPr>
            <w:t>技术深度类</w:t>
          </w:r>
          <w:r>
            <w:tab/>
          </w:r>
          <w:r>
            <w:fldChar w:fldCharType="begin"/>
          </w:r>
          <w:r>
            <w:instrText xml:space="preserve"> PAGEREF _Toc23486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0B3B05C1">
          <w:pPr>
            <w:pStyle w:val="10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_Toc20778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 w:ascii="Times New Roman" w:hAnsi="Times New Roman" w:eastAsia="宋体"/>
              <w:i w:val="0"/>
              <w:caps w:val="0"/>
              <w:strike w:val="0"/>
              <w:dstrike w:val="0"/>
              <w:vanish w:val="0"/>
              <w:vertAlign w:val="baseline"/>
            </w:rPr>
            <w:t xml:space="preserve">1.6.3 </w:t>
          </w:r>
          <w:r>
            <w:rPr>
              <w:rFonts w:hint="eastAsia"/>
            </w:rPr>
            <w:t>问题解决类</w:t>
          </w:r>
          <w:r>
            <w:tab/>
          </w:r>
          <w:r>
            <w:fldChar w:fldCharType="begin"/>
          </w:r>
          <w:r>
            <w:instrText xml:space="preserve"> PAGEREF _Toc20778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586623C1">
          <w:pPr>
            <w:pStyle w:val="10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_Toc4937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 w:ascii="Times New Roman" w:hAnsi="Times New Roman" w:eastAsia="宋体"/>
              <w:i w:val="0"/>
              <w:caps w:val="0"/>
              <w:strike w:val="0"/>
              <w:dstrike w:val="0"/>
              <w:vanish w:val="0"/>
              <w:vertAlign w:val="baseline"/>
            </w:rPr>
            <w:t xml:space="preserve">1.6.4 </w:t>
          </w:r>
          <w:r>
            <w:rPr>
              <w:rFonts w:hint="eastAsia"/>
            </w:rPr>
            <w:t>扩展思考类</w:t>
          </w:r>
          <w:r>
            <w:tab/>
          </w:r>
          <w:r>
            <w:fldChar w:fldCharType="begin"/>
          </w:r>
          <w:r>
            <w:instrText xml:space="preserve"> PAGEREF _Toc4937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6BA747A9">
          <w:pPr>
            <w:pStyle w:val="18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_Toc15413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 w:ascii="Times New Roman" w:hAnsi="Times New Roman" w:eastAsia="黑体"/>
              <w:i w:val="0"/>
              <w:caps w:val="0"/>
              <w:strike w:val="0"/>
              <w:dstrike w:val="0"/>
              <w:vanish w:val="0"/>
              <w:vertAlign w:val="baseline"/>
            </w:rPr>
            <w:t xml:space="preserve">1.7 </w:t>
          </w:r>
          <w:r>
            <w:rPr>
              <w:rFonts w:hint="eastAsia"/>
            </w:rPr>
            <w:t>面试口述版项目总结</w:t>
          </w:r>
          <w:r>
            <w:tab/>
          </w:r>
          <w:r>
            <w:fldChar w:fldCharType="begin"/>
          </w:r>
          <w:r>
            <w:instrText xml:space="preserve"> PAGEREF _Toc15413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790D9D3C">
          <w:pPr>
            <w:pStyle w:val="10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_Toc12362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 w:ascii="Times New Roman" w:hAnsi="Times New Roman" w:eastAsia="宋体"/>
              <w:i w:val="0"/>
              <w:caps w:val="0"/>
              <w:strike w:val="0"/>
              <w:dstrike w:val="0"/>
              <w:vanish w:val="0"/>
              <w:vertAlign w:val="baseline"/>
            </w:rPr>
            <w:t xml:space="preserve">1.7.1 </w:t>
          </w:r>
          <w:r>
            <w:rPr>
              <w:rFonts w:hint="eastAsia"/>
            </w:rPr>
            <w:t>30s版</w:t>
          </w:r>
          <w:r>
            <w:tab/>
          </w:r>
          <w:r>
            <w:fldChar w:fldCharType="begin"/>
          </w:r>
          <w:r>
            <w:instrText xml:space="preserve"> PAGEREF _Toc12362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616E6230">
          <w:pPr>
            <w:pStyle w:val="10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_Toc4461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 w:ascii="Times New Roman" w:hAnsi="Times New Roman" w:eastAsia="宋体"/>
              <w:i w:val="0"/>
              <w:caps w:val="0"/>
              <w:strike w:val="0"/>
              <w:dstrike w:val="0"/>
              <w:vanish w:val="0"/>
              <w:vertAlign w:val="baseline"/>
            </w:rPr>
            <w:t xml:space="preserve">1.7.2 </w:t>
          </w:r>
          <w:r>
            <w:rPr>
              <w:rFonts w:hint="eastAsia"/>
            </w:rPr>
            <w:t>2分钟版</w:t>
          </w:r>
          <w:r>
            <w:tab/>
          </w:r>
          <w:r>
            <w:fldChar w:fldCharType="begin"/>
          </w:r>
          <w:r>
            <w:instrText xml:space="preserve"> PAGEREF _Toc4461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1808BBE6">
          <w:pPr>
            <w:pStyle w:val="10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_Toc22541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 w:ascii="Times New Roman" w:hAnsi="Times New Roman" w:eastAsia="宋体"/>
              <w:i w:val="0"/>
              <w:caps w:val="0"/>
              <w:strike w:val="0"/>
              <w:dstrike w:val="0"/>
              <w:vanish w:val="0"/>
              <w:vertAlign w:val="baseline"/>
            </w:rPr>
            <w:t xml:space="preserve">1.7.3 </w:t>
          </w:r>
          <w:r>
            <w:rPr>
              <w:rFonts w:hint="eastAsia"/>
            </w:rPr>
            <w:t>5分钟版</w:t>
          </w:r>
          <w:r>
            <w:tab/>
          </w:r>
          <w:r>
            <w:fldChar w:fldCharType="begin"/>
          </w:r>
          <w:r>
            <w:instrText xml:space="preserve"> PAGEREF _Toc22541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4BC50CA6">
          <w:pPr>
            <w:pStyle w:val="10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_Toc8068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 w:ascii="Times New Roman" w:hAnsi="Times New Roman" w:eastAsia="宋体"/>
              <w:i w:val="0"/>
              <w:caps w:val="0"/>
              <w:strike w:val="0"/>
              <w:dstrike w:val="0"/>
              <w:vanish w:val="0"/>
              <w:vertAlign w:val="baseline"/>
            </w:rPr>
            <w:t xml:space="preserve">1.7.4 </w:t>
          </w:r>
          <w:r>
            <w:rPr>
              <w:rFonts w:hint="eastAsia"/>
            </w:rPr>
            <w:t>STAR法则回答模板</w:t>
          </w:r>
          <w:r>
            <w:tab/>
          </w:r>
          <w:r>
            <w:fldChar w:fldCharType="begin"/>
          </w:r>
          <w:r>
            <w:instrText xml:space="preserve"> PAGEREF _Toc8068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1ABE3EE8">
          <w:pPr>
            <w:pStyle w:val="10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_Toc10948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 w:ascii="Times New Roman" w:hAnsi="Times New Roman" w:eastAsia="宋体"/>
              <w:i w:val="0"/>
              <w:caps w:val="0"/>
              <w:strike w:val="0"/>
              <w:dstrike w:val="0"/>
              <w:vanish w:val="0"/>
              <w:vertAlign w:val="baseline"/>
            </w:rPr>
            <w:t xml:space="preserve">1.7.5 </w:t>
          </w:r>
          <w:r>
            <w:rPr>
              <w:rFonts w:hint="eastAsia"/>
            </w:rPr>
            <w:t>常见追问</w:t>
          </w:r>
          <w:r>
            <w:tab/>
          </w:r>
          <w:r>
            <w:fldChar w:fldCharType="begin"/>
          </w:r>
          <w:r>
            <w:instrText xml:space="preserve"> PAGEREF _Toc10948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05A44FE5">
          <w:pPr>
            <w:pStyle w:val="18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_Toc2310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 w:ascii="Times New Roman" w:hAnsi="Times New Roman" w:eastAsia="黑体"/>
              <w:i w:val="0"/>
              <w:caps w:val="0"/>
              <w:strike w:val="0"/>
              <w:dstrike w:val="0"/>
              <w:vanish w:val="0"/>
              <w:vertAlign w:val="baseline"/>
            </w:rPr>
            <w:t xml:space="preserve">1.8 </w:t>
          </w:r>
          <w:r>
            <w:rPr>
              <w:rFonts w:hint="eastAsia"/>
            </w:rPr>
            <w:t>技术亮点速记</w:t>
          </w:r>
          <w:r>
            <w:tab/>
          </w:r>
          <w:r>
            <w:fldChar w:fldCharType="begin"/>
          </w:r>
          <w:r>
            <w:instrText xml:space="preserve"> PAGEREF _Toc2310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7A2A3BA4">
          <w:pPr>
            <w:pStyle w:val="10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_Toc16233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 w:ascii="Times New Roman" w:hAnsi="Times New Roman" w:eastAsia="宋体"/>
              <w:i w:val="0"/>
              <w:caps w:val="0"/>
              <w:strike w:val="0"/>
              <w:dstrike w:val="0"/>
              <w:vanish w:val="0"/>
              <w:vertAlign w:val="baseline"/>
              <w:lang w:val="en-US" w:eastAsia="zh-CN"/>
            </w:rPr>
            <w:t xml:space="preserve">1.8.1 </w:t>
          </w:r>
          <w:r>
            <w:t>BGE-M3 混合向量</w:t>
          </w:r>
          <w:r>
            <w:tab/>
          </w:r>
          <w:r>
            <w:fldChar w:fldCharType="begin"/>
          </w:r>
          <w:r>
            <w:instrText xml:space="preserve"> PAGEREF _Toc16233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098A1B63">
          <w:pPr>
            <w:pStyle w:val="10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_Toc30009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 w:ascii="Times New Roman" w:hAnsi="Times New Roman" w:eastAsia="宋体"/>
              <w:i w:val="0"/>
              <w:caps w:val="0"/>
              <w:strike w:val="0"/>
              <w:dstrike w:val="0"/>
              <w:vanish w:val="0"/>
              <w:vertAlign w:val="baseline"/>
            </w:rPr>
            <w:t xml:space="preserve">1.8.2 </w:t>
          </w:r>
          <w:r>
            <w:t>多路检索融合</w:t>
          </w:r>
          <w:r>
            <w:tab/>
          </w:r>
          <w:r>
            <w:fldChar w:fldCharType="begin"/>
          </w:r>
          <w:r>
            <w:instrText xml:space="preserve"> PAGEREF _Toc30009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7683DE89">
          <w:pPr>
            <w:pStyle w:val="10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_Toc9107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 w:ascii="Times New Roman" w:hAnsi="Times New Roman" w:eastAsia="宋体"/>
              <w:i w:val="0"/>
              <w:caps w:val="0"/>
              <w:strike w:val="0"/>
              <w:dstrike w:val="0"/>
              <w:vanish w:val="0"/>
              <w:vertAlign w:val="baseline"/>
            </w:rPr>
            <w:t xml:space="preserve">1.8.3 </w:t>
          </w:r>
          <w:r>
            <w:t>商品名智能确认</w:t>
          </w:r>
          <w:r>
            <w:tab/>
          </w:r>
          <w:r>
            <w:fldChar w:fldCharType="begin"/>
          </w:r>
          <w:r>
            <w:instrText xml:space="preserve"> PAGEREF _Toc9107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2E24E7D1">
          <w:pPr>
            <w:pStyle w:val="10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_Toc22805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 w:ascii="Times New Roman" w:hAnsi="Times New Roman" w:eastAsia="宋体"/>
              <w:i w:val="0"/>
              <w:caps w:val="0"/>
              <w:strike w:val="0"/>
              <w:dstrike w:val="0"/>
              <w:vanish w:val="0"/>
              <w:vertAlign w:val="baseline"/>
            </w:rPr>
            <w:t xml:space="preserve">1.8.4 </w:t>
          </w:r>
          <w:r>
            <w:t>断崖检测截断</w:t>
          </w:r>
          <w:r>
            <w:tab/>
          </w:r>
          <w:r>
            <w:fldChar w:fldCharType="begin"/>
          </w:r>
          <w:r>
            <w:instrText xml:space="preserve"> PAGEREF _Toc22805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78326ADB">
          <w:pPr>
            <w:pStyle w:val="10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_Toc10003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 w:ascii="Times New Roman" w:hAnsi="Times New Roman" w:eastAsia="宋体"/>
              <w:i w:val="0"/>
              <w:caps w:val="0"/>
              <w:strike w:val="0"/>
              <w:dstrike w:val="0"/>
              <w:vanish w:val="0"/>
              <w:vertAlign w:val="baseline"/>
            </w:rPr>
            <w:t xml:space="preserve">1.8.5 </w:t>
          </w:r>
          <w:r>
            <w:t>SSE 流式响应</w:t>
          </w:r>
          <w:r>
            <w:tab/>
          </w:r>
          <w:r>
            <w:fldChar w:fldCharType="begin"/>
          </w:r>
          <w:r>
            <w:instrText xml:space="preserve"> PAGEREF _Toc10003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0D880C23">
          <w:pPr>
            <w:pStyle w:val="10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_Toc8441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 w:ascii="Times New Roman" w:hAnsi="Times New Roman" w:eastAsia="宋体"/>
              <w:i w:val="0"/>
              <w:caps w:val="0"/>
              <w:strike w:val="0"/>
              <w:dstrike w:val="0"/>
              <w:vanish w:val="0"/>
              <w:vertAlign w:val="baseline"/>
            </w:rPr>
            <w:t xml:space="preserve">1.8.6 </w:t>
          </w:r>
          <w:r>
            <w:t>MongoDB 历史对话管理</w:t>
          </w:r>
          <w:r>
            <w:tab/>
          </w:r>
          <w:r>
            <w:fldChar w:fldCharType="begin"/>
          </w:r>
          <w:r>
            <w:instrText xml:space="preserve"> PAGEREF _Toc8441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22D32BA5">
          <w:pPr>
            <w:pStyle w:val="10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_Toc14677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 w:ascii="Times New Roman" w:hAnsi="Times New Roman" w:eastAsia="宋体"/>
              <w:i w:val="0"/>
              <w:caps w:val="0"/>
              <w:strike w:val="0"/>
              <w:dstrike w:val="0"/>
              <w:vanish w:val="0"/>
              <w:vertAlign w:val="baseline"/>
            </w:rPr>
            <w:t xml:space="preserve">1.8.7 </w:t>
          </w:r>
          <w:r>
            <w:t>MinerU PDF 解析</w:t>
          </w:r>
          <w:r>
            <w:tab/>
          </w:r>
          <w:r>
            <w:fldChar w:fldCharType="begin"/>
          </w:r>
          <w:r>
            <w:instrText xml:space="preserve"> PAGEREF _Toc14677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5C751356">
          <w:pPr>
            <w:pStyle w:val="10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_Toc3794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 w:ascii="Times New Roman" w:hAnsi="Times New Roman" w:eastAsia="宋体"/>
              <w:i w:val="0"/>
              <w:caps w:val="0"/>
              <w:strike w:val="0"/>
              <w:dstrike w:val="0"/>
              <w:vanish w:val="0"/>
              <w:vertAlign w:val="baseline"/>
            </w:rPr>
            <w:t xml:space="preserve">1.8.8 </w:t>
          </w:r>
          <w:r>
            <w:t>VLM 图片语义提取</w:t>
          </w:r>
          <w:r>
            <w:tab/>
          </w:r>
          <w:r>
            <w:fldChar w:fldCharType="begin"/>
          </w:r>
          <w:r>
            <w:instrText xml:space="preserve"> PAGEREF _Toc3794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418DA121">
          <w:pPr>
            <w:pStyle w:val="10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_Toc8516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 w:ascii="Times New Roman" w:hAnsi="Times New Roman" w:eastAsia="宋体"/>
              <w:i w:val="0"/>
              <w:caps w:val="0"/>
              <w:strike w:val="0"/>
              <w:dstrike w:val="0"/>
              <w:vanish w:val="0"/>
              <w:vertAlign w:val="baseline"/>
            </w:rPr>
            <w:t xml:space="preserve">1.8.9 </w:t>
          </w:r>
          <w:r>
            <w:t>智能文档切分</w:t>
          </w:r>
          <w:r>
            <w:tab/>
          </w:r>
          <w:r>
            <w:fldChar w:fldCharType="begin"/>
          </w:r>
          <w:r>
            <w:instrText xml:space="preserve"> PAGEREF _Toc8516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6D01947E">
          <w:pPr>
            <w:pStyle w:val="10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_Toc14108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 w:ascii="Times New Roman" w:hAnsi="Times New Roman" w:eastAsia="宋体"/>
              <w:i w:val="0"/>
              <w:caps w:val="0"/>
              <w:strike w:val="0"/>
              <w:dstrike w:val="0"/>
              <w:vanish w:val="0"/>
              <w:szCs w:val="28"/>
              <w:vertAlign w:val="baseline"/>
            </w:rPr>
            <w:t xml:space="preserve">1.8.10 </w:t>
          </w:r>
          <w:r>
            <w:rPr>
              <w:rFonts w:hint="eastAsia"/>
              <w:szCs w:val="28"/>
              <w:lang w:val="en-US" w:eastAsia="zh-CN"/>
            </w:rPr>
            <w:t>控流防过载</w:t>
          </w:r>
          <w:r>
            <w:tab/>
          </w:r>
          <w:r>
            <w:fldChar w:fldCharType="begin"/>
          </w:r>
          <w:r>
            <w:instrText xml:space="preserve"> PAGEREF _Toc14108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54CB0DD6">
          <w:pPr>
            <w:pageBreakBefore w:val="0"/>
            <w:kinsoku/>
            <w:wordWrap/>
            <w:overflowPunct/>
            <w:topLinePunct w:val="0"/>
            <w:autoSpaceDE/>
            <w:autoSpaceDN/>
            <w:bidi w:val="0"/>
            <w:adjustRightInd/>
            <w:spacing w:line="300" w:lineRule="auto"/>
          </w:pPr>
          <w:r>
            <w:rPr>
              <w:bCs/>
              <w:lang w:val="zh-CN"/>
            </w:rPr>
            <w:fldChar w:fldCharType="end"/>
          </w:r>
        </w:p>
      </w:sdtContent>
    </w:sdt>
    <w:p w14:paraId="0CDEBA64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line="300" w:lineRule="auto"/>
      </w:pPr>
      <w:r>
        <w:br w:type="page"/>
      </w:r>
    </w:p>
    <w:p w14:paraId="4E87A4EC">
      <w:pPr>
        <w:pStyle w:val="52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00" w:lineRule="auto"/>
      </w:pPr>
      <w:bookmarkStart w:id="0" w:name="_Toc11903"/>
      <w:r>
        <w:rPr>
          <w:rFonts w:hint="eastAsia"/>
          <w:lang w:val="en-US" w:eastAsia="zh-CN"/>
        </w:rPr>
        <w:t>掌柜智库</w:t>
      </w:r>
      <w:bookmarkEnd w:id="0"/>
    </w:p>
    <w:p w14:paraId="5E8AD919">
      <w:pPr>
        <w:pStyle w:val="53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00" w:lineRule="auto"/>
      </w:pPr>
      <w:bookmarkStart w:id="1" w:name="_Toc10599"/>
      <w:r>
        <w:rPr>
          <w:rFonts w:hint="eastAsia"/>
        </w:rPr>
        <w:t>项目周期与分工</w:t>
      </w:r>
      <w:bookmarkEnd w:id="1"/>
      <w:bookmarkStart w:id="44" w:name="_GoBack"/>
      <w:bookmarkEnd w:id="44"/>
    </w:p>
    <w:p w14:paraId="1486FA74">
      <w:pPr>
        <w:pStyle w:val="63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00" w:lineRule="auto"/>
      </w:pPr>
      <w:r>
        <w:rPr>
          <w:rFonts w:hint="eastAsia"/>
          <w:lang w:val="en-US" w:eastAsia="zh-CN"/>
        </w:rPr>
        <w:t>2</w:t>
      </w:r>
      <w:r>
        <w:rPr>
          <w:rFonts w:hint="eastAsia"/>
        </w:rPr>
        <w:t>人团队，6周</w:t>
      </w:r>
    </w:p>
    <w:p w14:paraId="10C95B4E">
      <w:pPr>
        <w:pStyle w:val="63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00" w:lineRule="auto"/>
      </w:pPr>
      <w:r>
        <w:rPr>
          <w:rFonts w:hint="eastAsia"/>
        </w:rPr>
        <w:t>需求分析&amp;设计：1周</w:t>
      </w:r>
    </w:p>
    <w:p w14:paraId="6FA3146A">
      <w:pPr>
        <w:pStyle w:val="63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00" w:lineRule="auto"/>
      </w:pPr>
      <w:r>
        <w:rPr>
          <w:rFonts w:hint="eastAsia"/>
          <w:lang w:val="en-US" w:eastAsia="zh-CN"/>
        </w:rPr>
        <w:t>文档导入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导入节点）</w:t>
      </w:r>
      <w:r>
        <w:rPr>
          <w:rFonts w:hint="eastAsia"/>
        </w:rPr>
        <w:t>：</w:t>
      </w:r>
      <w:r>
        <w:rPr>
          <w:rFonts w:hint="eastAsia"/>
          <w:lang w:val="en-US" w:eastAsia="zh-CN"/>
        </w:rPr>
        <w:t>2</w:t>
      </w:r>
      <w:r>
        <w:rPr>
          <w:rFonts w:hint="eastAsia"/>
        </w:rPr>
        <w:t>周</w:t>
      </w:r>
    </w:p>
    <w:p w14:paraId="59ADA656">
      <w:pPr>
        <w:pStyle w:val="63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00" w:lineRule="auto"/>
      </w:pPr>
      <w:r>
        <w:rPr>
          <w:rFonts w:hint="eastAsia"/>
          <w:lang w:val="en-US" w:eastAsia="zh-CN"/>
        </w:rPr>
        <w:t>检索服务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查询节点</w:t>
      </w:r>
      <w:r>
        <w:rPr>
          <w:rFonts w:hint="eastAsia"/>
          <w:lang w:eastAsia="zh-CN"/>
        </w:rPr>
        <w:t>）</w:t>
      </w:r>
      <w:r>
        <w:rPr>
          <w:rFonts w:hint="eastAsia"/>
        </w:rPr>
        <w:t>：</w:t>
      </w:r>
      <w:r>
        <w:rPr>
          <w:rFonts w:hint="eastAsia"/>
          <w:lang w:val="en-US" w:eastAsia="zh-CN"/>
        </w:rPr>
        <w:t>1</w:t>
      </w:r>
      <w:r>
        <w:rPr>
          <w:rFonts w:hint="eastAsia"/>
        </w:rPr>
        <w:t>周</w:t>
      </w:r>
    </w:p>
    <w:p w14:paraId="6A0830F3">
      <w:pPr>
        <w:pStyle w:val="63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00" w:lineRule="auto"/>
      </w:pPr>
      <w:r>
        <w:rPr>
          <w:rFonts w:hint="eastAsia"/>
          <w:lang w:val="en-US" w:eastAsia="zh-CN"/>
        </w:rPr>
        <w:t>问答服务（SSE&amp;</w:t>
      </w:r>
      <w:r>
        <w:rPr>
          <w:rFonts w:hint="eastAsia"/>
        </w:rPr>
        <w:t>前端</w:t>
      </w:r>
      <w:r>
        <w:rPr>
          <w:rFonts w:hint="eastAsia"/>
          <w:lang w:eastAsia="zh-CN"/>
        </w:rPr>
        <w:t>）</w:t>
      </w:r>
      <w:r>
        <w:rPr>
          <w:rFonts w:hint="eastAsia"/>
        </w:rPr>
        <w:t>：1周</w:t>
      </w:r>
    </w:p>
    <w:p w14:paraId="2438E57B">
      <w:pPr>
        <w:pStyle w:val="63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00" w:lineRule="auto"/>
      </w:pPr>
      <w:r>
        <w:rPr>
          <w:rFonts w:hint="eastAsia"/>
        </w:rPr>
        <w:t>测试&amp;优化&amp;上线：1周</w:t>
      </w:r>
    </w:p>
    <w:tbl>
      <w:tblPr>
        <w:tblStyle w:val="24"/>
        <w:tblpPr w:leftFromText="180" w:rightFromText="180" w:vertAnchor="text" w:horzAnchor="page" w:tblpX="1902" w:tblpY="624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0"/>
        <w:gridCol w:w="5489"/>
        <w:gridCol w:w="1172"/>
      </w:tblGrid>
      <w:tr w14:paraId="5A63C3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0" w:type="dxa"/>
            <w:shd w:val="clear" w:color="auto" w:fill="C5E0B4"/>
            <w:vAlign w:val="top"/>
          </w:tcPr>
          <w:p w14:paraId="02D338BB">
            <w:pPr>
              <w:pStyle w:val="42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00" w:lineRule="auto"/>
              <w:jc w:val="center"/>
              <w:rPr>
                <w:rFonts w:hint="eastAsia" w:ascii="宋体" w:hAnsi="宋体" w:eastAsia="宋体" w:cs="宋体"/>
                <w:b/>
                <w:i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auto"/>
                <w:sz w:val="18"/>
                <w:szCs w:val="18"/>
                <w:lang w:val="en-US" w:eastAsia="zh-CN"/>
              </w:rPr>
              <w:t>任务</w:t>
            </w:r>
          </w:p>
        </w:tc>
        <w:tc>
          <w:tcPr>
            <w:tcW w:w="5489" w:type="dxa"/>
            <w:shd w:val="clear" w:color="auto" w:fill="C5E0B4"/>
            <w:vAlign w:val="top"/>
          </w:tcPr>
          <w:p w14:paraId="6A132165">
            <w:pPr>
              <w:pStyle w:val="42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00" w:lineRule="auto"/>
              <w:rPr>
                <w:rFonts w:hint="eastAsia" w:ascii="宋体" w:hAnsi="宋体" w:eastAsia="宋体" w:cs="宋体"/>
                <w:b/>
                <w:i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auto"/>
                <w:sz w:val="18"/>
                <w:szCs w:val="18"/>
                <w:lang w:val="en-US" w:eastAsia="zh-CN"/>
              </w:rPr>
              <w:t>产出物</w:t>
            </w:r>
          </w:p>
        </w:tc>
        <w:tc>
          <w:tcPr>
            <w:tcW w:w="1172" w:type="dxa"/>
            <w:shd w:val="clear" w:color="auto" w:fill="C5E0B4"/>
            <w:vAlign w:val="top"/>
          </w:tcPr>
          <w:p w14:paraId="55FAB370">
            <w:pPr>
              <w:pStyle w:val="42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00" w:lineRule="auto"/>
              <w:jc w:val="center"/>
              <w:rPr>
                <w:rFonts w:hint="eastAsia" w:ascii="宋体" w:hAnsi="宋体" w:eastAsia="宋体" w:cs="宋体"/>
                <w:b/>
                <w:i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auto"/>
                <w:sz w:val="18"/>
                <w:szCs w:val="18"/>
                <w:lang w:val="en-US" w:eastAsia="zh-CN"/>
              </w:rPr>
              <w:t>负责角色</w:t>
            </w:r>
          </w:p>
        </w:tc>
      </w:tr>
      <w:tr w14:paraId="5EF502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0" w:type="dxa"/>
            <w:shd w:val="clear" w:color="auto" w:fill="FFFFFF"/>
            <w:vAlign w:val="top"/>
          </w:tcPr>
          <w:p w14:paraId="08789930">
            <w:pPr>
              <w:pStyle w:val="42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00" w:lineRule="auto"/>
              <w:jc w:val="center"/>
              <w:rPr>
                <w:rFonts w:hint="eastAsia" w:ascii="宋体" w:hAnsi="宋体" w:eastAsia="宋体" w:cs="宋体"/>
                <w:b w:val="0"/>
                <w:i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auto"/>
                <w:sz w:val="18"/>
                <w:szCs w:val="18"/>
                <w:lang w:val="en-US" w:eastAsia="zh-CN"/>
              </w:rPr>
              <w:t>需求调研与分析</w:t>
            </w:r>
          </w:p>
        </w:tc>
        <w:tc>
          <w:tcPr>
            <w:tcW w:w="5489" w:type="dxa"/>
            <w:shd w:val="clear" w:color="auto" w:fill="FFFFFF"/>
            <w:vAlign w:val="top"/>
          </w:tcPr>
          <w:p w14:paraId="24636A19">
            <w:pPr>
              <w:pStyle w:val="42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00" w:lineRule="auto"/>
              <w:jc w:val="both"/>
              <w:rPr>
                <w:rFonts w:hint="eastAsia" w:ascii="宋体" w:hAnsi="宋体" w:eastAsia="宋体" w:cs="宋体"/>
                <w:b w:val="0"/>
                <w:i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auto"/>
                <w:sz w:val="18"/>
                <w:szCs w:val="18"/>
                <w:lang w:val="en-US" w:eastAsia="zh-CN"/>
              </w:rPr>
              <w:t>需求规格说明书</w:t>
            </w:r>
          </w:p>
        </w:tc>
        <w:tc>
          <w:tcPr>
            <w:tcW w:w="1172" w:type="dxa"/>
            <w:shd w:val="clear" w:color="auto" w:fill="FFFFFF"/>
            <w:vAlign w:val="top"/>
          </w:tcPr>
          <w:p w14:paraId="313AE31E">
            <w:pPr>
              <w:pStyle w:val="42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00" w:lineRule="auto"/>
              <w:jc w:val="center"/>
              <w:rPr>
                <w:rFonts w:hint="eastAsia" w:ascii="宋体" w:hAnsi="宋体" w:eastAsia="宋体" w:cs="宋体"/>
                <w:b w:val="0"/>
                <w:i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auto"/>
                <w:sz w:val="18"/>
                <w:szCs w:val="18"/>
                <w:lang w:val="en-US" w:eastAsia="zh-CN"/>
              </w:rPr>
              <w:t>产品经理</w:t>
            </w:r>
          </w:p>
        </w:tc>
      </w:tr>
      <w:tr w14:paraId="73BAD7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0" w:type="dxa"/>
            <w:shd w:val="clear" w:color="auto" w:fill="F9FCF8"/>
            <w:vAlign w:val="top"/>
          </w:tcPr>
          <w:p w14:paraId="6521F280">
            <w:pPr>
              <w:pStyle w:val="42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00" w:lineRule="auto"/>
              <w:jc w:val="center"/>
              <w:rPr>
                <w:rFonts w:hint="eastAsia" w:ascii="宋体" w:hAnsi="宋体" w:eastAsia="宋体" w:cs="宋体"/>
                <w:b w:val="0"/>
                <w:i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auto"/>
                <w:sz w:val="18"/>
                <w:szCs w:val="18"/>
                <w:lang w:val="en-US" w:eastAsia="zh-CN"/>
              </w:rPr>
              <w:t>技术选型评估</w:t>
            </w:r>
          </w:p>
        </w:tc>
        <w:tc>
          <w:tcPr>
            <w:tcW w:w="5489" w:type="dxa"/>
            <w:shd w:val="clear" w:color="auto" w:fill="F9FCF8"/>
            <w:vAlign w:val="top"/>
          </w:tcPr>
          <w:p w14:paraId="73BBFACF">
            <w:pPr>
              <w:pStyle w:val="42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00" w:lineRule="auto"/>
              <w:jc w:val="both"/>
              <w:rPr>
                <w:rFonts w:hint="eastAsia" w:ascii="宋体" w:hAnsi="宋体" w:eastAsia="宋体" w:cs="宋体"/>
                <w:b w:val="0"/>
                <w:i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auto"/>
                <w:sz w:val="18"/>
                <w:szCs w:val="18"/>
                <w:lang w:val="en-US" w:eastAsia="zh-CN"/>
              </w:rPr>
              <w:t>技术选型报告（框架、模型、向量库、文档库、文件服务）</w:t>
            </w:r>
          </w:p>
        </w:tc>
        <w:tc>
          <w:tcPr>
            <w:tcW w:w="1172" w:type="dxa"/>
            <w:shd w:val="clear" w:color="auto" w:fill="F9FCF8"/>
            <w:vAlign w:val="top"/>
          </w:tcPr>
          <w:p w14:paraId="623FD391">
            <w:pPr>
              <w:pStyle w:val="42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00" w:lineRule="auto"/>
              <w:jc w:val="center"/>
              <w:rPr>
                <w:rFonts w:hint="eastAsia" w:ascii="宋体" w:hAnsi="宋体" w:eastAsia="宋体" w:cs="宋体"/>
                <w:b w:val="0"/>
                <w:i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auto"/>
                <w:sz w:val="18"/>
                <w:szCs w:val="18"/>
                <w:lang w:val="en-US" w:eastAsia="zh-CN"/>
              </w:rPr>
              <w:t>架构师</w:t>
            </w:r>
          </w:p>
        </w:tc>
      </w:tr>
      <w:tr w14:paraId="2D7A52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0" w:type="dxa"/>
            <w:shd w:val="clear" w:color="auto" w:fill="FFFFFF"/>
            <w:vAlign w:val="top"/>
          </w:tcPr>
          <w:p w14:paraId="240088AA">
            <w:pPr>
              <w:pStyle w:val="42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00" w:lineRule="auto"/>
              <w:jc w:val="center"/>
              <w:rPr>
                <w:rFonts w:hint="eastAsia" w:ascii="宋体" w:hAnsi="宋体" w:eastAsia="宋体" w:cs="宋体"/>
                <w:b w:val="0"/>
                <w:i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auto"/>
                <w:sz w:val="18"/>
                <w:szCs w:val="18"/>
                <w:lang w:val="en-US" w:eastAsia="zh-CN"/>
              </w:rPr>
              <w:t>系统架构设计</w:t>
            </w:r>
          </w:p>
        </w:tc>
        <w:tc>
          <w:tcPr>
            <w:tcW w:w="5489" w:type="dxa"/>
            <w:shd w:val="clear" w:color="auto" w:fill="FFFFFF"/>
            <w:vAlign w:val="top"/>
          </w:tcPr>
          <w:p w14:paraId="792BC889">
            <w:pPr>
              <w:pStyle w:val="42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00" w:lineRule="auto"/>
              <w:jc w:val="both"/>
              <w:rPr>
                <w:rFonts w:hint="eastAsia" w:ascii="宋体" w:hAnsi="宋体" w:eastAsia="宋体" w:cs="宋体"/>
                <w:b w:val="0"/>
                <w:i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auto"/>
                <w:sz w:val="18"/>
                <w:szCs w:val="18"/>
                <w:lang w:val="en-US" w:eastAsia="zh-CN"/>
              </w:rPr>
              <w:t>架构设计文档、流程图</w:t>
            </w:r>
          </w:p>
        </w:tc>
        <w:tc>
          <w:tcPr>
            <w:tcW w:w="1172" w:type="dxa"/>
            <w:shd w:val="clear" w:color="auto" w:fill="FFFFFF"/>
            <w:vAlign w:val="top"/>
          </w:tcPr>
          <w:p w14:paraId="76B9C44A">
            <w:pPr>
              <w:pStyle w:val="42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00" w:lineRule="auto"/>
              <w:jc w:val="center"/>
              <w:rPr>
                <w:rFonts w:hint="eastAsia" w:ascii="宋体" w:hAnsi="宋体" w:eastAsia="宋体" w:cs="宋体"/>
                <w:b w:val="0"/>
                <w:i w:val="0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auto"/>
                <w:sz w:val="18"/>
                <w:szCs w:val="18"/>
                <w:lang w:val="en-US" w:eastAsia="zh-CN"/>
              </w:rPr>
              <w:t>架构师</w:t>
            </w:r>
          </w:p>
        </w:tc>
      </w:tr>
      <w:tr w14:paraId="10CCFC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0" w:type="dxa"/>
            <w:shd w:val="clear" w:color="auto" w:fill="F9FCF8"/>
            <w:vAlign w:val="top"/>
          </w:tcPr>
          <w:p w14:paraId="602B7D4A">
            <w:pPr>
              <w:pStyle w:val="42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00" w:lineRule="auto"/>
              <w:jc w:val="center"/>
              <w:rPr>
                <w:rFonts w:hint="eastAsia" w:ascii="宋体" w:hAnsi="宋体" w:eastAsia="宋体" w:cs="宋体"/>
                <w:b w:val="0"/>
                <w:i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auto"/>
                <w:sz w:val="18"/>
                <w:szCs w:val="18"/>
                <w:lang w:val="en-US" w:eastAsia="zh-CN"/>
              </w:rPr>
              <w:t>数据库设计</w:t>
            </w:r>
          </w:p>
        </w:tc>
        <w:tc>
          <w:tcPr>
            <w:tcW w:w="5489" w:type="dxa"/>
            <w:shd w:val="clear" w:color="auto" w:fill="F9FCF8"/>
            <w:vAlign w:val="top"/>
          </w:tcPr>
          <w:p w14:paraId="31CF7212">
            <w:pPr>
              <w:pStyle w:val="42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00" w:lineRule="auto"/>
              <w:jc w:val="both"/>
              <w:rPr>
                <w:rFonts w:hint="eastAsia" w:ascii="宋体" w:hAnsi="宋体" w:eastAsia="宋体" w:cs="宋体"/>
                <w:b w:val="0"/>
                <w:i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auto"/>
                <w:sz w:val="18"/>
                <w:szCs w:val="18"/>
                <w:lang w:val="en-US" w:eastAsia="zh-CN"/>
              </w:rPr>
              <w:t>Milvus Collection、Mongo Collection</w:t>
            </w:r>
          </w:p>
        </w:tc>
        <w:tc>
          <w:tcPr>
            <w:tcW w:w="1172" w:type="dxa"/>
            <w:shd w:val="clear" w:color="auto" w:fill="F9FCF8"/>
            <w:vAlign w:val="top"/>
          </w:tcPr>
          <w:p w14:paraId="66FF7C5E">
            <w:pPr>
              <w:pStyle w:val="42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00" w:lineRule="auto"/>
              <w:jc w:val="center"/>
              <w:rPr>
                <w:rFonts w:hint="eastAsia" w:ascii="宋体" w:hAnsi="宋体" w:eastAsia="宋体" w:cs="宋体"/>
                <w:b w:val="0"/>
                <w:i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auto"/>
                <w:sz w:val="18"/>
                <w:szCs w:val="18"/>
                <w:lang w:val="en-US" w:eastAsia="zh-CN"/>
              </w:rPr>
              <w:t>后端开发</w:t>
            </w:r>
          </w:p>
        </w:tc>
      </w:tr>
      <w:tr w14:paraId="30B009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0" w:type="dxa"/>
            <w:shd w:val="clear" w:color="auto" w:fill="FFFFFF"/>
            <w:vAlign w:val="top"/>
          </w:tcPr>
          <w:p w14:paraId="136DDF85">
            <w:pPr>
              <w:pStyle w:val="42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00" w:lineRule="auto"/>
              <w:jc w:val="center"/>
              <w:rPr>
                <w:rFonts w:hint="eastAsia" w:ascii="宋体" w:hAnsi="宋体" w:eastAsia="宋体" w:cs="宋体"/>
                <w:b w:val="0"/>
                <w:i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auto"/>
                <w:sz w:val="18"/>
                <w:szCs w:val="18"/>
                <w:lang w:val="en-US" w:eastAsia="zh-CN"/>
              </w:rPr>
              <w:t>API接口设计</w:t>
            </w:r>
          </w:p>
        </w:tc>
        <w:tc>
          <w:tcPr>
            <w:tcW w:w="5489" w:type="dxa"/>
            <w:shd w:val="clear" w:color="auto" w:fill="FFFFFF"/>
            <w:vAlign w:val="top"/>
          </w:tcPr>
          <w:p w14:paraId="45067736">
            <w:pPr>
              <w:pStyle w:val="42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00" w:lineRule="auto"/>
              <w:jc w:val="both"/>
              <w:rPr>
                <w:rFonts w:hint="eastAsia" w:ascii="宋体" w:hAnsi="宋体" w:eastAsia="宋体" w:cs="宋体"/>
                <w:b w:val="0"/>
                <w:i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auto"/>
                <w:sz w:val="18"/>
                <w:szCs w:val="18"/>
                <w:lang w:val="en-US" w:eastAsia="zh-CN"/>
              </w:rPr>
              <w:t>OpenAPI文档（/upload、/status、/query、/stream、/history）</w:t>
            </w:r>
          </w:p>
        </w:tc>
        <w:tc>
          <w:tcPr>
            <w:tcW w:w="1172" w:type="dxa"/>
            <w:shd w:val="clear" w:color="auto" w:fill="FFFFFF"/>
            <w:vAlign w:val="top"/>
          </w:tcPr>
          <w:p w14:paraId="26BFC15A">
            <w:pPr>
              <w:pStyle w:val="42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00" w:lineRule="auto"/>
              <w:jc w:val="center"/>
              <w:rPr>
                <w:rFonts w:hint="eastAsia" w:ascii="宋体" w:hAnsi="宋体" w:eastAsia="宋体" w:cs="宋体"/>
                <w:b w:val="0"/>
                <w:i w:val="0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auto"/>
                <w:sz w:val="18"/>
                <w:szCs w:val="18"/>
                <w:lang w:val="en-US" w:eastAsia="zh-CN"/>
              </w:rPr>
              <w:t>后端开发</w:t>
            </w:r>
          </w:p>
        </w:tc>
      </w:tr>
      <w:tr w14:paraId="5C8A79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0" w:type="dxa"/>
            <w:shd w:val="clear" w:color="auto" w:fill="F9FCF8"/>
            <w:vAlign w:val="top"/>
          </w:tcPr>
          <w:p w14:paraId="3F60009F">
            <w:pPr>
              <w:pStyle w:val="42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00" w:lineRule="auto"/>
              <w:jc w:val="center"/>
              <w:rPr>
                <w:rFonts w:hint="eastAsia" w:ascii="宋体" w:hAnsi="宋体" w:eastAsia="宋体" w:cs="宋体"/>
                <w:b w:val="0"/>
                <w:i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auto"/>
                <w:sz w:val="18"/>
                <w:szCs w:val="18"/>
                <w:lang w:val="en-US" w:eastAsia="zh-CN"/>
              </w:rPr>
              <w:t>原型和页面</w:t>
            </w:r>
          </w:p>
        </w:tc>
        <w:tc>
          <w:tcPr>
            <w:tcW w:w="5489" w:type="dxa"/>
            <w:shd w:val="clear" w:color="auto" w:fill="F9FCF8"/>
            <w:vAlign w:val="top"/>
          </w:tcPr>
          <w:p w14:paraId="126EBA99">
            <w:pPr>
              <w:pStyle w:val="42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00" w:lineRule="auto"/>
              <w:jc w:val="both"/>
              <w:rPr>
                <w:rFonts w:hint="eastAsia" w:ascii="宋体" w:hAnsi="宋体" w:eastAsia="宋体" w:cs="宋体"/>
                <w:b w:val="0"/>
                <w:i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auto"/>
                <w:sz w:val="18"/>
                <w:szCs w:val="18"/>
                <w:lang w:val="en-US" w:eastAsia="zh-CN"/>
              </w:rPr>
              <w:t>UI原型图和html页面（知识库管理页、问答页）</w:t>
            </w:r>
          </w:p>
        </w:tc>
        <w:tc>
          <w:tcPr>
            <w:tcW w:w="1172" w:type="dxa"/>
            <w:shd w:val="clear" w:color="auto" w:fill="F9FCF8"/>
            <w:vAlign w:val="top"/>
          </w:tcPr>
          <w:p w14:paraId="12EBA0EE">
            <w:pPr>
              <w:pStyle w:val="42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00" w:lineRule="auto"/>
              <w:jc w:val="center"/>
              <w:rPr>
                <w:rFonts w:hint="eastAsia" w:ascii="宋体" w:hAnsi="宋体" w:eastAsia="宋体" w:cs="宋体"/>
                <w:b w:val="0"/>
                <w:i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auto"/>
                <w:sz w:val="18"/>
                <w:szCs w:val="18"/>
                <w:lang w:val="en-US" w:eastAsia="zh-CN"/>
              </w:rPr>
              <w:t>前端开发</w:t>
            </w:r>
          </w:p>
        </w:tc>
      </w:tr>
    </w:tbl>
    <w:p w14:paraId="7D226353">
      <w:pPr>
        <w:pStyle w:val="54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00" w:lineRule="auto"/>
      </w:pPr>
      <w:bookmarkStart w:id="2" w:name="_Toc9736"/>
      <w:r>
        <w:rPr>
          <w:rFonts w:hint="eastAsia"/>
        </w:rPr>
        <w:t>第一阶段：需求分析与架构设计（Week 1）</w:t>
      </w:r>
      <w:bookmarkEnd w:id="2"/>
    </w:p>
    <w:p w14:paraId="4739491D">
      <w:pPr>
        <w:pStyle w:val="54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00" w:lineRule="auto"/>
      </w:pPr>
      <w:bookmarkStart w:id="3" w:name="_Toc19145"/>
      <w:r>
        <w:rPr>
          <w:rFonts w:hint="eastAsia"/>
        </w:rPr>
        <w:t>第二阶段：数据采集模块开发（Week 2</w:t>
      </w:r>
      <w:r>
        <w:rPr>
          <w:rFonts w:hint="eastAsia"/>
          <w:lang w:val="en-US" w:eastAsia="zh-CN"/>
        </w:rPr>
        <w:t>-3</w:t>
      </w:r>
      <w:r>
        <w:rPr>
          <w:rFonts w:hint="eastAsia"/>
        </w:rPr>
        <w:t>）</w:t>
      </w:r>
      <w:bookmarkEnd w:id="3"/>
    </w:p>
    <w:tbl>
      <w:tblPr>
        <w:tblStyle w:val="23"/>
        <w:tblW w:w="843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49"/>
        <w:gridCol w:w="5197"/>
        <w:gridCol w:w="1285"/>
      </w:tblGrid>
      <w:tr w14:paraId="05061D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</w:trPr>
        <w:tc>
          <w:tcPr>
            <w:tcW w:w="1949" w:type="dxa"/>
            <w:shd w:val="clear" w:color="auto" w:fill="C5E0B4"/>
            <w:vAlign w:val="center"/>
          </w:tcPr>
          <w:p w14:paraId="28C2F430">
            <w:pPr>
              <w:pStyle w:val="42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i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auto"/>
                <w:sz w:val="18"/>
                <w:szCs w:val="18"/>
                <w:lang w:val="en-US" w:eastAsia="zh-CN"/>
              </w:rPr>
              <w:t>任务</w:t>
            </w:r>
          </w:p>
        </w:tc>
        <w:tc>
          <w:tcPr>
            <w:tcW w:w="5197" w:type="dxa"/>
            <w:shd w:val="clear" w:color="auto" w:fill="C5E0B4"/>
            <w:vAlign w:val="center"/>
          </w:tcPr>
          <w:p w14:paraId="2EAC061D">
            <w:pPr>
              <w:pStyle w:val="42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i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auto"/>
                <w:sz w:val="18"/>
                <w:szCs w:val="18"/>
                <w:lang w:val="en-US" w:eastAsia="zh-CN"/>
              </w:rPr>
              <w:t>技术要点</w:t>
            </w:r>
          </w:p>
        </w:tc>
        <w:tc>
          <w:tcPr>
            <w:tcW w:w="1285" w:type="dxa"/>
            <w:shd w:val="clear" w:color="auto" w:fill="C5E0B4"/>
            <w:vAlign w:val="center"/>
          </w:tcPr>
          <w:p w14:paraId="4F2B2753">
            <w:pPr>
              <w:pStyle w:val="42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i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auto"/>
                <w:sz w:val="18"/>
                <w:szCs w:val="18"/>
                <w:lang w:val="en-US" w:eastAsia="zh-CN"/>
              </w:rPr>
              <w:t>负责角色</w:t>
            </w:r>
          </w:p>
        </w:tc>
      </w:tr>
      <w:tr w14:paraId="7BA27D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1949" w:type="dxa"/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3E77A33">
            <w:pPr>
              <w:pStyle w:val="42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auto"/>
                <w:sz w:val="18"/>
                <w:szCs w:val="18"/>
                <w:lang w:val="en-US" w:eastAsia="zh-CN"/>
              </w:rPr>
              <w:t>基础设施搭建</w:t>
            </w:r>
          </w:p>
        </w:tc>
        <w:tc>
          <w:tcPr>
            <w:tcW w:w="5197" w:type="dxa"/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2B4D2C2">
            <w:pPr>
              <w:pStyle w:val="42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i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auto"/>
                <w:sz w:val="18"/>
                <w:szCs w:val="18"/>
                <w:lang w:val="en-US" w:eastAsia="zh-CN"/>
              </w:rPr>
              <w:t>FastAPI 框架、日志系统、配置管理</w:t>
            </w:r>
          </w:p>
        </w:tc>
        <w:tc>
          <w:tcPr>
            <w:tcW w:w="1285" w:type="dxa"/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29724F2">
            <w:pPr>
              <w:pStyle w:val="42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auto"/>
                <w:sz w:val="18"/>
                <w:szCs w:val="18"/>
                <w:lang w:val="en-US" w:eastAsia="zh-CN"/>
              </w:rPr>
              <w:t>后端开发</w:t>
            </w:r>
          </w:p>
        </w:tc>
      </w:tr>
      <w:tr w14:paraId="38F387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1949" w:type="dxa"/>
            <w:shd w:val="clear" w:color="auto" w:fill="F9FCF8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3A0612D">
            <w:pPr>
              <w:pStyle w:val="42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auto"/>
                <w:sz w:val="18"/>
                <w:szCs w:val="18"/>
                <w:lang w:val="en-US" w:eastAsia="zh-CN"/>
              </w:rPr>
              <w:t>文件上传模块</w:t>
            </w:r>
          </w:p>
        </w:tc>
        <w:tc>
          <w:tcPr>
            <w:tcW w:w="5197" w:type="dxa"/>
            <w:shd w:val="clear" w:color="auto" w:fill="F9FCF8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63171CA">
            <w:pPr>
              <w:pStyle w:val="42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i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auto"/>
                <w:sz w:val="18"/>
                <w:szCs w:val="18"/>
                <w:lang w:val="en-US" w:eastAsia="zh-CN"/>
              </w:rPr>
              <w:t>MinIO 集成、本地存储、任务状态管理</w:t>
            </w:r>
          </w:p>
        </w:tc>
        <w:tc>
          <w:tcPr>
            <w:tcW w:w="1285" w:type="dxa"/>
            <w:shd w:val="clear" w:color="auto" w:fill="F9FCF8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696E05A">
            <w:pPr>
              <w:pStyle w:val="42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auto"/>
                <w:sz w:val="18"/>
                <w:szCs w:val="18"/>
                <w:lang w:val="en-US" w:eastAsia="zh-CN"/>
              </w:rPr>
              <w:t>后端开发</w:t>
            </w:r>
          </w:p>
        </w:tc>
      </w:tr>
      <w:tr w14:paraId="3711BF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1949" w:type="dxa"/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2C0DD">
            <w:pPr>
              <w:pStyle w:val="42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auto"/>
                <w:sz w:val="18"/>
                <w:szCs w:val="18"/>
                <w:lang w:val="en-US" w:eastAsia="zh-CN"/>
              </w:rPr>
              <w:t>PDF 解析模块</w:t>
            </w:r>
          </w:p>
        </w:tc>
        <w:tc>
          <w:tcPr>
            <w:tcW w:w="5197" w:type="dxa"/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4B87F83">
            <w:pPr>
              <w:pStyle w:val="42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i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auto"/>
                <w:sz w:val="18"/>
                <w:szCs w:val="18"/>
                <w:lang w:val="en-US" w:eastAsia="zh-CN"/>
              </w:rPr>
              <w:t>MinerU 集成、PDF 转 Markdown</w:t>
            </w:r>
          </w:p>
        </w:tc>
        <w:tc>
          <w:tcPr>
            <w:tcW w:w="1285" w:type="dxa"/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36081B9">
            <w:pPr>
              <w:pStyle w:val="42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auto"/>
                <w:sz w:val="18"/>
                <w:szCs w:val="18"/>
                <w:lang w:val="en-US" w:eastAsia="zh-CN"/>
              </w:rPr>
              <w:t>后端开发</w:t>
            </w:r>
          </w:p>
        </w:tc>
      </w:tr>
      <w:tr w14:paraId="270E7F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1949" w:type="dxa"/>
            <w:shd w:val="clear" w:color="auto" w:fill="F9FCF8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AF1323E">
            <w:pPr>
              <w:pStyle w:val="42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auto"/>
                <w:sz w:val="18"/>
                <w:szCs w:val="18"/>
                <w:lang w:val="en-US" w:eastAsia="zh-CN"/>
              </w:rPr>
              <w:t>图片处理模块</w:t>
            </w:r>
          </w:p>
        </w:tc>
        <w:tc>
          <w:tcPr>
            <w:tcW w:w="5197" w:type="dxa"/>
            <w:shd w:val="clear" w:color="auto" w:fill="F9FCF8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2CBA4A">
            <w:pPr>
              <w:pStyle w:val="42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i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auto"/>
                <w:sz w:val="18"/>
                <w:szCs w:val="18"/>
                <w:lang w:val="en-US" w:eastAsia="zh-CN"/>
              </w:rPr>
              <w:t>Qwen3-VL-Flash 图片描述生成</w:t>
            </w:r>
          </w:p>
        </w:tc>
        <w:tc>
          <w:tcPr>
            <w:tcW w:w="1285" w:type="dxa"/>
            <w:shd w:val="clear" w:color="auto" w:fill="F9FCF8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1FF832">
            <w:pPr>
              <w:pStyle w:val="42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auto"/>
                <w:sz w:val="18"/>
                <w:szCs w:val="18"/>
                <w:lang w:val="en-US" w:eastAsia="zh-CN"/>
              </w:rPr>
              <w:t>后端开发</w:t>
            </w:r>
          </w:p>
        </w:tc>
      </w:tr>
      <w:tr w14:paraId="4829E3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1949" w:type="dxa"/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78E173">
            <w:pPr>
              <w:pStyle w:val="42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auto"/>
                <w:sz w:val="18"/>
                <w:szCs w:val="18"/>
                <w:lang w:val="en-US" w:eastAsia="zh-CN"/>
              </w:rPr>
              <w:t>文档分割模块</w:t>
            </w:r>
          </w:p>
        </w:tc>
        <w:tc>
          <w:tcPr>
            <w:tcW w:w="5197" w:type="dxa"/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CB1333">
            <w:pPr>
              <w:pStyle w:val="42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i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auto"/>
                <w:sz w:val="18"/>
                <w:szCs w:val="18"/>
                <w:lang w:val="en-US" w:eastAsia="zh-CN"/>
              </w:rPr>
              <w:t>LangChain RecursiveCharacterTextSplitter</w:t>
            </w:r>
          </w:p>
        </w:tc>
        <w:tc>
          <w:tcPr>
            <w:tcW w:w="1285" w:type="dxa"/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2BE5BE">
            <w:pPr>
              <w:pStyle w:val="42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auto"/>
                <w:sz w:val="18"/>
                <w:szCs w:val="18"/>
                <w:lang w:val="en-US" w:eastAsia="zh-CN"/>
              </w:rPr>
              <w:t>后端开发</w:t>
            </w:r>
          </w:p>
        </w:tc>
      </w:tr>
      <w:tr w14:paraId="440080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1949" w:type="dxa"/>
            <w:shd w:val="clear" w:color="auto" w:fill="F9FCF8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4B6F3CA">
            <w:pPr>
              <w:pStyle w:val="42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auto"/>
                <w:sz w:val="18"/>
                <w:szCs w:val="18"/>
                <w:lang w:val="en-US" w:eastAsia="zh-CN"/>
              </w:rPr>
              <w:t>商品名识别模块</w:t>
            </w:r>
          </w:p>
        </w:tc>
        <w:tc>
          <w:tcPr>
            <w:tcW w:w="5197" w:type="dxa"/>
            <w:shd w:val="clear" w:color="auto" w:fill="F9FCF8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8CB836">
            <w:pPr>
              <w:pStyle w:val="42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i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auto"/>
                <w:sz w:val="18"/>
                <w:szCs w:val="18"/>
                <w:lang w:val="en-US" w:eastAsia="zh-CN"/>
              </w:rPr>
              <w:t>LLM 提示词工程、JSON 解析</w:t>
            </w:r>
          </w:p>
        </w:tc>
        <w:tc>
          <w:tcPr>
            <w:tcW w:w="1285" w:type="dxa"/>
            <w:shd w:val="clear" w:color="auto" w:fill="F9FCF8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F5B4B8E">
            <w:pPr>
              <w:pStyle w:val="42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auto"/>
                <w:sz w:val="18"/>
                <w:szCs w:val="18"/>
                <w:lang w:val="en-US" w:eastAsia="zh-CN"/>
              </w:rPr>
              <w:t>后端开发</w:t>
            </w:r>
          </w:p>
        </w:tc>
      </w:tr>
      <w:tr w14:paraId="22CDD6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1949" w:type="dxa"/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F74821">
            <w:pPr>
              <w:pStyle w:val="42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auto"/>
                <w:sz w:val="18"/>
                <w:szCs w:val="18"/>
                <w:lang w:val="en-US" w:eastAsia="zh-CN"/>
              </w:rPr>
              <w:t>向量化模块</w:t>
            </w:r>
          </w:p>
        </w:tc>
        <w:tc>
          <w:tcPr>
            <w:tcW w:w="5197" w:type="dxa"/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3EE0255">
            <w:pPr>
              <w:pStyle w:val="42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i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auto"/>
                <w:sz w:val="18"/>
                <w:szCs w:val="18"/>
                <w:lang w:val="en-US" w:eastAsia="zh-CN"/>
              </w:rPr>
              <w:t>BGE-M3 混合向量生成</w:t>
            </w:r>
          </w:p>
        </w:tc>
        <w:tc>
          <w:tcPr>
            <w:tcW w:w="1285" w:type="dxa"/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DC650">
            <w:pPr>
              <w:pStyle w:val="42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auto"/>
                <w:sz w:val="18"/>
                <w:szCs w:val="18"/>
                <w:lang w:val="en-US" w:eastAsia="zh-CN"/>
              </w:rPr>
              <w:t>后端开发</w:t>
            </w:r>
          </w:p>
        </w:tc>
      </w:tr>
      <w:tr w14:paraId="6D358E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1949" w:type="dxa"/>
            <w:shd w:val="clear" w:color="auto" w:fill="F9FCF8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7E86266">
            <w:pPr>
              <w:pStyle w:val="42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auto"/>
                <w:sz w:val="18"/>
                <w:szCs w:val="18"/>
                <w:lang w:val="en-US" w:eastAsia="zh-CN"/>
              </w:rPr>
              <w:t>Milvus 导入模块</w:t>
            </w:r>
          </w:p>
        </w:tc>
        <w:tc>
          <w:tcPr>
            <w:tcW w:w="5197" w:type="dxa"/>
            <w:shd w:val="clear" w:color="auto" w:fill="F9FCF8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674893">
            <w:pPr>
              <w:pStyle w:val="42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i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auto"/>
                <w:sz w:val="18"/>
                <w:szCs w:val="18"/>
                <w:lang w:val="en-US" w:eastAsia="zh-CN"/>
              </w:rPr>
              <w:t>批量插入、集合管理</w:t>
            </w:r>
          </w:p>
        </w:tc>
        <w:tc>
          <w:tcPr>
            <w:tcW w:w="1285" w:type="dxa"/>
            <w:shd w:val="clear" w:color="auto" w:fill="F9FCF8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2BE5B3A">
            <w:pPr>
              <w:pStyle w:val="42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auto"/>
                <w:sz w:val="18"/>
                <w:szCs w:val="18"/>
                <w:lang w:val="en-US" w:eastAsia="zh-CN"/>
              </w:rPr>
              <w:t>后端开发</w:t>
            </w:r>
          </w:p>
        </w:tc>
      </w:tr>
    </w:tbl>
    <w:p w14:paraId="5992EC10">
      <w:pPr>
        <w:pStyle w:val="54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00" w:lineRule="auto"/>
        <w:ind w:left="0" w:firstLine="0"/>
        <w:rPr>
          <w:rFonts w:hint="eastAsia"/>
        </w:rPr>
      </w:pPr>
      <w:bookmarkStart w:id="4" w:name="_Toc9352"/>
      <w:r>
        <w:rPr>
          <w:rFonts w:hint="eastAsia"/>
        </w:rPr>
        <w:t>第三阶段：知识库</w:t>
      </w:r>
      <w:r>
        <w:rPr>
          <w:rFonts w:hint="eastAsia"/>
          <w:lang w:val="en-US" w:eastAsia="zh-CN"/>
        </w:rPr>
        <w:t>检索</w:t>
      </w:r>
      <w:r>
        <w:rPr>
          <w:rFonts w:hint="eastAsia"/>
        </w:rPr>
        <w:t>模块开发（Week 4）</w:t>
      </w:r>
      <w:bookmarkEnd w:id="4"/>
    </w:p>
    <w:tbl>
      <w:tblPr>
        <w:tblStyle w:val="23"/>
        <w:tblW w:w="837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33"/>
        <w:gridCol w:w="4737"/>
        <w:gridCol w:w="1308"/>
      </w:tblGrid>
      <w:tr w14:paraId="6F16CC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</w:trPr>
        <w:tc>
          <w:tcPr>
            <w:tcW w:w="2333" w:type="dxa"/>
            <w:shd w:val="clear" w:color="auto" w:fill="C5E0B4"/>
            <w:vAlign w:val="center"/>
          </w:tcPr>
          <w:p w14:paraId="664B0C3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i w:val="0"/>
                <w:color w:val="auto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auto"/>
                <w:kern w:val="0"/>
                <w:sz w:val="18"/>
                <w:szCs w:val="18"/>
                <w:lang w:val="en-US" w:eastAsia="zh-CN" w:bidi="ar"/>
              </w:rPr>
              <w:t>任务</w:t>
            </w:r>
          </w:p>
        </w:tc>
        <w:tc>
          <w:tcPr>
            <w:tcW w:w="4737" w:type="dxa"/>
            <w:shd w:val="clear" w:color="auto" w:fill="C5E0B4"/>
            <w:vAlign w:val="center"/>
          </w:tcPr>
          <w:p w14:paraId="4DAF5AF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i w:val="0"/>
                <w:color w:val="auto"/>
                <w:sz w:val="18"/>
                <w:szCs w:val="18"/>
              </w:rPr>
            </w:pPr>
            <w:r>
              <w:rPr>
                <w:rStyle w:val="108"/>
                <w:rFonts w:hint="eastAsia" w:ascii="宋体" w:hAnsi="宋体" w:eastAsia="宋体" w:cs="宋体"/>
                <w:b/>
                <w:bCs/>
                <w:i w:val="0"/>
                <w:color w:val="auto"/>
                <w:kern w:val="0"/>
                <w:sz w:val="18"/>
                <w:szCs w:val="18"/>
                <w:lang w:val="en-US" w:eastAsia="zh-CN" w:bidi="ar"/>
              </w:rPr>
              <w:t>技术要点</w:t>
            </w:r>
          </w:p>
        </w:tc>
        <w:tc>
          <w:tcPr>
            <w:tcW w:w="1308" w:type="dxa"/>
            <w:shd w:val="clear" w:color="auto" w:fill="C5E0B4"/>
            <w:vAlign w:val="center"/>
          </w:tcPr>
          <w:p w14:paraId="7C2B44D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i w:val="0"/>
                <w:color w:val="auto"/>
                <w:sz w:val="18"/>
                <w:szCs w:val="18"/>
              </w:rPr>
            </w:pPr>
            <w:r>
              <w:rPr>
                <w:rStyle w:val="108"/>
                <w:rFonts w:hint="eastAsia" w:ascii="宋体" w:hAnsi="宋体" w:eastAsia="宋体" w:cs="宋体"/>
                <w:b/>
                <w:bCs/>
                <w:i w:val="0"/>
                <w:color w:val="auto"/>
                <w:kern w:val="0"/>
                <w:sz w:val="18"/>
                <w:szCs w:val="18"/>
                <w:lang w:val="en-US" w:eastAsia="zh-CN" w:bidi="ar"/>
              </w:rPr>
              <w:t>负责角色</w:t>
            </w:r>
          </w:p>
        </w:tc>
      </w:tr>
      <w:tr w14:paraId="198552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2333" w:type="dxa"/>
            <w:shd w:val="clear" w:color="auto" w:fill="FFFFFF"/>
            <w:vAlign w:val="center"/>
          </w:tcPr>
          <w:p w14:paraId="6CFC2FB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color w:val="auto"/>
                <w:sz w:val="18"/>
                <w:szCs w:val="18"/>
              </w:rPr>
            </w:pPr>
            <w:r>
              <w:rPr>
                <w:rStyle w:val="108"/>
                <w:rFonts w:hint="eastAsia" w:ascii="宋体" w:hAnsi="宋体" w:eastAsia="宋体" w:cs="宋体"/>
                <w:b w:val="0"/>
                <w:i w:val="0"/>
                <w:color w:val="auto"/>
                <w:kern w:val="0"/>
                <w:sz w:val="18"/>
                <w:szCs w:val="18"/>
                <w:lang w:val="en-US" w:eastAsia="zh-CN" w:bidi="ar"/>
              </w:rPr>
              <w:t>商品名确认节点</w:t>
            </w:r>
          </w:p>
        </w:tc>
        <w:tc>
          <w:tcPr>
            <w:tcW w:w="4737" w:type="dxa"/>
            <w:shd w:val="clear" w:color="auto" w:fill="FFFFFF"/>
            <w:vAlign w:val="center"/>
          </w:tcPr>
          <w:p w14:paraId="59D9C0F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i w:val="0"/>
                <w:color w:val="auto"/>
                <w:sz w:val="18"/>
                <w:szCs w:val="18"/>
              </w:rPr>
            </w:pPr>
            <w:r>
              <w:rPr>
                <w:rStyle w:val="108"/>
                <w:rFonts w:hint="eastAsia" w:ascii="宋体" w:hAnsi="宋体" w:eastAsia="宋体" w:cs="宋体"/>
                <w:b w:val="0"/>
                <w:i w:val="0"/>
                <w:color w:val="auto"/>
                <w:kern w:val="0"/>
                <w:sz w:val="18"/>
                <w:szCs w:val="18"/>
                <w:lang w:val="en-US" w:eastAsia="zh-CN" w:bidi="ar"/>
              </w:rPr>
              <w:t>LLM 提取 + Milvus 对齐 + 分数过滤</w:t>
            </w:r>
          </w:p>
        </w:tc>
        <w:tc>
          <w:tcPr>
            <w:tcW w:w="1308" w:type="dxa"/>
            <w:shd w:val="clear" w:color="auto" w:fill="FFFFFF"/>
            <w:vAlign w:val="center"/>
          </w:tcPr>
          <w:p w14:paraId="4B16695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color w:val="auto"/>
                <w:sz w:val="18"/>
                <w:szCs w:val="18"/>
              </w:rPr>
            </w:pPr>
            <w:r>
              <w:rPr>
                <w:rStyle w:val="108"/>
                <w:rFonts w:hint="eastAsia" w:ascii="宋体" w:hAnsi="宋体" w:eastAsia="宋体" w:cs="宋体"/>
                <w:b w:val="0"/>
                <w:i w:val="0"/>
                <w:color w:val="auto"/>
                <w:kern w:val="0"/>
                <w:sz w:val="18"/>
                <w:szCs w:val="18"/>
                <w:lang w:val="en-US" w:eastAsia="zh-CN" w:bidi="ar"/>
              </w:rPr>
              <w:t>后端开发</w:t>
            </w:r>
          </w:p>
        </w:tc>
      </w:tr>
      <w:tr w14:paraId="33BF00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2333" w:type="dxa"/>
            <w:shd w:val="clear" w:color="auto" w:fill="F9FCF8"/>
            <w:vAlign w:val="center"/>
          </w:tcPr>
          <w:p w14:paraId="52EAF36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color w:val="auto"/>
                <w:sz w:val="18"/>
                <w:szCs w:val="18"/>
              </w:rPr>
            </w:pPr>
            <w:r>
              <w:rPr>
                <w:rStyle w:val="108"/>
                <w:rFonts w:hint="eastAsia" w:ascii="宋体" w:hAnsi="宋体" w:eastAsia="宋体" w:cs="宋体"/>
                <w:b w:val="0"/>
                <w:i w:val="0"/>
                <w:color w:val="auto"/>
                <w:kern w:val="0"/>
                <w:sz w:val="18"/>
                <w:szCs w:val="18"/>
                <w:lang w:val="en-US" w:eastAsia="zh-CN" w:bidi="ar"/>
              </w:rPr>
              <w:t>向量检索节点</w:t>
            </w:r>
          </w:p>
        </w:tc>
        <w:tc>
          <w:tcPr>
            <w:tcW w:w="4737" w:type="dxa"/>
            <w:shd w:val="clear" w:color="auto" w:fill="F9FCF8"/>
            <w:vAlign w:val="center"/>
          </w:tcPr>
          <w:p w14:paraId="356DAEF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i w:val="0"/>
                <w:color w:val="auto"/>
                <w:sz w:val="18"/>
                <w:szCs w:val="18"/>
              </w:rPr>
            </w:pPr>
            <w:r>
              <w:rPr>
                <w:rStyle w:val="108"/>
                <w:rFonts w:hint="eastAsia" w:ascii="宋体" w:hAnsi="宋体" w:eastAsia="宋体" w:cs="宋体"/>
                <w:b w:val="0"/>
                <w:i w:val="0"/>
                <w:color w:val="auto"/>
                <w:kern w:val="0"/>
                <w:sz w:val="18"/>
                <w:szCs w:val="18"/>
                <w:lang w:val="en-US" w:eastAsia="zh-CN" w:bidi="ar"/>
              </w:rPr>
              <w:t>BGE-M3 混合检索、过滤表达式</w:t>
            </w:r>
          </w:p>
        </w:tc>
        <w:tc>
          <w:tcPr>
            <w:tcW w:w="1308" w:type="dxa"/>
            <w:shd w:val="clear" w:color="auto" w:fill="F9FCF8"/>
            <w:vAlign w:val="center"/>
          </w:tcPr>
          <w:p w14:paraId="2688978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color w:val="auto"/>
                <w:sz w:val="18"/>
                <w:szCs w:val="18"/>
              </w:rPr>
            </w:pPr>
            <w:r>
              <w:rPr>
                <w:rStyle w:val="108"/>
                <w:rFonts w:hint="eastAsia" w:ascii="宋体" w:hAnsi="宋体" w:eastAsia="宋体" w:cs="宋体"/>
                <w:b w:val="0"/>
                <w:i w:val="0"/>
                <w:color w:val="auto"/>
                <w:kern w:val="0"/>
                <w:sz w:val="18"/>
                <w:szCs w:val="18"/>
                <w:lang w:val="en-US" w:eastAsia="zh-CN" w:bidi="ar"/>
              </w:rPr>
              <w:t>后端开发</w:t>
            </w:r>
          </w:p>
        </w:tc>
      </w:tr>
      <w:tr w14:paraId="5B2BE9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2333" w:type="dxa"/>
            <w:shd w:val="clear" w:color="auto" w:fill="FFFFFF"/>
            <w:vAlign w:val="center"/>
          </w:tcPr>
          <w:p w14:paraId="05CDDF8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color w:val="auto"/>
                <w:sz w:val="18"/>
                <w:szCs w:val="18"/>
              </w:rPr>
            </w:pPr>
            <w:r>
              <w:rPr>
                <w:rStyle w:val="108"/>
                <w:rFonts w:hint="eastAsia" w:ascii="宋体" w:hAnsi="宋体" w:eastAsia="宋体" w:cs="宋体"/>
                <w:b w:val="0"/>
                <w:i w:val="0"/>
                <w:color w:val="auto"/>
                <w:kern w:val="0"/>
                <w:sz w:val="18"/>
                <w:szCs w:val="18"/>
                <w:lang w:val="en-US" w:eastAsia="zh-CN" w:bidi="ar"/>
              </w:rPr>
              <w:t>HyDE 检索节点</w:t>
            </w:r>
          </w:p>
        </w:tc>
        <w:tc>
          <w:tcPr>
            <w:tcW w:w="4737" w:type="dxa"/>
            <w:shd w:val="clear" w:color="auto" w:fill="FFFFFF"/>
            <w:vAlign w:val="center"/>
          </w:tcPr>
          <w:p w14:paraId="5686AA7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i w:val="0"/>
                <w:color w:val="auto"/>
                <w:sz w:val="18"/>
                <w:szCs w:val="18"/>
              </w:rPr>
            </w:pPr>
            <w:r>
              <w:rPr>
                <w:rStyle w:val="108"/>
                <w:rFonts w:hint="eastAsia" w:ascii="宋体" w:hAnsi="宋体" w:eastAsia="宋体" w:cs="宋体"/>
                <w:b w:val="0"/>
                <w:i w:val="0"/>
                <w:color w:val="auto"/>
                <w:kern w:val="0"/>
                <w:sz w:val="18"/>
                <w:szCs w:val="18"/>
                <w:lang w:val="en-US" w:eastAsia="zh-CN" w:bidi="ar"/>
              </w:rPr>
              <w:t>假设文档生成、二次向量检索</w:t>
            </w:r>
          </w:p>
        </w:tc>
        <w:tc>
          <w:tcPr>
            <w:tcW w:w="1308" w:type="dxa"/>
            <w:shd w:val="clear" w:color="auto" w:fill="FFFFFF"/>
            <w:vAlign w:val="center"/>
          </w:tcPr>
          <w:p w14:paraId="4E8ACC6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color w:val="auto"/>
                <w:sz w:val="18"/>
                <w:szCs w:val="18"/>
              </w:rPr>
            </w:pPr>
            <w:r>
              <w:rPr>
                <w:rStyle w:val="108"/>
                <w:rFonts w:hint="eastAsia" w:ascii="宋体" w:hAnsi="宋体" w:eastAsia="宋体" w:cs="宋体"/>
                <w:b w:val="0"/>
                <w:i w:val="0"/>
                <w:color w:val="auto"/>
                <w:kern w:val="0"/>
                <w:sz w:val="18"/>
                <w:szCs w:val="18"/>
                <w:lang w:val="en-US" w:eastAsia="zh-CN" w:bidi="ar"/>
              </w:rPr>
              <w:t>后端开发</w:t>
            </w:r>
          </w:p>
        </w:tc>
      </w:tr>
      <w:tr w14:paraId="19C96D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2333" w:type="dxa"/>
            <w:shd w:val="clear" w:color="auto" w:fill="F9FCF8"/>
            <w:vAlign w:val="center"/>
          </w:tcPr>
          <w:p w14:paraId="31FB1B4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color w:val="auto"/>
                <w:sz w:val="18"/>
                <w:szCs w:val="18"/>
              </w:rPr>
            </w:pPr>
            <w:r>
              <w:rPr>
                <w:rStyle w:val="108"/>
                <w:rFonts w:hint="eastAsia" w:ascii="宋体" w:hAnsi="宋体" w:eastAsia="宋体" w:cs="宋体"/>
                <w:b w:val="0"/>
                <w:i w:val="0"/>
                <w:color w:val="auto"/>
                <w:kern w:val="0"/>
                <w:sz w:val="18"/>
                <w:szCs w:val="18"/>
                <w:lang w:val="en-US" w:eastAsia="zh-CN" w:bidi="ar"/>
              </w:rPr>
              <w:t>网络搜索节点</w:t>
            </w:r>
          </w:p>
        </w:tc>
        <w:tc>
          <w:tcPr>
            <w:tcW w:w="4737" w:type="dxa"/>
            <w:shd w:val="clear" w:color="auto" w:fill="F9FCF8"/>
            <w:vAlign w:val="center"/>
          </w:tcPr>
          <w:p w14:paraId="1AEB28F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i w:val="0"/>
                <w:color w:val="auto"/>
                <w:sz w:val="18"/>
                <w:szCs w:val="18"/>
              </w:rPr>
            </w:pPr>
            <w:r>
              <w:rPr>
                <w:rStyle w:val="108"/>
                <w:rFonts w:hint="eastAsia" w:ascii="宋体" w:hAnsi="宋体" w:eastAsia="宋体" w:cs="宋体"/>
                <w:b w:val="0"/>
                <w:i w:val="0"/>
                <w:color w:val="auto"/>
                <w:kern w:val="0"/>
                <w:sz w:val="18"/>
                <w:szCs w:val="18"/>
                <w:lang w:val="en-US" w:eastAsia="zh-CN" w:bidi="ar"/>
              </w:rPr>
              <w:t>DashScope WebSearch MCP</w:t>
            </w:r>
          </w:p>
        </w:tc>
        <w:tc>
          <w:tcPr>
            <w:tcW w:w="1308" w:type="dxa"/>
            <w:shd w:val="clear" w:color="auto" w:fill="F9FCF8"/>
            <w:vAlign w:val="center"/>
          </w:tcPr>
          <w:p w14:paraId="5B463D1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color w:val="auto"/>
                <w:sz w:val="18"/>
                <w:szCs w:val="18"/>
              </w:rPr>
            </w:pPr>
            <w:r>
              <w:rPr>
                <w:rStyle w:val="108"/>
                <w:rFonts w:hint="eastAsia" w:ascii="宋体" w:hAnsi="宋体" w:eastAsia="宋体" w:cs="宋体"/>
                <w:b w:val="0"/>
                <w:i w:val="0"/>
                <w:color w:val="auto"/>
                <w:kern w:val="0"/>
                <w:sz w:val="18"/>
                <w:szCs w:val="18"/>
                <w:lang w:val="en-US" w:eastAsia="zh-CN" w:bidi="ar"/>
              </w:rPr>
              <w:t>后端开发</w:t>
            </w:r>
          </w:p>
        </w:tc>
      </w:tr>
      <w:tr w14:paraId="4F9BE7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2333" w:type="dxa"/>
            <w:shd w:val="clear" w:color="auto" w:fill="FFFFFF"/>
            <w:vAlign w:val="center"/>
          </w:tcPr>
          <w:p w14:paraId="616F218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color w:val="auto"/>
                <w:sz w:val="18"/>
                <w:szCs w:val="18"/>
              </w:rPr>
            </w:pPr>
            <w:r>
              <w:rPr>
                <w:rStyle w:val="108"/>
                <w:rFonts w:hint="eastAsia" w:ascii="宋体" w:hAnsi="宋体" w:eastAsia="宋体" w:cs="宋体"/>
                <w:b w:val="0"/>
                <w:i w:val="0"/>
                <w:color w:val="auto"/>
                <w:kern w:val="0"/>
                <w:sz w:val="18"/>
                <w:szCs w:val="18"/>
                <w:lang w:val="en-US" w:eastAsia="zh-CN" w:bidi="ar"/>
              </w:rPr>
              <w:t>RRF 融合节点</w:t>
            </w:r>
          </w:p>
        </w:tc>
        <w:tc>
          <w:tcPr>
            <w:tcW w:w="4737" w:type="dxa"/>
            <w:shd w:val="clear" w:color="auto" w:fill="FFFFFF"/>
            <w:vAlign w:val="center"/>
          </w:tcPr>
          <w:p w14:paraId="320FC6D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i w:val="0"/>
                <w:color w:val="auto"/>
                <w:sz w:val="18"/>
                <w:szCs w:val="18"/>
              </w:rPr>
            </w:pPr>
            <w:r>
              <w:rPr>
                <w:rStyle w:val="108"/>
                <w:rFonts w:hint="eastAsia" w:ascii="宋体" w:hAnsi="宋体" w:eastAsia="宋体" w:cs="宋体"/>
                <w:b w:val="0"/>
                <w:i w:val="0"/>
                <w:color w:val="auto"/>
                <w:kern w:val="0"/>
                <w:sz w:val="18"/>
                <w:szCs w:val="18"/>
                <w:lang w:val="en-US" w:eastAsia="zh-CN" w:bidi="ar"/>
              </w:rPr>
              <w:t>多路结果融合、权重配置</w:t>
            </w:r>
          </w:p>
        </w:tc>
        <w:tc>
          <w:tcPr>
            <w:tcW w:w="1308" w:type="dxa"/>
            <w:shd w:val="clear" w:color="auto" w:fill="FFFFFF"/>
            <w:vAlign w:val="center"/>
          </w:tcPr>
          <w:p w14:paraId="365FF56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color w:val="auto"/>
                <w:sz w:val="18"/>
                <w:szCs w:val="18"/>
              </w:rPr>
            </w:pPr>
            <w:r>
              <w:rPr>
                <w:rStyle w:val="108"/>
                <w:rFonts w:hint="eastAsia" w:ascii="宋体" w:hAnsi="宋体" w:eastAsia="宋体" w:cs="宋体"/>
                <w:b w:val="0"/>
                <w:i w:val="0"/>
                <w:color w:val="auto"/>
                <w:kern w:val="0"/>
                <w:sz w:val="18"/>
                <w:szCs w:val="18"/>
                <w:lang w:val="en-US" w:eastAsia="zh-CN" w:bidi="ar"/>
              </w:rPr>
              <w:t>后端开发</w:t>
            </w:r>
          </w:p>
        </w:tc>
      </w:tr>
      <w:tr w14:paraId="10C120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2333" w:type="dxa"/>
            <w:shd w:val="clear" w:color="auto" w:fill="F9FCF8"/>
            <w:vAlign w:val="center"/>
          </w:tcPr>
          <w:p w14:paraId="584E71B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color w:val="auto"/>
                <w:sz w:val="18"/>
                <w:szCs w:val="18"/>
              </w:rPr>
            </w:pPr>
            <w:r>
              <w:rPr>
                <w:rStyle w:val="108"/>
                <w:rFonts w:hint="eastAsia" w:ascii="宋体" w:hAnsi="宋体" w:eastAsia="宋体" w:cs="宋体"/>
                <w:b w:val="0"/>
                <w:i w:val="0"/>
                <w:color w:val="auto"/>
                <w:kern w:val="0"/>
                <w:sz w:val="18"/>
                <w:szCs w:val="18"/>
                <w:lang w:val="en-US" w:eastAsia="zh-CN" w:bidi="ar"/>
              </w:rPr>
              <w:t>重排序节点</w:t>
            </w:r>
          </w:p>
        </w:tc>
        <w:tc>
          <w:tcPr>
            <w:tcW w:w="4737" w:type="dxa"/>
            <w:shd w:val="clear" w:color="auto" w:fill="F9FCF8"/>
            <w:vAlign w:val="center"/>
          </w:tcPr>
          <w:p w14:paraId="61F786B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i w:val="0"/>
                <w:color w:val="auto"/>
                <w:sz w:val="18"/>
                <w:szCs w:val="18"/>
              </w:rPr>
            </w:pPr>
            <w:r>
              <w:rPr>
                <w:rStyle w:val="108"/>
                <w:rFonts w:hint="eastAsia" w:ascii="宋体" w:hAnsi="宋体" w:eastAsia="宋体" w:cs="宋体"/>
                <w:b w:val="0"/>
                <w:i w:val="0"/>
                <w:color w:val="auto"/>
                <w:kern w:val="0"/>
                <w:sz w:val="18"/>
                <w:szCs w:val="18"/>
                <w:lang w:val="en-US" w:eastAsia="zh-CN" w:bidi="ar"/>
              </w:rPr>
              <w:t>qwen3-rerank、断崖检测</w:t>
            </w:r>
          </w:p>
        </w:tc>
        <w:tc>
          <w:tcPr>
            <w:tcW w:w="1308" w:type="dxa"/>
            <w:shd w:val="clear" w:color="auto" w:fill="F9FCF8"/>
            <w:vAlign w:val="center"/>
          </w:tcPr>
          <w:p w14:paraId="736B12D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color w:val="auto"/>
                <w:sz w:val="18"/>
                <w:szCs w:val="18"/>
              </w:rPr>
            </w:pPr>
            <w:r>
              <w:rPr>
                <w:rStyle w:val="108"/>
                <w:rFonts w:hint="eastAsia" w:ascii="宋体" w:hAnsi="宋体" w:eastAsia="宋体" w:cs="宋体"/>
                <w:b w:val="0"/>
                <w:i w:val="0"/>
                <w:color w:val="auto"/>
                <w:kern w:val="0"/>
                <w:sz w:val="18"/>
                <w:szCs w:val="18"/>
                <w:lang w:val="en-US" w:eastAsia="zh-CN" w:bidi="ar"/>
              </w:rPr>
              <w:t>后端开发</w:t>
            </w:r>
          </w:p>
        </w:tc>
      </w:tr>
      <w:tr w14:paraId="21C8F9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2333" w:type="dxa"/>
            <w:shd w:val="clear" w:color="auto" w:fill="FFFFFF"/>
            <w:vAlign w:val="center"/>
          </w:tcPr>
          <w:p w14:paraId="2D02F7B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color w:val="auto"/>
                <w:sz w:val="18"/>
                <w:szCs w:val="18"/>
              </w:rPr>
            </w:pPr>
            <w:r>
              <w:rPr>
                <w:rStyle w:val="108"/>
                <w:rFonts w:hint="eastAsia" w:ascii="宋体" w:hAnsi="宋体" w:eastAsia="宋体" w:cs="宋体"/>
                <w:b w:val="0"/>
                <w:i w:val="0"/>
                <w:color w:val="auto"/>
                <w:kern w:val="0"/>
                <w:sz w:val="18"/>
                <w:szCs w:val="18"/>
                <w:lang w:val="en-US" w:eastAsia="zh-CN" w:bidi="ar"/>
              </w:rPr>
              <w:t>答案生成节点</w:t>
            </w:r>
          </w:p>
        </w:tc>
        <w:tc>
          <w:tcPr>
            <w:tcW w:w="4737" w:type="dxa"/>
            <w:shd w:val="clear" w:color="auto" w:fill="FFFFFF"/>
            <w:vAlign w:val="center"/>
          </w:tcPr>
          <w:p w14:paraId="23953A6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i w:val="0"/>
                <w:color w:val="auto"/>
                <w:sz w:val="18"/>
                <w:szCs w:val="18"/>
                <w:lang w:val="en-US"/>
              </w:rPr>
            </w:pPr>
            <w:r>
              <w:rPr>
                <w:rStyle w:val="108"/>
                <w:rFonts w:hint="eastAsia" w:ascii="宋体" w:hAnsi="宋体" w:eastAsia="宋体" w:cs="宋体"/>
                <w:b w:val="0"/>
                <w:i w:val="0"/>
                <w:color w:val="auto"/>
                <w:kern w:val="0"/>
                <w:sz w:val="18"/>
                <w:szCs w:val="18"/>
                <w:lang w:val="en-US" w:eastAsia="zh-CN" w:bidi="ar"/>
              </w:rPr>
              <w:t>LLM 答案生成、SSE 流式推送、MongoDB记忆管理</w:t>
            </w:r>
          </w:p>
        </w:tc>
        <w:tc>
          <w:tcPr>
            <w:tcW w:w="1308" w:type="dxa"/>
            <w:shd w:val="clear" w:color="auto" w:fill="FFFFFF"/>
            <w:vAlign w:val="center"/>
          </w:tcPr>
          <w:p w14:paraId="0B910AC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color w:val="auto"/>
                <w:sz w:val="18"/>
                <w:szCs w:val="18"/>
              </w:rPr>
            </w:pPr>
            <w:r>
              <w:rPr>
                <w:rStyle w:val="108"/>
                <w:rFonts w:hint="eastAsia" w:ascii="宋体" w:hAnsi="宋体" w:eastAsia="宋体" w:cs="宋体"/>
                <w:b w:val="0"/>
                <w:i w:val="0"/>
                <w:color w:val="auto"/>
                <w:kern w:val="0"/>
                <w:sz w:val="18"/>
                <w:szCs w:val="18"/>
                <w:lang w:val="en-US" w:eastAsia="zh-CN" w:bidi="ar"/>
              </w:rPr>
              <w:t>后端开发</w:t>
            </w:r>
          </w:p>
        </w:tc>
      </w:tr>
      <w:tr w14:paraId="0CD0F9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2333" w:type="dxa"/>
            <w:shd w:val="clear" w:color="auto" w:fill="F9FCF8"/>
            <w:vAlign w:val="center"/>
          </w:tcPr>
          <w:p w14:paraId="62ED183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color w:val="auto"/>
                <w:sz w:val="18"/>
                <w:szCs w:val="18"/>
              </w:rPr>
            </w:pPr>
            <w:r>
              <w:rPr>
                <w:rStyle w:val="108"/>
                <w:rFonts w:hint="eastAsia" w:ascii="宋体" w:hAnsi="宋体" w:eastAsia="宋体" w:cs="宋体"/>
                <w:b w:val="0"/>
                <w:i w:val="0"/>
                <w:color w:val="auto"/>
                <w:kern w:val="0"/>
                <w:sz w:val="18"/>
                <w:szCs w:val="18"/>
                <w:lang w:val="en-US" w:eastAsia="zh-CN" w:bidi="ar"/>
              </w:rPr>
              <w:t>SSE 流式响应</w:t>
            </w:r>
          </w:p>
        </w:tc>
        <w:tc>
          <w:tcPr>
            <w:tcW w:w="4737" w:type="dxa"/>
            <w:shd w:val="clear" w:color="auto" w:fill="F9FCF8"/>
            <w:vAlign w:val="center"/>
          </w:tcPr>
          <w:p w14:paraId="22B58BD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i w:val="0"/>
                <w:color w:val="auto"/>
                <w:sz w:val="18"/>
                <w:szCs w:val="18"/>
              </w:rPr>
            </w:pPr>
            <w:r>
              <w:rPr>
                <w:rStyle w:val="108"/>
                <w:rFonts w:hint="eastAsia" w:ascii="宋体" w:hAnsi="宋体" w:eastAsia="宋体" w:cs="宋体"/>
                <w:b w:val="0"/>
                <w:i w:val="0"/>
                <w:color w:val="auto"/>
                <w:kern w:val="0"/>
                <w:sz w:val="18"/>
                <w:szCs w:val="18"/>
                <w:lang w:val="en-US" w:eastAsia="zh-CN" w:bidi="ar"/>
              </w:rPr>
              <w:t>队列管理、事件封装</w:t>
            </w:r>
          </w:p>
        </w:tc>
        <w:tc>
          <w:tcPr>
            <w:tcW w:w="1308" w:type="dxa"/>
            <w:shd w:val="clear" w:color="auto" w:fill="F9FCF8"/>
            <w:vAlign w:val="center"/>
          </w:tcPr>
          <w:p w14:paraId="0DDC7A6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color w:val="auto"/>
                <w:sz w:val="18"/>
                <w:szCs w:val="18"/>
              </w:rPr>
            </w:pPr>
            <w:r>
              <w:rPr>
                <w:rStyle w:val="108"/>
                <w:rFonts w:hint="eastAsia" w:ascii="宋体" w:hAnsi="宋体" w:eastAsia="宋体" w:cs="宋体"/>
                <w:b w:val="0"/>
                <w:i w:val="0"/>
                <w:color w:val="auto"/>
                <w:kern w:val="0"/>
                <w:sz w:val="18"/>
                <w:szCs w:val="18"/>
                <w:lang w:val="en-US" w:eastAsia="zh-CN" w:bidi="ar"/>
              </w:rPr>
              <w:t>后端开发</w:t>
            </w:r>
          </w:p>
        </w:tc>
      </w:tr>
    </w:tbl>
    <w:p w14:paraId="76FC7B32">
      <w:pPr>
        <w:pStyle w:val="54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00" w:lineRule="auto"/>
      </w:pPr>
      <w:bookmarkStart w:id="5" w:name="_Toc14203"/>
      <w:r>
        <w:rPr>
          <w:rFonts w:hint="eastAsia"/>
        </w:rPr>
        <w:t>第四阶段：RAG问答与前端开发（Week 5）</w:t>
      </w:r>
      <w:bookmarkEnd w:id="5"/>
    </w:p>
    <w:tbl>
      <w:tblPr>
        <w:tblStyle w:val="23"/>
        <w:tblW w:w="833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10"/>
        <w:gridCol w:w="4579"/>
        <w:gridCol w:w="1444"/>
      </w:tblGrid>
      <w:tr w14:paraId="178CD0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</w:trPr>
        <w:tc>
          <w:tcPr>
            <w:tcW w:w="0" w:type="auto"/>
            <w:shd w:val="clear" w:color="auto" w:fill="C5E0B4"/>
            <w:vAlign w:val="center"/>
          </w:tcPr>
          <w:p w14:paraId="3CED190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i w:val="0"/>
                <w:color w:val="auto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auto"/>
                <w:kern w:val="0"/>
                <w:sz w:val="18"/>
                <w:szCs w:val="18"/>
                <w:lang w:val="en-US" w:eastAsia="zh-CN" w:bidi="ar"/>
              </w:rPr>
              <w:t>任务</w:t>
            </w:r>
          </w:p>
        </w:tc>
        <w:tc>
          <w:tcPr>
            <w:tcW w:w="0" w:type="auto"/>
            <w:shd w:val="clear" w:color="auto" w:fill="C5E0B4"/>
            <w:vAlign w:val="center"/>
          </w:tcPr>
          <w:p w14:paraId="09414A7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i w:val="0"/>
                <w:color w:val="auto"/>
                <w:sz w:val="18"/>
                <w:szCs w:val="18"/>
              </w:rPr>
            </w:pPr>
            <w:r>
              <w:rPr>
                <w:rStyle w:val="108"/>
                <w:rFonts w:hint="eastAsia" w:ascii="宋体" w:hAnsi="宋体" w:eastAsia="宋体" w:cs="宋体"/>
                <w:b/>
                <w:bCs/>
                <w:i w:val="0"/>
                <w:color w:val="auto"/>
                <w:kern w:val="0"/>
                <w:sz w:val="18"/>
                <w:szCs w:val="18"/>
                <w:lang w:val="en-US" w:eastAsia="zh-CN" w:bidi="ar"/>
              </w:rPr>
              <w:t>技术要点</w:t>
            </w:r>
          </w:p>
        </w:tc>
        <w:tc>
          <w:tcPr>
            <w:tcW w:w="1444" w:type="dxa"/>
            <w:shd w:val="clear" w:color="auto" w:fill="C5E0B4"/>
            <w:vAlign w:val="center"/>
          </w:tcPr>
          <w:p w14:paraId="3C24CC9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i w:val="0"/>
                <w:color w:val="auto"/>
                <w:sz w:val="18"/>
                <w:szCs w:val="18"/>
              </w:rPr>
            </w:pPr>
            <w:r>
              <w:rPr>
                <w:rStyle w:val="108"/>
                <w:rFonts w:hint="eastAsia" w:ascii="宋体" w:hAnsi="宋体" w:eastAsia="宋体" w:cs="宋体"/>
                <w:b/>
                <w:bCs/>
                <w:i w:val="0"/>
                <w:color w:val="auto"/>
                <w:kern w:val="0"/>
                <w:sz w:val="18"/>
                <w:szCs w:val="18"/>
                <w:lang w:val="en-US" w:eastAsia="zh-CN" w:bidi="ar"/>
              </w:rPr>
              <w:t>负责角色</w:t>
            </w:r>
          </w:p>
        </w:tc>
      </w:tr>
      <w:tr w14:paraId="63238A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shd w:val="clear" w:color="auto" w:fill="FFFFFF"/>
            <w:vAlign w:val="center"/>
          </w:tcPr>
          <w:p w14:paraId="171350F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color w:val="auto"/>
                <w:sz w:val="18"/>
                <w:szCs w:val="18"/>
              </w:rPr>
            </w:pPr>
            <w:r>
              <w:rPr>
                <w:rStyle w:val="108"/>
                <w:rFonts w:hint="eastAsia" w:ascii="宋体" w:hAnsi="宋体" w:eastAsia="宋体" w:cs="宋体"/>
                <w:b w:val="0"/>
                <w:i w:val="0"/>
                <w:color w:val="auto"/>
                <w:kern w:val="0"/>
                <w:sz w:val="18"/>
                <w:szCs w:val="18"/>
                <w:lang w:val="en-US" w:eastAsia="zh-CN" w:bidi="ar"/>
              </w:rPr>
              <w:t>前端框架搭建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3883B01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i w:val="0"/>
                <w:color w:val="auto"/>
                <w:sz w:val="18"/>
                <w:szCs w:val="18"/>
              </w:rPr>
            </w:pPr>
            <w:r>
              <w:rPr>
                <w:rStyle w:val="108"/>
                <w:rFonts w:hint="eastAsia" w:ascii="宋体" w:hAnsi="宋体" w:eastAsia="宋体" w:cs="宋体"/>
                <w:b w:val="0"/>
                <w:i w:val="0"/>
                <w:color w:val="auto"/>
                <w:kern w:val="0"/>
                <w:sz w:val="18"/>
                <w:szCs w:val="18"/>
                <w:lang w:val="en-US" w:eastAsia="zh-CN" w:bidi="ar"/>
              </w:rPr>
              <w:t>HTML + JavaScript + CSS</w:t>
            </w:r>
          </w:p>
        </w:tc>
        <w:tc>
          <w:tcPr>
            <w:tcW w:w="1444" w:type="dxa"/>
            <w:shd w:val="clear" w:color="auto" w:fill="FFFFFF"/>
            <w:vAlign w:val="center"/>
          </w:tcPr>
          <w:p w14:paraId="6868217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i w:val="0"/>
                <w:color w:val="auto"/>
                <w:sz w:val="18"/>
                <w:szCs w:val="18"/>
              </w:rPr>
            </w:pPr>
            <w:r>
              <w:rPr>
                <w:rStyle w:val="108"/>
                <w:rFonts w:hint="eastAsia" w:ascii="宋体" w:hAnsi="宋体" w:eastAsia="宋体" w:cs="宋体"/>
                <w:b w:val="0"/>
                <w:i w:val="0"/>
                <w:color w:val="auto"/>
                <w:kern w:val="0"/>
                <w:sz w:val="18"/>
                <w:szCs w:val="18"/>
                <w:lang w:val="en-US" w:eastAsia="zh-CN" w:bidi="ar"/>
              </w:rPr>
              <w:t>前端开发</w:t>
            </w:r>
          </w:p>
        </w:tc>
      </w:tr>
      <w:tr w14:paraId="4D3610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shd w:val="clear" w:color="auto" w:fill="F9FCF8"/>
            <w:vAlign w:val="center"/>
          </w:tcPr>
          <w:p w14:paraId="27F4FB3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color w:val="auto"/>
                <w:sz w:val="18"/>
                <w:szCs w:val="18"/>
              </w:rPr>
            </w:pPr>
            <w:r>
              <w:rPr>
                <w:rStyle w:val="108"/>
                <w:rFonts w:hint="eastAsia" w:ascii="宋体" w:hAnsi="宋体" w:eastAsia="宋体" w:cs="宋体"/>
                <w:b w:val="0"/>
                <w:i w:val="0"/>
                <w:color w:val="auto"/>
                <w:kern w:val="0"/>
                <w:sz w:val="18"/>
                <w:szCs w:val="18"/>
                <w:lang w:val="en-US" w:eastAsia="zh-CN" w:bidi="ar"/>
              </w:rPr>
              <w:t>文档上传页面</w:t>
            </w:r>
          </w:p>
        </w:tc>
        <w:tc>
          <w:tcPr>
            <w:tcW w:w="0" w:type="auto"/>
            <w:shd w:val="clear" w:color="auto" w:fill="F9FCF8"/>
            <w:vAlign w:val="center"/>
          </w:tcPr>
          <w:p w14:paraId="364B33D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i w:val="0"/>
                <w:color w:val="auto"/>
                <w:sz w:val="18"/>
                <w:szCs w:val="18"/>
              </w:rPr>
            </w:pPr>
            <w:r>
              <w:rPr>
                <w:rStyle w:val="108"/>
                <w:rFonts w:hint="eastAsia" w:ascii="宋体" w:hAnsi="宋体" w:eastAsia="宋体" w:cs="宋体"/>
                <w:b w:val="0"/>
                <w:i w:val="0"/>
                <w:color w:val="auto"/>
                <w:kern w:val="0"/>
                <w:sz w:val="18"/>
                <w:szCs w:val="18"/>
                <w:lang w:val="en-US" w:eastAsia="zh-CN" w:bidi="ar"/>
              </w:rPr>
              <w:t>拖拽上传、进度可视化</w:t>
            </w:r>
          </w:p>
        </w:tc>
        <w:tc>
          <w:tcPr>
            <w:tcW w:w="1444" w:type="dxa"/>
            <w:shd w:val="clear" w:color="auto" w:fill="F9FCF8"/>
            <w:vAlign w:val="center"/>
          </w:tcPr>
          <w:p w14:paraId="2AB17C7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i w:val="0"/>
                <w:color w:val="auto"/>
                <w:sz w:val="18"/>
                <w:szCs w:val="18"/>
              </w:rPr>
            </w:pPr>
            <w:r>
              <w:rPr>
                <w:rStyle w:val="108"/>
                <w:rFonts w:hint="eastAsia" w:ascii="宋体" w:hAnsi="宋体" w:eastAsia="宋体" w:cs="宋体"/>
                <w:b w:val="0"/>
                <w:i w:val="0"/>
                <w:color w:val="auto"/>
                <w:kern w:val="0"/>
                <w:sz w:val="18"/>
                <w:szCs w:val="18"/>
                <w:lang w:val="en-US" w:eastAsia="zh-CN" w:bidi="ar"/>
              </w:rPr>
              <w:t>前端开发</w:t>
            </w:r>
          </w:p>
        </w:tc>
      </w:tr>
      <w:tr w14:paraId="09A9E5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shd w:val="clear" w:color="auto" w:fill="FFFFFF"/>
            <w:vAlign w:val="center"/>
          </w:tcPr>
          <w:p w14:paraId="303DA98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color w:val="auto"/>
                <w:sz w:val="18"/>
                <w:szCs w:val="18"/>
              </w:rPr>
            </w:pPr>
            <w:r>
              <w:rPr>
                <w:rStyle w:val="108"/>
                <w:rFonts w:hint="eastAsia" w:ascii="宋体" w:hAnsi="宋体" w:eastAsia="宋体" w:cs="宋体"/>
                <w:b w:val="0"/>
                <w:i w:val="0"/>
                <w:color w:val="auto"/>
                <w:kern w:val="0"/>
                <w:sz w:val="18"/>
                <w:szCs w:val="18"/>
                <w:lang w:val="en-US" w:eastAsia="zh-CN" w:bidi="ar"/>
              </w:rPr>
              <w:t>智能问答页面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09D0B7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i w:val="0"/>
                <w:color w:val="auto"/>
                <w:sz w:val="18"/>
                <w:szCs w:val="18"/>
              </w:rPr>
            </w:pPr>
            <w:r>
              <w:rPr>
                <w:rStyle w:val="108"/>
                <w:rFonts w:hint="eastAsia" w:ascii="宋体" w:hAnsi="宋体" w:eastAsia="宋体" w:cs="宋体"/>
                <w:b w:val="0"/>
                <w:i w:val="0"/>
                <w:color w:val="auto"/>
                <w:kern w:val="0"/>
                <w:sz w:val="18"/>
                <w:szCs w:val="18"/>
                <w:lang w:val="en-US" w:eastAsia="zh-CN" w:bidi="ar"/>
              </w:rPr>
              <w:t>聊天界面、EventSource 处理</w:t>
            </w:r>
          </w:p>
        </w:tc>
        <w:tc>
          <w:tcPr>
            <w:tcW w:w="1444" w:type="dxa"/>
            <w:shd w:val="clear" w:color="auto" w:fill="FFFFFF"/>
            <w:vAlign w:val="center"/>
          </w:tcPr>
          <w:p w14:paraId="633BE0B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i w:val="0"/>
                <w:color w:val="auto"/>
                <w:sz w:val="18"/>
                <w:szCs w:val="18"/>
              </w:rPr>
            </w:pPr>
            <w:r>
              <w:rPr>
                <w:rStyle w:val="108"/>
                <w:rFonts w:hint="eastAsia" w:ascii="宋体" w:hAnsi="宋体" w:eastAsia="宋体" w:cs="宋体"/>
                <w:b w:val="0"/>
                <w:i w:val="0"/>
                <w:color w:val="auto"/>
                <w:kern w:val="0"/>
                <w:sz w:val="18"/>
                <w:szCs w:val="18"/>
                <w:lang w:val="en-US" w:eastAsia="zh-CN" w:bidi="ar"/>
              </w:rPr>
              <w:t>前端开发</w:t>
            </w:r>
          </w:p>
        </w:tc>
      </w:tr>
      <w:tr w14:paraId="73D817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shd w:val="clear" w:color="auto" w:fill="F9FCF8"/>
            <w:vAlign w:val="center"/>
          </w:tcPr>
          <w:p w14:paraId="7BC3A4D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color w:val="auto"/>
                <w:sz w:val="18"/>
                <w:szCs w:val="18"/>
              </w:rPr>
            </w:pPr>
            <w:r>
              <w:rPr>
                <w:rStyle w:val="108"/>
                <w:rFonts w:hint="eastAsia" w:ascii="宋体" w:hAnsi="宋体" w:eastAsia="宋体" w:cs="宋体"/>
                <w:b w:val="0"/>
                <w:i w:val="0"/>
                <w:color w:val="auto"/>
                <w:kern w:val="0"/>
                <w:sz w:val="18"/>
                <w:szCs w:val="18"/>
                <w:lang w:val="en-US" w:eastAsia="zh-CN" w:bidi="ar"/>
              </w:rPr>
              <w:t>Markdown 渲染</w:t>
            </w:r>
          </w:p>
        </w:tc>
        <w:tc>
          <w:tcPr>
            <w:tcW w:w="0" w:type="auto"/>
            <w:shd w:val="clear" w:color="auto" w:fill="F9FCF8"/>
            <w:vAlign w:val="center"/>
          </w:tcPr>
          <w:p w14:paraId="12D64DD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i w:val="0"/>
                <w:color w:val="auto"/>
                <w:sz w:val="18"/>
                <w:szCs w:val="18"/>
              </w:rPr>
            </w:pPr>
            <w:r>
              <w:rPr>
                <w:rStyle w:val="108"/>
                <w:rFonts w:hint="eastAsia" w:ascii="宋体" w:hAnsi="宋体" w:eastAsia="宋体" w:cs="宋体"/>
                <w:b w:val="0"/>
                <w:i w:val="0"/>
                <w:color w:val="auto"/>
                <w:kern w:val="0"/>
                <w:sz w:val="18"/>
                <w:szCs w:val="18"/>
                <w:lang w:val="en-US" w:eastAsia="zh-CN" w:bidi="ar"/>
              </w:rPr>
              <w:t>marked 库集成</w:t>
            </w:r>
          </w:p>
        </w:tc>
        <w:tc>
          <w:tcPr>
            <w:tcW w:w="1444" w:type="dxa"/>
            <w:shd w:val="clear" w:color="auto" w:fill="F9FCF8"/>
            <w:vAlign w:val="center"/>
          </w:tcPr>
          <w:p w14:paraId="4AE5E77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i w:val="0"/>
                <w:color w:val="auto"/>
                <w:sz w:val="18"/>
                <w:szCs w:val="18"/>
              </w:rPr>
            </w:pPr>
            <w:r>
              <w:rPr>
                <w:rStyle w:val="108"/>
                <w:rFonts w:hint="eastAsia" w:ascii="宋体" w:hAnsi="宋体" w:eastAsia="宋体" w:cs="宋体"/>
                <w:b w:val="0"/>
                <w:i w:val="0"/>
                <w:color w:val="auto"/>
                <w:kern w:val="0"/>
                <w:sz w:val="18"/>
                <w:szCs w:val="18"/>
                <w:lang w:val="en-US" w:eastAsia="zh-CN" w:bidi="ar"/>
              </w:rPr>
              <w:t>前端开发</w:t>
            </w:r>
          </w:p>
        </w:tc>
      </w:tr>
      <w:tr w14:paraId="0FB290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2310" w:type="dxa"/>
            <w:shd w:val="clear" w:color="auto" w:fill="FFFFFF"/>
            <w:vAlign w:val="center"/>
          </w:tcPr>
          <w:p w14:paraId="3EB01A7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color w:val="auto"/>
                <w:sz w:val="18"/>
                <w:szCs w:val="18"/>
              </w:rPr>
            </w:pPr>
            <w:r>
              <w:rPr>
                <w:rStyle w:val="108"/>
                <w:rFonts w:hint="eastAsia" w:ascii="宋体" w:hAnsi="宋体" w:eastAsia="宋体" w:cs="宋体"/>
                <w:b w:val="0"/>
                <w:i w:val="0"/>
                <w:color w:val="auto"/>
                <w:kern w:val="0"/>
                <w:sz w:val="18"/>
                <w:szCs w:val="18"/>
                <w:lang w:val="en-US" w:eastAsia="zh-CN" w:bidi="ar"/>
              </w:rPr>
              <w:t>前后端联调</w:t>
            </w:r>
          </w:p>
        </w:tc>
        <w:tc>
          <w:tcPr>
            <w:tcW w:w="4579" w:type="dxa"/>
            <w:shd w:val="clear" w:color="auto" w:fill="FFFFFF"/>
            <w:vAlign w:val="center"/>
          </w:tcPr>
          <w:p w14:paraId="77A7137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i w:val="0"/>
                <w:color w:val="auto"/>
                <w:sz w:val="18"/>
                <w:szCs w:val="18"/>
              </w:rPr>
            </w:pPr>
            <w:r>
              <w:rPr>
                <w:rStyle w:val="108"/>
                <w:rFonts w:hint="eastAsia" w:ascii="宋体" w:hAnsi="宋体" w:eastAsia="宋体" w:cs="宋体"/>
                <w:b w:val="0"/>
                <w:i w:val="0"/>
                <w:color w:val="auto"/>
                <w:kern w:val="0"/>
                <w:sz w:val="18"/>
                <w:szCs w:val="18"/>
                <w:lang w:val="en-US" w:eastAsia="zh-CN" w:bidi="ar"/>
              </w:rPr>
              <w:t>CORS、接口对接</w:t>
            </w:r>
          </w:p>
        </w:tc>
        <w:tc>
          <w:tcPr>
            <w:tcW w:w="1444" w:type="dxa"/>
            <w:shd w:val="clear" w:color="auto" w:fill="FFFFFF"/>
            <w:vAlign w:val="center"/>
          </w:tcPr>
          <w:p w14:paraId="47205B7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i w:val="0"/>
                <w:color w:val="auto"/>
                <w:sz w:val="18"/>
                <w:szCs w:val="18"/>
              </w:rPr>
            </w:pPr>
            <w:r>
              <w:rPr>
                <w:rStyle w:val="108"/>
                <w:rFonts w:hint="eastAsia" w:ascii="宋体" w:hAnsi="宋体" w:eastAsia="宋体" w:cs="宋体"/>
                <w:b w:val="0"/>
                <w:i w:val="0"/>
                <w:color w:val="auto"/>
                <w:kern w:val="0"/>
                <w:sz w:val="18"/>
                <w:szCs w:val="18"/>
                <w:lang w:val="en-US" w:eastAsia="zh-CN" w:bidi="ar"/>
              </w:rPr>
              <w:t>全栈</w:t>
            </w:r>
          </w:p>
        </w:tc>
      </w:tr>
    </w:tbl>
    <w:p w14:paraId="045EB671">
      <w:pPr>
        <w:pStyle w:val="54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00" w:lineRule="auto"/>
      </w:pPr>
      <w:bookmarkStart w:id="6" w:name="_Toc30084"/>
      <w:r>
        <w:rPr>
          <w:rFonts w:hint="eastAsia"/>
        </w:rPr>
        <w:t>第</w:t>
      </w:r>
      <w:r>
        <w:t>五阶段：测试与上线（</w:t>
      </w:r>
      <w:r>
        <w:rPr>
          <w:rFonts w:hint="eastAsia"/>
        </w:rPr>
        <w:t>Week 6</w:t>
      </w:r>
      <w:r>
        <w:t>）</w:t>
      </w:r>
      <w:bookmarkEnd w:id="6"/>
    </w:p>
    <w:tbl>
      <w:tblPr>
        <w:tblStyle w:val="23"/>
        <w:tblW w:w="8333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2"/>
        <w:gridCol w:w="5222"/>
        <w:gridCol w:w="1559"/>
      </w:tblGrid>
      <w:tr w14:paraId="4B35E2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552" w:type="dxa"/>
            <w:shd w:val="clear" w:color="auto" w:fill="C5E0B4"/>
            <w:vAlign w:val="center"/>
          </w:tcPr>
          <w:p w14:paraId="2D460FA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sz w:val="18"/>
                <w:szCs w:val="18"/>
                <w:u w:val="none"/>
              </w:rPr>
            </w:pPr>
            <w:r>
              <w:rPr>
                <w:rStyle w:val="112"/>
                <w:rFonts w:hint="eastAsia" w:ascii="宋体" w:hAnsi="宋体" w:eastAsia="宋体" w:cs="宋体"/>
                <w:b/>
                <w:i w:val="0"/>
                <w:color w:val="auto"/>
                <w:sz w:val="18"/>
                <w:szCs w:val="18"/>
                <w:lang w:val="en-US" w:eastAsia="zh-CN" w:bidi="ar"/>
              </w:rPr>
              <w:t>任务</w:t>
            </w:r>
          </w:p>
        </w:tc>
        <w:tc>
          <w:tcPr>
            <w:tcW w:w="5222" w:type="dxa"/>
            <w:shd w:val="clear" w:color="auto" w:fill="C5E0B4"/>
            <w:vAlign w:val="center"/>
          </w:tcPr>
          <w:p w14:paraId="2D55725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sz w:val="18"/>
                <w:szCs w:val="18"/>
                <w:u w:val="none"/>
              </w:rPr>
            </w:pPr>
            <w:r>
              <w:rPr>
                <w:rStyle w:val="113"/>
                <w:rFonts w:hint="eastAsia" w:ascii="宋体" w:hAnsi="宋体" w:eastAsia="宋体" w:cs="宋体"/>
                <w:b/>
                <w:i w:val="0"/>
                <w:color w:val="auto"/>
                <w:sz w:val="18"/>
                <w:szCs w:val="18"/>
                <w:lang w:val="en-US" w:eastAsia="zh-CN" w:bidi="ar"/>
              </w:rPr>
              <w:t>内容</w:t>
            </w:r>
          </w:p>
        </w:tc>
        <w:tc>
          <w:tcPr>
            <w:tcW w:w="1559" w:type="dxa"/>
            <w:shd w:val="clear" w:color="auto" w:fill="C5E0B4"/>
            <w:vAlign w:val="center"/>
          </w:tcPr>
          <w:p w14:paraId="7387A15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sz w:val="18"/>
                <w:szCs w:val="18"/>
                <w:u w:val="none"/>
              </w:rPr>
            </w:pPr>
            <w:r>
              <w:rPr>
                <w:rStyle w:val="112"/>
                <w:rFonts w:hint="eastAsia" w:ascii="宋体" w:hAnsi="宋体" w:eastAsia="宋体" w:cs="宋体"/>
                <w:b/>
                <w:i w:val="0"/>
                <w:color w:val="auto"/>
                <w:sz w:val="18"/>
                <w:szCs w:val="18"/>
                <w:lang w:val="en-US" w:eastAsia="zh-CN" w:bidi="ar"/>
              </w:rPr>
              <w:t>负责角色</w:t>
            </w:r>
          </w:p>
        </w:tc>
      </w:tr>
      <w:tr w14:paraId="45073D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52" w:type="dxa"/>
            <w:shd w:val="clear" w:color="auto" w:fill="FFFFFF"/>
            <w:vAlign w:val="center"/>
          </w:tcPr>
          <w:p w14:paraId="36C7893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auto"/>
                <w:sz w:val="18"/>
                <w:szCs w:val="18"/>
                <w:u w:val="none"/>
              </w:rPr>
            </w:pPr>
            <w:r>
              <w:rPr>
                <w:rStyle w:val="114"/>
                <w:rFonts w:hint="eastAsia" w:ascii="宋体" w:hAnsi="宋体" w:eastAsia="宋体" w:cs="宋体"/>
                <w:b w:val="0"/>
                <w:i w:val="0"/>
                <w:color w:val="auto"/>
                <w:sz w:val="18"/>
                <w:szCs w:val="18"/>
                <w:lang w:val="en-US" w:eastAsia="zh-CN" w:bidi="ar"/>
              </w:rPr>
              <w:t>单元测试</w:t>
            </w:r>
          </w:p>
        </w:tc>
        <w:tc>
          <w:tcPr>
            <w:tcW w:w="5222" w:type="dxa"/>
            <w:shd w:val="clear" w:color="auto" w:fill="FFFFFF"/>
            <w:vAlign w:val="center"/>
          </w:tcPr>
          <w:p w14:paraId="21EC892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auto"/>
                <w:sz w:val="18"/>
                <w:szCs w:val="18"/>
                <w:u w:val="none"/>
              </w:rPr>
            </w:pPr>
            <w:r>
              <w:rPr>
                <w:rStyle w:val="112"/>
                <w:rFonts w:hint="eastAsia" w:ascii="宋体" w:hAnsi="宋体" w:eastAsia="宋体" w:cs="宋体"/>
                <w:b w:val="0"/>
                <w:i w:val="0"/>
                <w:color w:val="auto"/>
                <w:sz w:val="18"/>
                <w:szCs w:val="18"/>
                <w:lang w:val="en-US" w:eastAsia="zh-CN" w:bidi="ar"/>
              </w:rPr>
              <w:t>各节点功能测试</w:t>
            </w:r>
          </w:p>
        </w:tc>
        <w:tc>
          <w:tcPr>
            <w:tcW w:w="1559" w:type="dxa"/>
            <w:shd w:val="clear" w:color="auto" w:fill="FFFFFF"/>
            <w:vAlign w:val="center"/>
          </w:tcPr>
          <w:p w14:paraId="268D65E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auto"/>
                <w:sz w:val="18"/>
                <w:szCs w:val="18"/>
                <w:u w:val="none"/>
              </w:rPr>
            </w:pPr>
            <w:r>
              <w:rPr>
                <w:rStyle w:val="115"/>
                <w:rFonts w:hint="eastAsia" w:ascii="宋体" w:hAnsi="宋体" w:eastAsia="宋体" w:cs="宋体"/>
                <w:b w:val="0"/>
                <w:i w:val="0"/>
                <w:color w:val="auto"/>
                <w:sz w:val="18"/>
                <w:szCs w:val="18"/>
                <w:lang w:val="en-US" w:eastAsia="zh-CN" w:bidi="ar"/>
              </w:rPr>
              <w:t>开发</w:t>
            </w:r>
          </w:p>
        </w:tc>
      </w:tr>
      <w:tr w14:paraId="61F494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52" w:type="dxa"/>
            <w:shd w:val="clear" w:color="auto" w:fill="F9FCF8"/>
            <w:vAlign w:val="center"/>
          </w:tcPr>
          <w:p w14:paraId="63208EC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auto"/>
                <w:sz w:val="18"/>
                <w:szCs w:val="18"/>
                <w:u w:val="none"/>
              </w:rPr>
            </w:pPr>
            <w:r>
              <w:rPr>
                <w:rStyle w:val="116"/>
                <w:rFonts w:hint="eastAsia" w:ascii="宋体" w:hAnsi="宋体" w:eastAsia="宋体" w:cs="宋体"/>
                <w:b w:val="0"/>
                <w:i w:val="0"/>
                <w:color w:val="auto"/>
                <w:sz w:val="18"/>
                <w:szCs w:val="18"/>
                <w:lang w:val="en-US" w:eastAsia="zh-CN" w:bidi="ar"/>
              </w:rPr>
              <w:t>集成测试</w:t>
            </w:r>
          </w:p>
        </w:tc>
        <w:tc>
          <w:tcPr>
            <w:tcW w:w="5222" w:type="dxa"/>
            <w:shd w:val="clear" w:color="auto" w:fill="F9FCF8"/>
            <w:vAlign w:val="center"/>
          </w:tcPr>
          <w:p w14:paraId="7F01148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auto"/>
                <w:sz w:val="18"/>
                <w:szCs w:val="18"/>
                <w:u w:val="none"/>
              </w:rPr>
            </w:pPr>
            <w:r>
              <w:rPr>
                <w:rStyle w:val="117"/>
                <w:rFonts w:hint="eastAsia" w:ascii="宋体" w:hAnsi="宋体" w:eastAsia="宋体" w:cs="宋体"/>
                <w:b w:val="0"/>
                <w:i w:val="0"/>
                <w:color w:val="auto"/>
                <w:sz w:val="18"/>
                <w:szCs w:val="18"/>
                <w:lang w:val="en-US" w:eastAsia="zh-CN" w:bidi="ar"/>
              </w:rPr>
              <w:t>数据采集流程、端到端问答流程、多路召回验证</w:t>
            </w:r>
          </w:p>
        </w:tc>
        <w:tc>
          <w:tcPr>
            <w:tcW w:w="1559" w:type="dxa"/>
            <w:shd w:val="clear" w:color="auto" w:fill="F9FCF8"/>
            <w:vAlign w:val="center"/>
          </w:tcPr>
          <w:p w14:paraId="690DD30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auto"/>
                <w:sz w:val="18"/>
                <w:szCs w:val="18"/>
                <w:u w:val="none"/>
              </w:rPr>
            </w:pPr>
            <w:r>
              <w:rPr>
                <w:rStyle w:val="118"/>
                <w:rFonts w:hint="eastAsia" w:ascii="宋体" w:hAnsi="宋体" w:eastAsia="宋体" w:cs="宋体"/>
                <w:b w:val="0"/>
                <w:i w:val="0"/>
                <w:color w:val="auto"/>
                <w:sz w:val="18"/>
                <w:szCs w:val="18"/>
                <w:lang w:val="en-US" w:eastAsia="zh-CN" w:bidi="ar"/>
              </w:rPr>
              <w:t>测试</w:t>
            </w:r>
          </w:p>
        </w:tc>
      </w:tr>
      <w:tr w14:paraId="7F0809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52" w:type="dxa"/>
            <w:shd w:val="clear" w:color="auto" w:fill="FFFFFF"/>
            <w:vAlign w:val="center"/>
          </w:tcPr>
          <w:p w14:paraId="3A4F3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auto"/>
                <w:sz w:val="18"/>
                <w:szCs w:val="18"/>
                <w:u w:val="none"/>
              </w:rPr>
            </w:pPr>
            <w:r>
              <w:rPr>
                <w:rStyle w:val="115"/>
                <w:rFonts w:hint="eastAsia" w:ascii="宋体" w:hAnsi="宋体" w:eastAsia="宋体" w:cs="宋体"/>
                <w:b w:val="0"/>
                <w:i w:val="0"/>
                <w:color w:val="auto"/>
                <w:sz w:val="18"/>
                <w:szCs w:val="18"/>
                <w:lang w:val="en-US" w:eastAsia="zh-CN" w:bidi="ar"/>
              </w:rPr>
              <w:t>性能测试</w:t>
            </w:r>
          </w:p>
        </w:tc>
        <w:tc>
          <w:tcPr>
            <w:tcW w:w="5222" w:type="dxa"/>
            <w:shd w:val="clear" w:color="auto" w:fill="FFFFFF"/>
            <w:vAlign w:val="center"/>
          </w:tcPr>
          <w:p w14:paraId="00753C4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auto"/>
                <w:sz w:val="18"/>
                <w:szCs w:val="18"/>
                <w:u w:val="none"/>
              </w:rPr>
            </w:pPr>
            <w:r>
              <w:rPr>
                <w:rStyle w:val="119"/>
                <w:rFonts w:hint="eastAsia" w:ascii="宋体" w:hAnsi="宋体" w:eastAsia="宋体" w:cs="宋体"/>
                <w:b w:val="0"/>
                <w:i w:val="0"/>
                <w:color w:val="auto"/>
                <w:sz w:val="18"/>
                <w:szCs w:val="18"/>
                <w:lang w:val="en-US" w:eastAsia="zh-CN" w:bidi="ar"/>
              </w:rPr>
              <w:t>检索延迟、LLM响应时间、并发能力</w:t>
            </w:r>
          </w:p>
        </w:tc>
        <w:tc>
          <w:tcPr>
            <w:tcW w:w="1559" w:type="dxa"/>
            <w:shd w:val="clear" w:color="auto" w:fill="FFFFFF"/>
            <w:vAlign w:val="center"/>
          </w:tcPr>
          <w:p w14:paraId="1EFF89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auto"/>
                <w:sz w:val="18"/>
                <w:szCs w:val="18"/>
                <w:u w:val="none"/>
              </w:rPr>
            </w:pPr>
            <w:r>
              <w:rPr>
                <w:rStyle w:val="115"/>
                <w:rFonts w:hint="eastAsia" w:ascii="宋体" w:hAnsi="宋体" w:eastAsia="宋体" w:cs="宋体"/>
                <w:b w:val="0"/>
                <w:i w:val="0"/>
                <w:color w:val="auto"/>
                <w:sz w:val="18"/>
                <w:szCs w:val="18"/>
                <w:lang w:val="en-US" w:eastAsia="zh-CN" w:bidi="ar"/>
              </w:rPr>
              <w:t>测试</w:t>
            </w:r>
          </w:p>
        </w:tc>
      </w:tr>
      <w:tr w14:paraId="46A3DA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52" w:type="dxa"/>
            <w:shd w:val="clear" w:color="auto" w:fill="F9FCF8"/>
            <w:vAlign w:val="center"/>
          </w:tcPr>
          <w:p w14:paraId="5D2599A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auto"/>
                <w:sz w:val="18"/>
                <w:szCs w:val="18"/>
                <w:u w:val="none"/>
              </w:rPr>
            </w:pPr>
            <w:r>
              <w:rPr>
                <w:rStyle w:val="115"/>
                <w:rFonts w:hint="eastAsia" w:ascii="宋体" w:hAnsi="宋体" w:eastAsia="宋体" w:cs="宋体"/>
                <w:b w:val="0"/>
                <w:i w:val="0"/>
                <w:color w:val="auto"/>
                <w:sz w:val="18"/>
                <w:szCs w:val="18"/>
                <w:lang w:val="en-US" w:eastAsia="zh-CN" w:bidi="ar"/>
              </w:rPr>
              <w:t>Bug修复</w:t>
            </w:r>
          </w:p>
        </w:tc>
        <w:tc>
          <w:tcPr>
            <w:tcW w:w="5222" w:type="dxa"/>
            <w:shd w:val="clear" w:color="auto" w:fill="F9FCF8"/>
            <w:vAlign w:val="center"/>
          </w:tcPr>
          <w:p w14:paraId="7181D34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auto"/>
                <w:sz w:val="18"/>
                <w:szCs w:val="18"/>
                <w:u w:val="none"/>
              </w:rPr>
            </w:pPr>
            <w:r>
              <w:rPr>
                <w:rStyle w:val="120"/>
                <w:rFonts w:hint="eastAsia" w:ascii="宋体" w:hAnsi="宋体" w:eastAsia="宋体" w:cs="宋体"/>
                <w:b w:val="0"/>
                <w:i w:val="0"/>
                <w:color w:val="auto"/>
                <w:sz w:val="18"/>
                <w:szCs w:val="18"/>
                <w:lang w:val="en-US" w:eastAsia="zh-CN" w:bidi="ar"/>
              </w:rPr>
              <w:t>问题定位与修复、边界case处理</w:t>
            </w:r>
          </w:p>
        </w:tc>
        <w:tc>
          <w:tcPr>
            <w:tcW w:w="1559" w:type="dxa"/>
            <w:shd w:val="clear" w:color="auto" w:fill="F9FCF8"/>
            <w:vAlign w:val="center"/>
          </w:tcPr>
          <w:p w14:paraId="12B7371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auto"/>
                <w:sz w:val="18"/>
                <w:szCs w:val="18"/>
                <w:u w:val="none"/>
              </w:rPr>
            </w:pPr>
            <w:r>
              <w:rPr>
                <w:rStyle w:val="121"/>
                <w:rFonts w:hint="eastAsia" w:ascii="宋体" w:hAnsi="宋体" w:eastAsia="宋体" w:cs="宋体"/>
                <w:b w:val="0"/>
                <w:i w:val="0"/>
                <w:color w:val="auto"/>
                <w:sz w:val="18"/>
                <w:szCs w:val="18"/>
                <w:lang w:val="en-US" w:eastAsia="zh-CN" w:bidi="ar"/>
              </w:rPr>
              <w:t>开发</w:t>
            </w:r>
          </w:p>
        </w:tc>
      </w:tr>
      <w:tr w14:paraId="73B2E0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52" w:type="dxa"/>
            <w:shd w:val="clear" w:color="auto" w:fill="FFFFFF"/>
            <w:vAlign w:val="center"/>
          </w:tcPr>
          <w:p w14:paraId="43BDC61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auto"/>
                <w:sz w:val="18"/>
                <w:szCs w:val="18"/>
                <w:u w:val="none"/>
              </w:rPr>
            </w:pPr>
            <w:r>
              <w:rPr>
                <w:rStyle w:val="116"/>
                <w:rFonts w:hint="eastAsia" w:ascii="宋体" w:hAnsi="宋体" w:eastAsia="宋体" w:cs="宋体"/>
                <w:b w:val="0"/>
                <w:i w:val="0"/>
                <w:color w:val="auto"/>
                <w:sz w:val="18"/>
                <w:szCs w:val="18"/>
                <w:lang w:val="en-US" w:eastAsia="zh-CN" w:bidi="ar"/>
              </w:rPr>
              <w:t>部署上线</w:t>
            </w:r>
          </w:p>
        </w:tc>
        <w:tc>
          <w:tcPr>
            <w:tcW w:w="5222" w:type="dxa"/>
            <w:shd w:val="clear" w:color="auto" w:fill="FFFFFF"/>
            <w:vAlign w:val="center"/>
          </w:tcPr>
          <w:p w14:paraId="026F30E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auto"/>
                <w:sz w:val="18"/>
                <w:szCs w:val="18"/>
                <w:u w:val="none"/>
              </w:rPr>
            </w:pPr>
            <w:r>
              <w:rPr>
                <w:rStyle w:val="119"/>
                <w:rFonts w:hint="eastAsia" w:ascii="宋体" w:hAnsi="宋体" w:eastAsia="宋体" w:cs="宋体"/>
                <w:b w:val="0"/>
                <w:i w:val="0"/>
                <w:color w:val="auto"/>
                <w:sz w:val="18"/>
                <w:szCs w:val="18"/>
                <w:lang w:val="en-US" w:eastAsia="zh-CN" w:bidi="ar"/>
              </w:rPr>
              <w:t>Uvicorn部署、Nginx反向代理</w:t>
            </w:r>
          </w:p>
        </w:tc>
        <w:tc>
          <w:tcPr>
            <w:tcW w:w="1559" w:type="dxa"/>
            <w:shd w:val="clear" w:color="auto" w:fill="FFFFFF"/>
            <w:vAlign w:val="center"/>
          </w:tcPr>
          <w:p w14:paraId="5671342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auto"/>
                <w:sz w:val="18"/>
                <w:szCs w:val="18"/>
                <w:u w:val="none"/>
              </w:rPr>
            </w:pPr>
            <w:r>
              <w:rPr>
                <w:rStyle w:val="115"/>
                <w:rFonts w:hint="eastAsia" w:ascii="宋体" w:hAnsi="宋体" w:eastAsia="宋体" w:cs="宋体"/>
                <w:b w:val="0"/>
                <w:i w:val="0"/>
                <w:color w:val="auto"/>
                <w:sz w:val="18"/>
                <w:szCs w:val="18"/>
                <w:lang w:val="en-US" w:eastAsia="zh-CN" w:bidi="ar"/>
              </w:rPr>
              <w:t>运维</w:t>
            </w:r>
          </w:p>
        </w:tc>
      </w:tr>
      <w:tr w14:paraId="534959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52" w:type="dxa"/>
            <w:shd w:val="clear" w:color="auto" w:fill="F9FCF8"/>
            <w:vAlign w:val="center"/>
          </w:tcPr>
          <w:p w14:paraId="4CDE56C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auto"/>
                <w:sz w:val="18"/>
                <w:szCs w:val="18"/>
                <w:u w:val="none"/>
              </w:rPr>
            </w:pPr>
            <w:r>
              <w:rPr>
                <w:rStyle w:val="115"/>
                <w:rFonts w:hint="eastAsia" w:ascii="宋体" w:hAnsi="宋体" w:eastAsia="宋体" w:cs="宋体"/>
                <w:b w:val="0"/>
                <w:i w:val="0"/>
                <w:color w:val="auto"/>
                <w:sz w:val="18"/>
                <w:szCs w:val="18"/>
                <w:lang w:val="en-US" w:eastAsia="zh-CN" w:bidi="ar"/>
              </w:rPr>
              <w:t>文档完善</w:t>
            </w:r>
          </w:p>
        </w:tc>
        <w:tc>
          <w:tcPr>
            <w:tcW w:w="5222" w:type="dxa"/>
            <w:shd w:val="clear" w:color="auto" w:fill="F9FCF8"/>
            <w:vAlign w:val="center"/>
          </w:tcPr>
          <w:p w14:paraId="4DAE84C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auto"/>
                <w:sz w:val="18"/>
                <w:szCs w:val="18"/>
                <w:u w:val="none"/>
              </w:rPr>
            </w:pPr>
            <w:r>
              <w:rPr>
                <w:rStyle w:val="119"/>
                <w:rFonts w:hint="eastAsia" w:ascii="宋体" w:hAnsi="宋体" w:eastAsia="宋体" w:cs="宋体"/>
                <w:b w:val="0"/>
                <w:i w:val="0"/>
                <w:color w:val="auto"/>
                <w:sz w:val="18"/>
                <w:szCs w:val="18"/>
                <w:lang w:val="en-US" w:eastAsia="zh-CN" w:bidi="ar"/>
              </w:rPr>
              <w:t>接口文档、用户手册、运维手册</w:t>
            </w:r>
          </w:p>
        </w:tc>
        <w:tc>
          <w:tcPr>
            <w:tcW w:w="1559" w:type="dxa"/>
            <w:shd w:val="clear" w:color="auto" w:fill="F9FCF8"/>
            <w:vAlign w:val="center"/>
          </w:tcPr>
          <w:p w14:paraId="0DFDD0F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auto"/>
                <w:sz w:val="18"/>
                <w:szCs w:val="18"/>
                <w:u w:val="none"/>
              </w:rPr>
            </w:pPr>
            <w:r>
              <w:rPr>
                <w:rStyle w:val="122"/>
                <w:rFonts w:hint="eastAsia" w:ascii="宋体" w:hAnsi="宋体" w:eastAsia="宋体" w:cs="宋体"/>
                <w:b w:val="0"/>
                <w:i w:val="0"/>
                <w:color w:val="auto"/>
                <w:sz w:val="18"/>
                <w:szCs w:val="18"/>
                <w:lang w:val="en-US" w:eastAsia="zh-CN" w:bidi="ar"/>
              </w:rPr>
              <w:t>全员</w:t>
            </w:r>
          </w:p>
        </w:tc>
      </w:tr>
    </w:tbl>
    <w:p w14:paraId="6BDDA32B">
      <w:pPr>
        <w:pStyle w:val="54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00" w:lineRule="auto"/>
      </w:pPr>
      <w:bookmarkStart w:id="7" w:name="_Toc4208"/>
      <w:r>
        <w:rPr>
          <w:rFonts w:hint="eastAsia"/>
        </w:rPr>
        <w:t>团队分工建议</w:t>
      </w:r>
      <w:bookmarkEnd w:id="7"/>
    </w:p>
    <w:p w14:paraId="6DDB6897">
      <w:pPr>
        <w:pStyle w:val="32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00" w:lineRule="auto"/>
        <w:ind w:left="0" w:leftChars="0" w:firstLine="0" w:firstLineChars="0"/>
        <w:jc w:val="center"/>
      </w:pPr>
      <w:r>
        <w:drawing>
          <wp:inline distT="0" distB="0" distL="114300" distR="114300">
            <wp:extent cx="2552065" cy="2552065"/>
            <wp:effectExtent l="0" t="0" r="635" b="635"/>
            <wp:docPr id="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52065" cy="2552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85BFCE">
      <w:pPr>
        <w:pStyle w:val="53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00" w:lineRule="auto"/>
      </w:pPr>
      <w:bookmarkStart w:id="8" w:name="_Toc21380"/>
      <w:r>
        <w:rPr>
          <w:rFonts w:hint="eastAsia"/>
        </w:rPr>
        <w:t>项目概述</w:t>
      </w:r>
      <w:bookmarkEnd w:id="8"/>
    </w:p>
    <w:p w14:paraId="2394C42C">
      <w:pPr>
        <w:pStyle w:val="54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00" w:lineRule="auto"/>
      </w:pPr>
      <w:bookmarkStart w:id="9" w:name="_Toc22001"/>
      <w:r>
        <w:rPr>
          <w:rFonts w:hint="eastAsia"/>
        </w:rPr>
        <w:t>项目背景</w:t>
      </w:r>
      <w:bookmarkEnd w:id="9"/>
    </w:p>
    <w:p w14:paraId="44819E90">
      <w:pPr>
        <w:pStyle w:val="6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00" w:lineRule="auto"/>
      </w:pPr>
      <w:r>
        <w:rPr>
          <w:rFonts w:hint="eastAsia"/>
        </w:rPr>
        <w:t>业务场景：</w:t>
      </w:r>
    </w:p>
    <w:p w14:paraId="4155F861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00" w:lineRule="auto"/>
      </w:pPr>
      <w:r>
        <w:t>为企业客户提供一站式智能知识管理解决方案，涵盖文档自动化解析、多模态内容提取、语义检索、</w:t>
      </w:r>
      <w:r>
        <w:rPr>
          <w:rFonts w:hint="eastAsia"/>
          <w:lang w:val="en-US" w:eastAsia="zh-CN"/>
        </w:rPr>
        <w:t>MCP检索</w:t>
      </w:r>
      <w:r>
        <w:t>等功能。</w:t>
      </w:r>
    </w:p>
    <w:p w14:paraId="54AFCAC5">
      <w:pPr>
        <w:pStyle w:val="6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00" w:lineRule="auto"/>
      </w:pPr>
      <w:r>
        <w:rPr>
          <w:rFonts w:hint="eastAsia"/>
        </w:rPr>
        <w:t>核心价值：</w:t>
      </w:r>
    </w:p>
    <w:p w14:paraId="79A8BC6D">
      <w:pPr>
        <w:pStyle w:val="63"/>
        <w:pageBreakBefore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pacing w:line="300" w:lineRule="auto"/>
        <w:ind w:left="420" w:leftChars="0" w:hanging="420" w:firstLineChars="0"/>
        <w:jc w:val="both"/>
        <w:rPr>
          <w:rFonts w:hint="eastAsia"/>
        </w:rPr>
      </w:pPr>
      <w:r>
        <w:rPr>
          <w:rFonts w:hint="eastAsia"/>
        </w:rPr>
        <w:t>文档智能导入：支持 PDF/Markdown 文档自动解析、图片描述提取、文档分割、向量化存储</w:t>
      </w:r>
    </w:p>
    <w:p w14:paraId="1D4AE5D5">
      <w:pPr>
        <w:pStyle w:val="63"/>
        <w:pageBreakBefore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pacing w:line="300" w:lineRule="auto"/>
        <w:ind w:left="420" w:leftChars="0" w:hanging="420" w:firstLineChars="0"/>
        <w:jc w:val="both"/>
        <w:rPr>
          <w:rFonts w:hint="eastAsia"/>
        </w:rPr>
      </w:pPr>
      <w:r>
        <w:rPr>
          <w:rFonts w:hint="eastAsia"/>
        </w:rPr>
        <w:t>语义检索：基于 BGE-M3 混合向量的语义检索，兼顾语义理解和精确匹配</w:t>
      </w:r>
    </w:p>
    <w:p w14:paraId="1BDCB6D2">
      <w:pPr>
        <w:pStyle w:val="63"/>
        <w:pageBreakBefore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pacing w:line="300" w:lineRule="auto"/>
        <w:ind w:left="420" w:leftChars="0" w:hanging="420" w:firstLineChars="0"/>
        <w:jc w:val="both"/>
        <w:rPr>
          <w:rFonts w:hint="eastAsia"/>
        </w:rPr>
      </w:pPr>
      <w:r>
        <w:rPr>
          <w:rFonts w:hint="eastAsia"/>
        </w:rPr>
        <w:t>多路检索融合：向量检索、HyDE 假设文档检索、</w:t>
      </w:r>
      <w:r>
        <w:rPr>
          <w:rFonts w:hint="eastAsia"/>
          <w:lang w:val="en-US" w:eastAsia="zh-CN"/>
        </w:rPr>
        <w:t>MCP</w:t>
      </w:r>
      <w:r>
        <w:rPr>
          <w:rFonts w:hint="eastAsia"/>
        </w:rPr>
        <w:t>网络搜索</w:t>
      </w:r>
      <w:r>
        <w:rPr>
          <w:rFonts w:hint="eastAsia"/>
          <w:lang w:val="en-US" w:eastAsia="zh-CN"/>
        </w:rPr>
        <w:t>三</w:t>
      </w:r>
      <w:r>
        <w:rPr>
          <w:rFonts w:hint="eastAsia"/>
        </w:rPr>
        <w:t>路并行</w:t>
      </w:r>
    </w:p>
    <w:p w14:paraId="48AC3993">
      <w:pPr>
        <w:pStyle w:val="63"/>
        <w:pageBreakBefore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pacing w:line="300" w:lineRule="auto"/>
        <w:ind w:left="420" w:leftChars="0" w:hanging="420" w:firstLineChars="0"/>
        <w:jc w:val="both"/>
        <w:rPr>
          <w:rFonts w:hint="eastAsia"/>
        </w:rPr>
      </w:pPr>
      <w:r>
        <w:rPr>
          <w:rFonts w:hint="eastAsia"/>
        </w:rPr>
        <w:t>流式响应：SSE 实时推送查询进度和答案生成过程</w:t>
      </w:r>
    </w:p>
    <w:p w14:paraId="65D274C0">
      <w:pPr>
        <w:pStyle w:val="54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00" w:lineRule="auto"/>
      </w:pPr>
      <w:bookmarkStart w:id="10" w:name="_Toc5667"/>
      <w:r>
        <w:rPr>
          <w:rFonts w:hint="eastAsia"/>
        </w:rPr>
        <w:t>技术选型</w:t>
      </w:r>
      <w:bookmarkEnd w:id="10"/>
    </w:p>
    <w:tbl>
      <w:tblPr>
        <w:tblStyle w:val="23"/>
        <w:tblW w:w="8333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96"/>
        <w:gridCol w:w="3160"/>
        <w:gridCol w:w="3877"/>
      </w:tblGrid>
      <w:tr w14:paraId="533B21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296" w:type="dxa"/>
            <w:shd w:val="clear" w:color="auto" w:fill="C5E0B4"/>
            <w:vAlign w:val="center"/>
          </w:tcPr>
          <w:p w14:paraId="0D723F6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i w:val="0"/>
                <w:color w:val="auto"/>
                <w:sz w:val="18"/>
                <w:szCs w:val="18"/>
              </w:rPr>
            </w:pPr>
            <w:r>
              <w:rPr>
                <w:rStyle w:val="108"/>
                <w:rFonts w:ascii="宋体" w:hAnsi="宋体" w:eastAsia="宋体" w:cs="宋体"/>
                <w:b/>
                <w:bCs/>
                <w:i w:val="0"/>
                <w:color w:val="auto"/>
                <w:kern w:val="0"/>
                <w:sz w:val="18"/>
                <w:szCs w:val="18"/>
                <w:lang w:val="en-US" w:eastAsia="zh-CN" w:bidi="ar"/>
              </w:rPr>
              <w:t>类别</w:t>
            </w:r>
          </w:p>
        </w:tc>
        <w:tc>
          <w:tcPr>
            <w:tcW w:w="3160" w:type="dxa"/>
            <w:shd w:val="clear" w:color="auto" w:fill="C5E0B4"/>
            <w:vAlign w:val="center"/>
          </w:tcPr>
          <w:p w14:paraId="5A5EFDC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i w:val="0"/>
                <w:color w:val="auto"/>
                <w:sz w:val="18"/>
                <w:szCs w:val="18"/>
              </w:rPr>
            </w:pPr>
            <w:r>
              <w:rPr>
                <w:rStyle w:val="108"/>
                <w:rFonts w:ascii="宋体" w:hAnsi="宋体" w:eastAsia="宋体" w:cs="宋体"/>
                <w:b/>
                <w:bCs/>
                <w:i w:val="0"/>
                <w:color w:val="auto"/>
                <w:kern w:val="0"/>
                <w:sz w:val="18"/>
                <w:szCs w:val="18"/>
                <w:lang w:val="en-US" w:eastAsia="zh-CN" w:bidi="ar"/>
              </w:rPr>
              <w:t>技术栈</w:t>
            </w:r>
          </w:p>
        </w:tc>
        <w:tc>
          <w:tcPr>
            <w:tcW w:w="3877" w:type="dxa"/>
            <w:shd w:val="clear" w:color="auto" w:fill="C5E0B4"/>
            <w:vAlign w:val="center"/>
          </w:tcPr>
          <w:p w14:paraId="67517CB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i w:val="0"/>
                <w:color w:val="auto"/>
                <w:sz w:val="18"/>
                <w:szCs w:val="18"/>
              </w:rPr>
            </w:pPr>
            <w:r>
              <w:rPr>
                <w:rStyle w:val="108"/>
                <w:rFonts w:ascii="宋体" w:hAnsi="宋体" w:eastAsia="宋体" w:cs="宋体"/>
                <w:b/>
                <w:bCs/>
                <w:i w:val="0"/>
                <w:color w:val="auto"/>
                <w:kern w:val="0"/>
                <w:sz w:val="18"/>
                <w:szCs w:val="18"/>
                <w:lang w:val="en-US" w:eastAsia="zh-CN" w:bidi="ar"/>
              </w:rPr>
              <w:t>选型理由</w:t>
            </w:r>
          </w:p>
        </w:tc>
      </w:tr>
      <w:tr w14:paraId="1C672F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296" w:type="dxa"/>
            <w:shd w:val="clear" w:color="auto" w:fill="FFFFFF"/>
            <w:vAlign w:val="center"/>
          </w:tcPr>
          <w:p w14:paraId="4DBE20F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i w:val="0"/>
                <w:color w:val="auto"/>
                <w:sz w:val="18"/>
                <w:szCs w:val="18"/>
              </w:rPr>
            </w:pPr>
            <w:r>
              <w:rPr>
                <w:rStyle w:val="108"/>
                <w:rFonts w:ascii="宋体" w:hAnsi="宋体" w:eastAsia="宋体" w:cs="宋体"/>
                <w:b w:val="0"/>
                <w:bCs/>
                <w:i w:val="0"/>
                <w:color w:val="auto"/>
                <w:kern w:val="0"/>
                <w:sz w:val="18"/>
                <w:szCs w:val="18"/>
                <w:lang w:val="en-US" w:eastAsia="zh-CN" w:bidi="ar"/>
              </w:rPr>
              <w:t>后端框架</w:t>
            </w:r>
          </w:p>
        </w:tc>
        <w:tc>
          <w:tcPr>
            <w:tcW w:w="3160" w:type="dxa"/>
            <w:shd w:val="clear" w:color="auto" w:fill="FFFFFF"/>
            <w:vAlign w:val="center"/>
          </w:tcPr>
          <w:p w14:paraId="4ED70BB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i w:val="0"/>
                <w:color w:val="auto"/>
                <w:sz w:val="18"/>
                <w:szCs w:val="18"/>
              </w:rPr>
            </w:pPr>
            <w:r>
              <w:rPr>
                <w:rStyle w:val="108"/>
                <w:rFonts w:ascii="宋体" w:hAnsi="宋体" w:eastAsia="宋体" w:cs="宋体"/>
                <w:b w:val="0"/>
                <w:i w:val="0"/>
                <w:color w:val="auto"/>
                <w:kern w:val="0"/>
                <w:sz w:val="18"/>
                <w:szCs w:val="18"/>
                <w:lang w:val="en-US" w:eastAsia="zh-CN" w:bidi="ar"/>
              </w:rPr>
              <w:t>FastAPI + Uvicorn</w:t>
            </w:r>
          </w:p>
        </w:tc>
        <w:tc>
          <w:tcPr>
            <w:tcW w:w="3877" w:type="dxa"/>
            <w:shd w:val="clear" w:color="auto" w:fill="FFFFFF"/>
            <w:vAlign w:val="center"/>
          </w:tcPr>
          <w:p w14:paraId="6909CF4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auto"/>
                <w:sz w:val="18"/>
                <w:szCs w:val="18"/>
              </w:rPr>
            </w:pPr>
            <w:r>
              <w:rPr>
                <w:rStyle w:val="108"/>
                <w:rFonts w:ascii="宋体" w:hAnsi="宋体" w:eastAsia="宋体" w:cs="宋体"/>
                <w:b w:val="0"/>
                <w:i w:val="0"/>
                <w:color w:val="auto"/>
                <w:kern w:val="0"/>
                <w:sz w:val="18"/>
                <w:szCs w:val="18"/>
                <w:lang w:val="en-US" w:eastAsia="zh-CN" w:bidi="ar"/>
              </w:rPr>
              <w:t>高性能异步框架，原生支持 SSE 流式响应</w:t>
            </w:r>
          </w:p>
        </w:tc>
      </w:tr>
      <w:tr w14:paraId="67E2CB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296" w:type="dxa"/>
            <w:shd w:val="clear" w:color="auto" w:fill="F9FCF8"/>
            <w:vAlign w:val="center"/>
          </w:tcPr>
          <w:p w14:paraId="644D13E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i w:val="0"/>
                <w:color w:val="auto"/>
                <w:sz w:val="18"/>
                <w:szCs w:val="18"/>
              </w:rPr>
            </w:pPr>
            <w:r>
              <w:rPr>
                <w:rStyle w:val="108"/>
                <w:rFonts w:ascii="宋体" w:hAnsi="宋体" w:eastAsia="宋体" w:cs="宋体"/>
                <w:b w:val="0"/>
                <w:bCs/>
                <w:i w:val="0"/>
                <w:color w:val="auto"/>
                <w:kern w:val="0"/>
                <w:sz w:val="18"/>
                <w:szCs w:val="18"/>
                <w:lang w:val="en-US" w:eastAsia="zh-CN" w:bidi="ar"/>
              </w:rPr>
              <w:t>AI 框架</w:t>
            </w:r>
          </w:p>
        </w:tc>
        <w:tc>
          <w:tcPr>
            <w:tcW w:w="3160" w:type="dxa"/>
            <w:shd w:val="clear" w:color="auto" w:fill="F9FCF8"/>
            <w:vAlign w:val="center"/>
          </w:tcPr>
          <w:p w14:paraId="0F7C7FF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i w:val="0"/>
                <w:color w:val="auto"/>
                <w:sz w:val="18"/>
                <w:szCs w:val="18"/>
              </w:rPr>
            </w:pPr>
            <w:r>
              <w:rPr>
                <w:rStyle w:val="108"/>
                <w:rFonts w:ascii="宋体" w:hAnsi="宋体" w:eastAsia="宋体" w:cs="宋体"/>
                <w:b w:val="0"/>
                <w:i w:val="0"/>
                <w:color w:val="auto"/>
                <w:kern w:val="0"/>
                <w:sz w:val="18"/>
                <w:szCs w:val="18"/>
                <w:lang w:val="en-US" w:eastAsia="zh-CN" w:bidi="ar"/>
              </w:rPr>
              <w:t>LangGraph + LangChain</w:t>
            </w:r>
          </w:p>
        </w:tc>
        <w:tc>
          <w:tcPr>
            <w:tcW w:w="3877" w:type="dxa"/>
            <w:shd w:val="clear" w:color="auto" w:fill="F9FCF8"/>
            <w:vAlign w:val="center"/>
          </w:tcPr>
          <w:p w14:paraId="1D9DF03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auto"/>
                <w:sz w:val="18"/>
                <w:szCs w:val="18"/>
              </w:rPr>
            </w:pPr>
            <w:r>
              <w:rPr>
                <w:rStyle w:val="108"/>
                <w:rFonts w:ascii="宋体" w:hAnsi="宋体" w:eastAsia="宋体" w:cs="宋体"/>
                <w:b w:val="0"/>
                <w:i w:val="0"/>
                <w:color w:val="auto"/>
                <w:kern w:val="0"/>
                <w:sz w:val="18"/>
                <w:szCs w:val="18"/>
                <w:lang w:val="en-US" w:eastAsia="zh-CN" w:bidi="ar"/>
              </w:rPr>
              <w:t>LangGraph 工作流编排，状态管理清晰</w:t>
            </w:r>
          </w:p>
        </w:tc>
      </w:tr>
      <w:tr w14:paraId="6C2A2C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296" w:type="dxa"/>
            <w:shd w:val="clear" w:color="auto" w:fill="FFFFFF"/>
            <w:vAlign w:val="center"/>
          </w:tcPr>
          <w:p w14:paraId="2D82107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i w:val="0"/>
                <w:color w:val="auto"/>
                <w:sz w:val="18"/>
                <w:szCs w:val="18"/>
              </w:rPr>
            </w:pPr>
            <w:r>
              <w:rPr>
                <w:rStyle w:val="108"/>
                <w:rFonts w:ascii="宋体" w:hAnsi="宋体" w:eastAsia="宋体" w:cs="宋体"/>
                <w:b w:val="0"/>
                <w:bCs/>
                <w:i w:val="0"/>
                <w:color w:val="auto"/>
                <w:kern w:val="0"/>
                <w:sz w:val="18"/>
                <w:szCs w:val="18"/>
                <w:lang w:val="en-US" w:eastAsia="zh-CN" w:bidi="ar"/>
              </w:rPr>
              <w:t>大语言模型</w:t>
            </w:r>
          </w:p>
        </w:tc>
        <w:tc>
          <w:tcPr>
            <w:tcW w:w="3160" w:type="dxa"/>
            <w:shd w:val="clear" w:color="auto" w:fill="FFFFFF"/>
            <w:vAlign w:val="center"/>
          </w:tcPr>
          <w:p w14:paraId="007CBED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i w:val="0"/>
                <w:color w:val="auto"/>
                <w:sz w:val="18"/>
                <w:szCs w:val="18"/>
              </w:rPr>
            </w:pPr>
            <w:r>
              <w:rPr>
                <w:rStyle w:val="108"/>
                <w:rFonts w:ascii="宋体" w:hAnsi="宋体" w:eastAsia="宋体" w:cs="宋体"/>
                <w:b w:val="0"/>
                <w:i w:val="0"/>
                <w:color w:val="auto"/>
                <w:kern w:val="0"/>
                <w:sz w:val="18"/>
                <w:szCs w:val="18"/>
                <w:lang w:val="en-US" w:eastAsia="zh-CN" w:bidi="ar"/>
              </w:rPr>
              <w:t>通义千问 Qwen-Flash / Qwen3-VL-Flash</w:t>
            </w:r>
          </w:p>
        </w:tc>
        <w:tc>
          <w:tcPr>
            <w:tcW w:w="3877" w:type="dxa"/>
            <w:shd w:val="clear" w:color="auto" w:fill="FFFFFF"/>
            <w:vAlign w:val="center"/>
          </w:tcPr>
          <w:p w14:paraId="58998D1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auto"/>
                <w:sz w:val="18"/>
                <w:szCs w:val="18"/>
              </w:rPr>
            </w:pPr>
            <w:r>
              <w:rPr>
                <w:rStyle w:val="108"/>
                <w:rFonts w:ascii="宋体" w:hAnsi="宋体" w:eastAsia="宋体" w:cs="宋体"/>
                <w:b w:val="0"/>
                <w:i w:val="0"/>
                <w:color w:val="auto"/>
                <w:kern w:val="0"/>
                <w:sz w:val="18"/>
                <w:szCs w:val="18"/>
                <w:lang w:val="en-US" w:eastAsia="zh-CN" w:bidi="ar"/>
              </w:rPr>
              <w:t>国产模型，中文能力强，API 稳定</w:t>
            </w:r>
          </w:p>
        </w:tc>
      </w:tr>
      <w:tr w14:paraId="184E04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296" w:type="dxa"/>
            <w:shd w:val="clear" w:color="auto" w:fill="F9FCF8"/>
            <w:vAlign w:val="center"/>
          </w:tcPr>
          <w:p w14:paraId="39EF140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i w:val="0"/>
                <w:color w:val="auto"/>
                <w:sz w:val="18"/>
                <w:szCs w:val="18"/>
              </w:rPr>
            </w:pPr>
            <w:r>
              <w:rPr>
                <w:rStyle w:val="108"/>
                <w:rFonts w:ascii="宋体" w:hAnsi="宋体" w:eastAsia="宋体" w:cs="宋体"/>
                <w:b w:val="0"/>
                <w:bCs/>
                <w:i w:val="0"/>
                <w:color w:val="auto"/>
                <w:kern w:val="0"/>
                <w:sz w:val="18"/>
                <w:szCs w:val="18"/>
                <w:lang w:val="en-US" w:eastAsia="zh-CN" w:bidi="ar"/>
              </w:rPr>
              <w:t>向量模型</w:t>
            </w:r>
          </w:p>
        </w:tc>
        <w:tc>
          <w:tcPr>
            <w:tcW w:w="3160" w:type="dxa"/>
            <w:shd w:val="clear" w:color="auto" w:fill="F9FCF8"/>
            <w:vAlign w:val="center"/>
          </w:tcPr>
          <w:p w14:paraId="15441CE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i w:val="0"/>
                <w:color w:val="auto"/>
                <w:sz w:val="18"/>
                <w:szCs w:val="18"/>
              </w:rPr>
            </w:pPr>
            <w:r>
              <w:rPr>
                <w:rStyle w:val="108"/>
                <w:rFonts w:ascii="宋体" w:hAnsi="宋体" w:eastAsia="宋体" w:cs="宋体"/>
                <w:b w:val="0"/>
                <w:i w:val="0"/>
                <w:color w:val="auto"/>
                <w:kern w:val="0"/>
                <w:sz w:val="18"/>
                <w:szCs w:val="18"/>
                <w:lang w:val="en-US" w:eastAsia="zh-CN" w:bidi="ar"/>
              </w:rPr>
              <w:t>BGE-M3 (1024维)</w:t>
            </w:r>
          </w:p>
        </w:tc>
        <w:tc>
          <w:tcPr>
            <w:tcW w:w="3877" w:type="dxa"/>
            <w:shd w:val="clear" w:color="auto" w:fill="F9FCF8"/>
            <w:vAlign w:val="center"/>
          </w:tcPr>
          <w:p w14:paraId="03E252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auto"/>
                <w:sz w:val="18"/>
                <w:szCs w:val="18"/>
              </w:rPr>
            </w:pPr>
            <w:r>
              <w:rPr>
                <w:rStyle w:val="108"/>
                <w:rFonts w:ascii="宋体" w:hAnsi="宋体" w:eastAsia="宋体" w:cs="宋体"/>
                <w:b w:val="0"/>
                <w:i w:val="0"/>
                <w:color w:val="auto"/>
                <w:kern w:val="0"/>
                <w:sz w:val="18"/>
                <w:szCs w:val="18"/>
                <w:lang w:val="en-US" w:eastAsia="zh-CN" w:bidi="ar"/>
              </w:rPr>
              <w:t>混合稠密+稀疏向量，兼顾语义和精确匹配</w:t>
            </w:r>
          </w:p>
        </w:tc>
      </w:tr>
      <w:tr w14:paraId="24163B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296" w:type="dxa"/>
            <w:shd w:val="clear" w:color="auto" w:fill="FFFFFF"/>
            <w:vAlign w:val="center"/>
          </w:tcPr>
          <w:p w14:paraId="2214DAC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i w:val="0"/>
                <w:color w:val="auto"/>
                <w:sz w:val="18"/>
                <w:szCs w:val="18"/>
              </w:rPr>
            </w:pPr>
            <w:r>
              <w:rPr>
                <w:rStyle w:val="108"/>
                <w:rFonts w:ascii="宋体" w:hAnsi="宋体" w:eastAsia="宋体" w:cs="宋体"/>
                <w:b w:val="0"/>
                <w:bCs/>
                <w:i w:val="0"/>
                <w:color w:val="auto"/>
                <w:kern w:val="0"/>
                <w:sz w:val="18"/>
                <w:szCs w:val="18"/>
                <w:lang w:val="en-US" w:eastAsia="zh-CN" w:bidi="ar"/>
              </w:rPr>
              <w:t>重排序模型</w:t>
            </w:r>
          </w:p>
        </w:tc>
        <w:tc>
          <w:tcPr>
            <w:tcW w:w="3160" w:type="dxa"/>
            <w:shd w:val="clear" w:color="auto" w:fill="FFFFFF"/>
            <w:vAlign w:val="center"/>
          </w:tcPr>
          <w:p w14:paraId="65D8FD7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i w:val="0"/>
                <w:color w:val="auto"/>
                <w:sz w:val="18"/>
                <w:szCs w:val="18"/>
              </w:rPr>
            </w:pPr>
            <w:r>
              <w:rPr>
                <w:rStyle w:val="108"/>
                <w:rFonts w:hint="eastAsia" w:ascii="宋体" w:hAnsi="宋体" w:cs="宋体"/>
                <w:b w:val="0"/>
                <w:i w:val="0"/>
                <w:color w:val="auto"/>
                <w:kern w:val="0"/>
                <w:sz w:val="18"/>
                <w:szCs w:val="18"/>
                <w:lang w:val="en-US" w:eastAsia="zh-CN" w:bidi="ar"/>
              </w:rPr>
              <w:t>qwen3 rerank</w:t>
            </w:r>
          </w:p>
        </w:tc>
        <w:tc>
          <w:tcPr>
            <w:tcW w:w="3877" w:type="dxa"/>
            <w:shd w:val="clear" w:color="auto" w:fill="FFFFFF"/>
            <w:vAlign w:val="center"/>
          </w:tcPr>
          <w:p w14:paraId="62BF2A6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auto"/>
                <w:sz w:val="18"/>
                <w:szCs w:val="18"/>
              </w:rPr>
            </w:pPr>
            <w:r>
              <w:rPr>
                <w:rStyle w:val="108"/>
                <w:rFonts w:ascii="宋体" w:hAnsi="宋体" w:eastAsia="宋体" w:cs="宋体"/>
                <w:b w:val="0"/>
                <w:i w:val="0"/>
                <w:color w:val="auto"/>
                <w:kern w:val="0"/>
                <w:sz w:val="18"/>
                <w:szCs w:val="18"/>
                <w:lang w:val="en-US" w:eastAsia="zh-CN" w:bidi="ar"/>
              </w:rPr>
              <w:t>专门用于重排序，提升 Top-K 准确性</w:t>
            </w:r>
          </w:p>
        </w:tc>
      </w:tr>
      <w:tr w14:paraId="737948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296" w:type="dxa"/>
            <w:shd w:val="clear" w:color="auto" w:fill="F9FCF8"/>
            <w:vAlign w:val="center"/>
          </w:tcPr>
          <w:p w14:paraId="425DC0A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i w:val="0"/>
                <w:color w:val="auto"/>
                <w:sz w:val="18"/>
                <w:szCs w:val="18"/>
              </w:rPr>
            </w:pPr>
            <w:r>
              <w:rPr>
                <w:rStyle w:val="108"/>
                <w:rFonts w:ascii="宋体" w:hAnsi="宋体" w:eastAsia="宋体" w:cs="宋体"/>
                <w:b w:val="0"/>
                <w:bCs/>
                <w:i w:val="0"/>
                <w:color w:val="auto"/>
                <w:kern w:val="0"/>
                <w:sz w:val="18"/>
                <w:szCs w:val="18"/>
                <w:lang w:val="en-US" w:eastAsia="zh-CN" w:bidi="ar"/>
              </w:rPr>
              <w:t>向量数据库</w:t>
            </w:r>
          </w:p>
        </w:tc>
        <w:tc>
          <w:tcPr>
            <w:tcW w:w="3160" w:type="dxa"/>
            <w:shd w:val="clear" w:color="auto" w:fill="F9FCF8"/>
            <w:vAlign w:val="center"/>
          </w:tcPr>
          <w:p w14:paraId="58C10E8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i w:val="0"/>
                <w:color w:val="auto"/>
                <w:sz w:val="18"/>
                <w:szCs w:val="18"/>
              </w:rPr>
            </w:pPr>
            <w:r>
              <w:rPr>
                <w:rStyle w:val="108"/>
                <w:rFonts w:ascii="宋体" w:hAnsi="宋体" w:eastAsia="宋体" w:cs="宋体"/>
                <w:b w:val="0"/>
                <w:i w:val="0"/>
                <w:color w:val="auto"/>
                <w:kern w:val="0"/>
                <w:sz w:val="18"/>
                <w:szCs w:val="18"/>
                <w:lang w:val="en-US" w:eastAsia="zh-CN" w:bidi="ar"/>
              </w:rPr>
              <w:t>Milvus</w:t>
            </w:r>
          </w:p>
        </w:tc>
        <w:tc>
          <w:tcPr>
            <w:tcW w:w="3877" w:type="dxa"/>
            <w:shd w:val="clear" w:color="auto" w:fill="F9FCF8"/>
            <w:vAlign w:val="center"/>
          </w:tcPr>
          <w:p w14:paraId="342A5D7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auto"/>
                <w:sz w:val="18"/>
                <w:szCs w:val="18"/>
              </w:rPr>
            </w:pPr>
            <w:r>
              <w:rPr>
                <w:rStyle w:val="108"/>
                <w:rFonts w:ascii="宋体" w:hAnsi="宋体" w:eastAsia="宋体" w:cs="宋体"/>
                <w:b w:val="0"/>
                <w:i w:val="0"/>
                <w:color w:val="auto"/>
                <w:kern w:val="0"/>
                <w:sz w:val="18"/>
                <w:szCs w:val="18"/>
                <w:lang w:val="en-US" w:eastAsia="zh-CN" w:bidi="ar"/>
              </w:rPr>
              <w:t>支持混合检索，高性能向量数据库</w:t>
            </w:r>
          </w:p>
        </w:tc>
      </w:tr>
      <w:tr w14:paraId="5FEC75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296" w:type="dxa"/>
            <w:shd w:val="clear" w:color="auto" w:fill="FFFFFF"/>
            <w:vAlign w:val="center"/>
          </w:tcPr>
          <w:p w14:paraId="5B2DD3A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i w:val="0"/>
                <w:color w:val="auto"/>
                <w:sz w:val="18"/>
                <w:szCs w:val="18"/>
              </w:rPr>
            </w:pPr>
            <w:r>
              <w:rPr>
                <w:rStyle w:val="108"/>
                <w:rFonts w:ascii="宋体" w:hAnsi="宋体" w:eastAsia="宋体" w:cs="宋体"/>
                <w:b w:val="0"/>
                <w:bCs/>
                <w:i w:val="0"/>
                <w:color w:val="auto"/>
                <w:kern w:val="0"/>
                <w:sz w:val="18"/>
                <w:szCs w:val="18"/>
                <w:lang w:val="en-US" w:eastAsia="zh-CN" w:bidi="ar"/>
              </w:rPr>
              <w:t>文档数据库</w:t>
            </w:r>
          </w:p>
        </w:tc>
        <w:tc>
          <w:tcPr>
            <w:tcW w:w="3160" w:type="dxa"/>
            <w:shd w:val="clear" w:color="auto" w:fill="FFFFFF"/>
            <w:vAlign w:val="center"/>
          </w:tcPr>
          <w:p w14:paraId="040F0D2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i w:val="0"/>
                <w:color w:val="auto"/>
                <w:sz w:val="18"/>
                <w:szCs w:val="18"/>
              </w:rPr>
            </w:pPr>
            <w:r>
              <w:rPr>
                <w:rStyle w:val="108"/>
                <w:rFonts w:ascii="宋体" w:hAnsi="宋体" w:eastAsia="宋体" w:cs="宋体"/>
                <w:b w:val="0"/>
                <w:i w:val="0"/>
                <w:color w:val="auto"/>
                <w:kern w:val="0"/>
                <w:sz w:val="18"/>
                <w:szCs w:val="18"/>
                <w:lang w:val="en-US" w:eastAsia="zh-CN" w:bidi="ar"/>
              </w:rPr>
              <w:t>MongoDB</w:t>
            </w:r>
          </w:p>
        </w:tc>
        <w:tc>
          <w:tcPr>
            <w:tcW w:w="3877" w:type="dxa"/>
            <w:shd w:val="clear" w:color="auto" w:fill="FFFFFF"/>
            <w:vAlign w:val="center"/>
          </w:tcPr>
          <w:p w14:paraId="514FCE0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auto"/>
                <w:sz w:val="18"/>
                <w:szCs w:val="18"/>
              </w:rPr>
            </w:pPr>
            <w:r>
              <w:rPr>
                <w:rStyle w:val="108"/>
                <w:rFonts w:ascii="宋体" w:hAnsi="宋体" w:eastAsia="宋体" w:cs="宋体"/>
                <w:b w:val="0"/>
                <w:i w:val="0"/>
                <w:color w:val="auto"/>
                <w:kern w:val="0"/>
                <w:sz w:val="18"/>
                <w:szCs w:val="18"/>
                <w:lang w:val="en-US" w:eastAsia="zh-CN" w:bidi="ar"/>
              </w:rPr>
              <w:t>存储历史对话记录</w:t>
            </w:r>
          </w:p>
        </w:tc>
      </w:tr>
      <w:tr w14:paraId="4CFF65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296" w:type="dxa"/>
            <w:shd w:val="clear" w:color="auto" w:fill="F9FCF8"/>
            <w:vAlign w:val="center"/>
          </w:tcPr>
          <w:p w14:paraId="415A892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i w:val="0"/>
                <w:color w:val="auto"/>
                <w:sz w:val="18"/>
                <w:szCs w:val="18"/>
              </w:rPr>
            </w:pPr>
            <w:r>
              <w:rPr>
                <w:rStyle w:val="108"/>
                <w:rFonts w:ascii="宋体" w:hAnsi="宋体" w:eastAsia="宋体" w:cs="宋体"/>
                <w:b w:val="0"/>
                <w:bCs/>
                <w:i w:val="0"/>
                <w:color w:val="auto"/>
                <w:kern w:val="0"/>
                <w:sz w:val="18"/>
                <w:szCs w:val="18"/>
                <w:lang w:val="en-US" w:eastAsia="zh-CN" w:bidi="ar"/>
              </w:rPr>
              <w:t>对象存储</w:t>
            </w:r>
          </w:p>
        </w:tc>
        <w:tc>
          <w:tcPr>
            <w:tcW w:w="3160" w:type="dxa"/>
            <w:shd w:val="clear" w:color="auto" w:fill="F9FCF8"/>
            <w:vAlign w:val="center"/>
          </w:tcPr>
          <w:p w14:paraId="0601858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i w:val="0"/>
                <w:color w:val="auto"/>
                <w:sz w:val="18"/>
                <w:szCs w:val="18"/>
              </w:rPr>
            </w:pPr>
            <w:r>
              <w:rPr>
                <w:rStyle w:val="108"/>
                <w:rFonts w:ascii="宋体" w:hAnsi="宋体" w:eastAsia="宋体" w:cs="宋体"/>
                <w:b w:val="0"/>
                <w:i w:val="0"/>
                <w:color w:val="auto"/>
                <w:kern w:val="0"/>
                <w:sz w:val="18"/>
                <w:szCs w:val="18"/>
                <w:lang w:val="en-US" w:eastAsia="zh-CN" w:bidi="ar"/>
              </w:rPr>
              <w:t>MinIO</w:t>
            </w:r>
          </w:p>
        </w:tc>
        <w:tc>
          <w:tcPr>
            <w:tcW w:w="3877" w:type="dxa"/>
            <w:shd w:val="clear" w:color="auto" w:fill="F9FCF8"/>
            <w:vAlign w:val="center"/>
          </w:tcPr>
          <w:p w14:paraId="5212EE3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auto"/>
                <w:sz w:val="18"/>
                <w:szCs w:val="18"/>
              </w:rPr>
            </w:pPr>
            <w:r>
              <w:rPr>
                <w:rStyle w:val="108"/>
                <w:rFonts w:ascii="宋体" w:hAnsi="宋体" w:eastAsia="宋体" w:cs="宋体"/>
                <w:b w:val="0"/>
                <w:i w:val="0"/>
                <w:color w:val="auto"/>
                <w:kern w:val="0"/>
                <w:sz w:val="18"/>
                <w:szCs w:val="18"/>
                <w:lang w:val="en-US" w:eastAsia="zh-CN" w:bidi="ar"/>
              </w:rPr>
              <w:t>存储原始文档文件</w:t>
            </w:r>
          </w:p>
        </w:tc>
      </w:tr>
      <w:tr w14:paraId="5EE075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296" w:type="dxa"/>
            <w:shd w:val="clear" w:color="auto" w:fill="FFFFFF"/>
            <w:vAlign w:val="center"/>
          </w:tcPr>
          <w:p w14:paraId="05F9556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i w:val="0"/>
                <w:color w:val="auto"/>
                <w:sz w:val="18"/>
                <w:szCs w:val="18"/>
              </w:rPr>
            </w:pPr>
            <w:r>
              <w:rPr>
                <w:rStyle w:val="108"/>
                <w:rFonts w:ascii="宋体" w:hAnsi="宋体" w:eastAsia="宋体" w:cs="宋体"/>
                <w:b w:val="0"/>
                <w:bCs/>
                <w:i w:val="0"/>
                <w:color w:val="auto"/>
                <w:kern w:val="0"/>
                <w:sz w:val="18"/>
                <w:szCs w:val="18"/>
                <w:lang w:val="en-US" w:eastAsia="zh-CN" w:bidi="ar"/>
              </w:rPr>
              <w:t>文档解析</w:t>
            </w:r>
          </w:p>
        </w:tc>
        <w:tc>
          <w:tcPr>
            <w:tcW w:w="3160" w:type="dxa"/>
            <w:shd w:val="clear" w:color="auto" w:fill="FFFFFF"/>
            <w:vAlign w:val="center"/>
          </w:tcPr>
          <w:p w14:paraId="4E3E2A8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i w:val="0"/>
                <w:color w:val="auto"/>
                <w:sz w:val="18"/>
                <w:szCs w:val="18"/>
              </w:rPr>
            </w:pPr>
            <w:r>
              <w:rPr>
                <w:rStyle w:val="108"/>
                <w:rFonts w:ascii="宋体" w:hAnsi="宋体" w:eastAsia="宋体" w:cs="宋体"/>
                <w:b w:val="0"/>
                <w:i w:val="0"/>
                <w:color w:val="auto"/>
                <w:kern w:val="0"/>
                <w:sz w:val="18"/>
                <w:szCs w:val="18"/>
                <w:lang w:val="en-US" w:eastAsia="zh-CN" w:bidi="ar"/>
              </w:rPr>
              <w:t>MinerU</w:t>
            </w:r>
          </w:p>
        </w:tc>
        <w:tc>
          <w:tcPr>
            <w:tcW w:w="3877" w:type="dxa"/>
            <w:shd w:val="clear" w:color="auto" w:fill="FFFFFF"/>
            <w:vAlign w:val="center"/>
          </w:tcPr>
          <w:p w14:paraId="4E216E0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auto"/>
                <w:sz w:val="18"/>
                <w:szCs w:val="18"/>
              </w:rPr>
            </w:pPr>
            <w:r>
              <w:rPr>
                <w:rStyle w:val="108"/>
                <w:rFonts w:ascii="宋体" w:hAnsi="宋体" w:eastAsia="宋体" w:cs="宋体"/>
                <w:b w:val="0"/>
                <w:i w:val="0"/>
                <w:color w:val="auto"/>
                <w:kern w:val="0"/>
                <w:sz w:val="18"/>
                <w:szCs w:val="18"/>
                <w:lang w:val="en-US" w:eastAsia="zh-CN" w:bidi="ar"/>
              </w:rPr>
              <w:t>开源 PDF 解析工具，支持复杂格式</w:t>
            </w:r>
          </w:p>
        </w:tc>
      </w:tr>
      <w:tr w14:paraId="1AF2B4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296" w:type="dxa"/>
            <w:shd w:val="clear" w:color="auto" w:fill="F9FCF8"/>
            <w:vAlign w:val="center"/>
          </w:tcPr>
          <w:p w14:paraId="331594B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auto"/>
              <w:ind w:left="0" w:leftChars="0" w:right="0" w:rightChars="0" w:firstLine="0" w:firstLineChars="0"/>
              <w:jc w:val="center"/>
              <w:rPr>
                <w:rFonts w:hint="default" w:ascii="宋体" w:eastAsia="宋体"/>
                <w:b w:val="0"/>
                <w:i w:val="0"/>
                <w:color w:val="auto"/>
                <w:sz w:val="18"/>
                <w:szCs w:val="18"/>
                <w:lang w:val="en-US"/>
              </w:rPr>
            </w:pPr>
            <w:r>
              <w:rPr>
                <w:rStyle w:val="108"/>
                <w:rFonts w:ascii="宋体" w:hAnsi="宋体" w:eastAsia="宋体" w:cs="宋体"/>
                <w:b w:val="0"/>
                <w:bCs/>
                <w:i w:val="0"/>
                <w:color w:val="auto"/>
                <w:kern w:val="0"/>
                <w:sz w:val="18"/>
                <w:szCs w:val="18"/>
                <w:lang w:val="en-US" w:eastAsia="zh-CN" w:bidi="ar"/>
              </w:rPr>
              <w:t>前端</w:t>
            </w:r>
            <w:r>
              <w:rPr>
                <w:rStyle w:val="108"/>
                <w:rFonts w:hint="eastAsia" w:ascii="宋体" w:hAnsi="宋体" w:cs="宋体"/>
                <w:b w:val="0"/>
                <w:bCs/>
                <w:i w:val="0"/>
                <w:color w:val="auto"/>
                <w:kern w:val="0"/>
                <w:sz w:val="18"/>
                <w:szCs w:val="18"/>
                <w:lang w:val="en-US" w:eastAsia="zh-CN" w:bidi="ar"/>
              </w:rPr>
              <w:t>技术栈</w:t>
            </w:r>
          </w:p>
        </w:tc>
        <w:tc>
          <w:tcPr>
            <w:tcW w:w="3160" w:type="dxa"/>
            <w:shd w:val="clear" w:color="auto" w:fill="F9FCF8"/>
            <w:vAlign w:val="center"/>
          </w:tcPr>
          <w:p w14:paraId="0233E25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i w:val="0"/>
                <w:color w:val="auto"/>
                <w:sz w:val="18"/>
                <w:szCs w:val="18"/>
              </w:rPr>
            </w:pPr>
            <w:r>
              <w:rPr>
                <w:rStyle w:val="108"/>
                <w:rFonts w:ascii="宋体" w:hAnsi="宋体" w:eastAsia="宋体" w:cs="宋体"/>
                <w:b w:val="0"/>
                <w:i w:val="0"/>
                <w:color w:val="auto"/>
                <w:kern w:val="0"/>
                <w:sz w:val="18"/>
                <w:szCs w:val="18"/>
                <w:lang w:val="en-US" w:eastAsia="zh-CN" w:bidi="ar"/>
              </w:rPr>
              <w:t>原生 HTML + JavaScript + EventSource</w:t>
            </w:r>
          </w:p>
        </w:tc>
        <w:tc>
          <w:tcPr>
            <w:tcW w:w="3877" w:type="dxa"/>
            <w:shd w:val="clear" w:color="auto" w:fill="F9FCF8"/>
            <w:vAlign w:val="center"/>
          </w:tcPr>
          <w:p w14:paraId="0475022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auto"/>
                <w:sz w:val="18"/>
                <w:szCs w:val="18"/>
              </w:rPr>
            </w:pPr>
            <w:r>
              <w:rPr>
                <w:rStyle w:val="108"/>
                <w:rFonts w:ascii="宋体" w:hAnsi="宋体" w:eastAsia="宋体" w:cs="宋体"/>
                <w:b w:val="0"/>
                <w:i w:val="0"/>
                <w:color w:val="auto"/>
                <w:kern w:val="0"/>
                <w:sz w:val="18"/>
                <w:szCs w:val="18"/>
                <w:lang w:val="en-US" w:eastAsia="zh-CN" w:bidi="ar"/>
              </w:rPr>
              <w:t>轻量级，SSE 原生支持</w:t>
            </w:r>
          </w:p>
        </w:tc>
      </w:tr>
    </w:tbl>
    <w:p w14:paraId="2F262933">
      <w:pPr>
        <w:pStyle w:val="53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00" w:lineRule="auto"/>
      </w:pPr>
      <w:bookmarkStart w:id="11" w:name="_Toc16339"/>
      <w:r>
        <w:rPr>
          <w:rFonts w:hint="eastAsia"/>
        </w:rPr>
        <w:t>整体架构设计</w:t>
      </w:r>
      <w:bookmarkEnd w:id="11"/>
    </w:p>
    <w:p w14:paraId="400D5FC0">
      <w:pPr>
        <w:pStyle w:val="54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00" w:lineRule="auto"/>
      </w:pPr>
      <w:bookmarkStart w:id="12" w:name="_Toc477"/>
      <w:r>
        <w:rPr>
          <w:rFonts w:hint="eastAsia"/>
        </w:rPr>
        <w:t>系统架构图</w:t>
      </w:r>
      <w:bookmarkEnd w:id="12"/>
    </w:p>
    <w:p w14:paraId="3160C432">
      <w:pPr>
        <w:pStyle w:val="64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00" w:lineRule="auto"/>
      </w:pPr>
      <w:r>
        <w:drawing>
          <wp:inline distT="0" distB="0" distL="114300" distR="114300">
            <wp:extent cx="3619500" cy="3619500"/>
            <wp:effectExtent l="0" t="0" r="0" b="0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361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C6C118">
      <w:pPr>
        <w:pStyle w:val="54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00" w:lineRule="auto"/>
      </w:pPr>
      <w:bookmarkStart w:id="13" w:name="_Toc17564"/>
      <w:r>
        <w:rPr>
          <w:rFonts w:hint="eastAsia"/>
          <w:lang w:val="en-US" w:eastAsia="zh-CN"/>
        </w:rPr>
        <w:t>RAG工作机制</w:t>
      </w:r>
      <w:bookmarkEnd w:id="13"/>
    </w:p>
    <w:p w14:paraId="30796617">
      <w:pPr>
        <w:pStyle w:val="32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00" w:lineRule="auto"/>
        <w:ind w:left="0" w:leftChars="0" w:firstLine="0" w:firstLineChars="0"/>
        <w:jc w:val="center"/>
      </w:pPr>
      <w:r>
        <w:drawing>
          <wp:inline distT="0" distB="0" distL="114300" distR="114300">
            <wp:extent cx="3816350" cy="3816350"/>
            <wp:effectExtent l="0" t="0" r="6350" b="6350"/>
            <wp:docPr id="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16350" cy="381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8CDC1C">
      <w:pPr>
        <w:pStyle w:val="53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00" w:lineRule="auto"/>
      </w:pPr>
      <w:bookmarkStart w:id="14" w:name="_Toc20282"/>
      <w:r>
        <w:rPr>
          <w:rFonts w:hint="eastAsia"/>
        </w:rPr>
        <w:t>核心模块详解</w:t>
      </w:r>
      <w:bookmarkEnd w:id="14"/>
    </w:p>
    <w:p w14:paraId="0FEBC63E">
      <w:pPr>
        <w:pStyle w:val="54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00" w:lineRule="auto"/>
      </w:pPr>
      <w:bookmarkStart w:id="15" w:name="_Toc11905"/>
      <w:r>
        <w:rPr>
          <w:rFonts w:hint="eastAsia"/>
        </w:rPr>
        <w:t>文档</w:t>
      </w:r>
      <w:r>
        <w:rPr>
          <w:rFonts w:hint="eastAsia"/>
          <w:lang w:val="en-US" w:eastAsia="zh-CN"/>
        </w:rPr>
        <w:t>导入（import）</w:t>
      </w:r>
      <w:bookmarkEnd w:id="15"/>
    </w:p>
    <w:p w14:paraId="33EED0BA">
      <w:pPr>
        <w:pStyle w:val="64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00" w:lineRule="auto"/>
      </w:pPr>
      <w:r>
        <w:drawing>
          <wp:inline distT="0" distB="0" distL="114300" distR="114300">
            <wp:extent cx="3540760" cy="3540760"/>
            <wp:effectExtent l="0" t="0" r="2540" b="2540"/>
            <wp:docPr id="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40760" cy="3540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C4E6BA">
      <w:pPr>
        <w:pStyle w:val="32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00" w:lineRule="auto"/>
        <w:ind w:left="0" w:leftChars="0" w:firstLine="0" w:firstLineChars="0"/>
      </w:pPr>
      <w:r>
        <w:rPr>
          <w:rFonts w:hint="eastAsia"/>
        </w:rPr>
        <w:t>文档摄入是将原始文档转化为可检索向量的核心环节，整个流程分为</w:t>
      </w:r>
      <w:r>
        <w:rPr>
          <w:rFonts w:hint="eastAsia"/>
          <w:lang w:val="en-US" w:eastAsia="zh-CN"/>
        </w:rPr>
        <w:t>七</w:t>
      </w:r>
      <w:r>
        <w:rPr>
          <w:rFonts w:hint="eastAsia"/>
        </w:rPr>
        <w:t>个阶段。</w:t>
      </w:r>
    </w:p>
    <w:p w14:paraId="4B41307F">
      <w:pPr>
        <w:pStyle w:val="58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00" w:lineRule="auto"/>
      </w:pPr>
      <w:r>
        <w:rPr>
          <w:rFonts w:hint="eastAsia"/>
        </w:rPr>
        <w:t>第一阶段（</w:t>
      </w:r>
      <w:r>
        <w:rPr>
          <w:rFonts w:hint="eastAsia"/>
          <w:lang w:val="en-US" w:eastAsia="zh-CN"/>
        </w:rPr>
        <w:t>文档类型判断</w:t>
      </w:r>
      <w:r>
        <w:rPr>
          <w:rFonts w:hint="eastAsia"/>
        </w:rPr>
        <w:t>）：</w:t>
      </w:r>
    </w:p>
    <w:p w14:paraId="62343D25">
      <w:pPr>
        <w:pStyle w:val="32"/>
        <w:ind w:left="0" w:leftChars="0" w:firstLine="0" w:firstLineChars="0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通过文件扩展名判断文档类型，从而进入不同的条件边，执行分支流程</w:t>
      </w:r>
    </w:p>
    <w:p w14:paraId="50B5703F">
      <w:pPr>
        <w:pStyle w:val="58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00" w:lineRule="auto"/>
      </w:pPr>
      <w:r>
        <w:rPr>
          <w:rFonts w:hint="eastAsia"/>
        </w:rPr>
        <w:t>第二阶段（</w:t>
      </w:r>
      <w:r>
        <w:rPr>
          <w:rFonts w:hint="eastAsia"/>
          <w:lang w:val="en-US" w:eastAsia="zh-CN"/>
        </w:rPr>
        <w:t>PDF转Markdown</w:t>
      </w:r>
      <w:r>
        <w:rPr>
          <w:rFonts w:hint="eastAsia"/>
        </w:rPr>
        <w:t>）：</w:t>
      </w:r>
    </w:p>
    <w:p w14:paraId="5BD11039">
      <w:pPr>
        <w:pStyle w:val="3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0" w:leftChars="0" w:firstLine="0" w:firstLineChars="0"/>
        <w:textAlignment w:val="auto"/>
        <w:rPr>
          <w:rFonts w:hint="eastAsia"/>
        </w:rPr>
      </w:pPr>
      <w:r>
        <w:rPr>
          <w:rFonts w:hint="eastAsia"/>
        </w:rPr>
        <w:t>1. 接收用户上传的PDF文件路径</w:t>
      </w:r>
    </w:p>
    <w:p w14:paraId="29C336D0">
      <w:pPr>
        <w:pStyle w:val="3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0" w:leftChars="0" w:firstLine="0" w:firstLineChars="0"/>
        <w:textAlignment w:val="auto"/>
        <w:rPr>
          <w:rFonts w:hint="eastAsia"/>
        </w:rPr>
      </w:pPr>
      <w:r>
        <w:rPr>
          <w:rFonts w:hint="eastAsia"/>
        </w:rPr>
        <w:t>2. 使用MinerU工具将PDF解析为Markdown格式</w:t>
      </w:r>
    </w:p>
    <w:p w14:paraId="41FC0FFB">
      <w:pPr>
        <w:pStyle w:val="3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0" w:leftChars="0" w:firstLine="0" w:firstLineChars="0"/>
        <w:textAlignment w:val="auto"/>
      </w:pPr>
      <w:r>
        <w:rPr>
          <w:rFonts w:hint="eastAsia"/>
        </w:rPr>
        <w:t>3. 返回解析后的MD文件供下游使用</w:t>
      </w:r>
    </w:p>
    <w:p w14:paraId="2F75DDAD">
      <w:pPr>
        <w:pStyle w:val="58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00" w:lineRule="auto"/>
      </w:pPr>
      <w:r>
        <w:rPr>
          <w:rFonts w:hint="eastAsia"/>
        </w:rPr>
        <w:t>第三阶段（</w:t>
      </w:r>
      <w:r>
        <w:rPr>
          <w:rFonts w:hint="eastAsia"/>
          <w:lang w:val="en-US" w:eastAsia="zh-CN"/>
        </w:rPr>
        <w:t>Markdown图片处理</w:t>
      </w:r>
      <w:r>
        <w:rPr>
          <w:rFonts w:hint="eastAsia"/>
        </w:rPr>
        <w:t>）：</w:t>
      </w:r>
    </w:p>
    <w:p w14:paraId="0C392F51">
      <w:pPr>
        <w:pStyle w:val="3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0" w:leftChars="0" w:firstLine="0" w:firstLineChars="0"/>
        <w:textAlignment w:val="auto"/>
        <w:rPr>
          <w:rFonts w:hint="eastAsia"/>
        </w:rPr>
      </w:pPr>
      <w:r>
        <w:rPr>
          <w:rFonts w:hint="eastAsia"/>
        </w:rPr>
        <w:t>1. 扫描MD文件中的所有图片引用</w:t>
      </w:r>
    </w:p>
    <w:p w14:paraId="50875E32">
      <w:pPr>
        <w:pStyle w:val="3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0" w:leftChars="0" w:firstLine="0" w:firstLineChars="0"/>
        <w:textAlignment w:val="auto"/>
        <w:rPr>
          <w:rFonts w:hint="eastAsia"/>
        </w:rPr>
      </w:pPr>
      <w:r>
        <w:rPr>
          <w:rFonts w:hint="eastAsia"/>
        </w:rPr>
        <w:t>2. 提取每张图片的上下文（标题、上文、下文）</w:t>
      </w:r>
    </w:p>
    <w:p w14:paraId="360FF3DC">
      <w:pPr>
        <w:pStyle w:val="3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0" w:leftChars="0" w:firstLine="0" w:firstLineChars="0"/>
        <w:textAlignment w:val="auto"/>
        <w:rPr>
          <w:rFonts w:hint="eastAsia"/>
        </w:rPr>
      </w:pPr>
      <w:r>
        <w:rPr>
          <w:rFonts w:hint="eastAsia"/>
        </w:rPr>
        <w:t>3. 使用VLM生成图片描述摘要</w:t>
      </w:r>
    </w:p>
    <w:p w14:paraId="63863886">
      <w:pPr>
        <w:pStyle w:val="3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0" w:leftChars="0" w:firstLine="0" w:firstLineChars="0"/>
        <w:textAlignment w:val="auto"/>
        <w:rPr>
          <w:rFonts w:hint="eastAsia"/>
        </w:rPr>
      </w:pPr>
      <w:r>
        <w:rPr>
          <w:rFonts w:hint="eastAsia"/>
        </w:rPr>
        <w:t>4. 上传图片到MinIO对象存储</w:t>
      </w:r>
    </w:p>
    <w:p w14:paraId="4E5CB8F6">
      <w:pPr>
        <w:pStyle w:val="3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0" w:leftChars="0" w:firstLine="0" w:firstLineChars="0"/>
        <w:textAlignment w:val="auto"/>
      </w:pPr>
      <w:r>
        <w:rPr>
          <w:rFonts w:hint="eastAsia"/>
        </w:rPr>
        <w:t>5. 替换MD中的本地图片路径为远程URL和描述</w:t>
      </w:r>
    </w:p>
    <w:p w14:paraId="1DD9A417">
      <w:pPr>
        <w:pStyle w:val="58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00" w:lineRule="auto"/>
      </w:pPr>
      <w:r>
        <w:rPr>
          <w:rFonts w:hint="eastAsia"/>
        </w:rPr>
        <w:t>第四阶段（</w:t>
      </w:r>
      <w:r>
        <w:rPr>
          <w:rFonts w:hint="eastAsia"/>
          <w:lang w:val="en-US" w:eastAsia="zh-CN"/>
        </w:rPr>
        <w:t>文档切分</w:t>
      </w:r>
      <w:r>
        <w:rPr>
          <w:rFonts w:hint="eastAsia"/>
        </w:rPr>
        <w:t>）：</w:t>
      </w:r>
    </w:p>
    <w:p w14:paraId="05508C30">
      <w:pPr>
        <w:pStyle w:val="3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0" w:leftChars="0" w:firstLine="0" w:firstLineChars="0"/>
        <w:textAlignment w:val="auto"/>
        <w:rPr>
          <w:rFonts w:hint="eastAsia"/>
        </w:rPr>
      </w:pPr>
      <w:r>
        <w:rPr>
          <w:rFonts w:hint="eastAsia"/>
        </w:rPr>
        <w:t>1. 根据Markdown标题层级切分文档（1-6级标题）</w:t>
      </w:r>
    </w:p>
    <w:p w14:paraId="28B16B4F">
      <w:pPr>
        <w:pStyle w:val="3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0" w:leftChars="0" w:firstLine="0" w:firstLineChars="0"/>
        <w:textAlignment w:val="auto"/>
        <w:rPr>
          <w:rFonts w:hint="eastAsia"/>
        </w:rPr>
      </w:pPr>
      <w:r>
        <w:rPr>
          <w:rFonts w:hint="eastAsia"/>
        </w:rPr>
        <w:t>2. 对过长章节进行递归切分</w:t>
      </w:r>
    </w:p>
    <w:p w14:paraId="0D4C6653">
      <w:pPr>
        <w:pStyle w:val="3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0" w:leftChars="0" w:firstLine="0" w:firstLineChars="0"/>
        <w:textAlignment w:val="auto"/>
        <w:rPr>
          <w:rFonts w:hint="eastAsia"/>
        </w:rPr>
      </w:pPr>
      <w:r>
        <w:rPr>
          <w:rFonts w:hint="eastAsia"/>
        </w:rPr>
        <w:t>3. 对过短章节进行合并</w:t>
      </w:r>
    </w:p>
    <w:p w14:paraId="6CD881F1">
      <w:pPr>
        <w:pStyle w:val="3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0" w:leftChars="0" w:firstLine="0" w:firstLineChars="0"/>
        <w:textAlignment w:val="auto"/>
      </w:pPr>
      <w:r>
        <w:rPr>
          <w:rFonts w:hint="eastAsia"/>
        </w:rPr>
        <w:t>4. 添加元数据（title, parent_title, file_title, part）</w:t>
      </w:r>
    </w:p>
    <w:p w14:paraId="572E6261">
      <w:pPr>
        <w:pStyle w:val="58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00" w:lineRule="auto"/>
      </w:pPr>
      <w:r>
        <w:rPr>
          <w:rFonts w:hint="eastAsia"/>
        </w:rPr>
        <w:t>第五阶段（</w:t>
      </w:r>
      <w:r>
        <w:rPr>
          <w:rFonts w:hint="eastAsia"/>
          <w:lang w:val="en-US" w:eastAsia="zh-CN"/>
        </w:rPr>
        <w:t>商品名识别</w:t>
      </w:r>
      <w:r>
        <w:rPr>
          <w:rFonts w:hint="eastAsia"/>
        </w:rPr>
        <w:t>）：</w:t>
      </w:r>
    </w:p>
    <w:p w14:paraId="5BF96D4B">
      <w:pPr>
        <w:pStyle w:val="3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0" w:leftChars="0" w:firstLine="0" w:firstLineChars="0"/>
        <w:textAlignment w:val="auto"/>
        <w:rPr>
          <w:rFonts w:hint="eastAsia"/>
        </w:rPr>
      </w:pPr>
      <w:r>
        <w:rPr>
          <w:rFonts w:hint="eastAsia"/>
        </w:rPr>
        <w:t>1. 从文档前K个chunk中提取上下文</w:t>
      </w:r>
    </w:p>
    <w:p w14:paraId="7B9AEF50">
      <w:pPr>
        <w:pStyle w:val="3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0" w:leftChars="0" w:firstLine="0" w:firstLineChars="0"/>
        <w:textAlignment w:val="auto"/>
        <w:rPr>
          <w:rFonts w:hint="eastAsia"/>
        </w:rPr>
      </w:pPr>
      <w:r>
        <w:rPr>
          <w:rFonts w:hint="eastAsia"/>
        </w:rPr>
        <w:t>2. 使用LLM识别商品名称</w:t>
      </w:r>
    </w:p>
    <w:p w14:paraId="24EA9DEC">
      <w:pPr>
        <w:pStyle w:val="3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0" w:leftChars="0" w:firstLine="0" w:firstLineChars="0"/>
        <w:textAlignment w:val="auto"/>
        <w:rPr>
          <w:rFonts w:hint="eastAsia"/>
        </w:rPr>
      </w:pPr>
      <w:r>
        <w:rPr>
          <w:rFonts w:hint="eastAsia"/>
        </w:rPr>
        <w:t>3. 将商品名向量化（BGE-M3）</w:t>
      </w:r>
    </w:p>
    <w:p w14:paraId="04338E3C">
      <w:pPr>
        <w:pStyle w:val="3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0" w:leftChars="0" w:firstLine="0" w:firstLineChars="0"/>
        <w:textAlignment w:val="auto"/>
        <w:rPr>
          <w:rFonts w:hint="eastAsia"/>
        </w:rPr>
      </w:pPr>
      <w:r>
        <w:rPr>
          <w:rFonts w:hint="eastAsia"/>
        </w:rPr>
        <w:t>4. 存储到Milvus商品名集合</w:t>
      </w:r>
    </w:p>
    <w:p w14:paraId="3DBDAE68">
      <w:pPr>
        <w:pStyle w:val="3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0" w:leftChars="0" w:firstLine="0" w:firstLineChars="0"/>
        <w:textAlignment w:val="auto"/>
        <w:rPr>
          <w:rFonts w:hint="eastAsia"/>
        </w:rPr>
      </w:pPr>
      <w:r>
        <w:rPr>
          <w:rFonts w:hint="eastAsia"/>
        </w:rPr>
        <w:t>5. 回填item_name到所有chunks</w:t>
      </w:r>
    </w:p>
    <w:p w14:paraId="04B7B3CF">
      <w:pPr>
        <w:pStyle w:val="58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00" w:lineRule="auto"/>
        <w:rPr>
          <w:rFonts w:hint="eastAsia"/>
        </w:rPr>
      </w:pPr>
      <w:r>
        <w:rPr>
          <w:rFonts w:hint="eastAsia"/>
          <w:lang w:val="en-US" w:eastAsia="zh-CN"/>
        </w:rPr>
        <w:t>第六阶段（</w:t>
      </w:r>
      <w:r>
        <w:rPr>
          <w:rFonts w:hint="eastAsia"/>
        </w:rPr>
        <w:t>批量嵌入节点</w:t>
      </w:r>
      <w:r>
        <w:rPr>
          <w:rFonts w:hint="eastAsia"/>
          <w:lang w:eastAsia="zh-CN"/>
        </w:rPr>
        <w:t>）：</w:t>
      </w:r>
    </w:p>
    <w:p w14:paraId="59AC1826">
      <w:pPr>
        <w:pStyle w:val="3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0" w:leftChars="0" w:firstLine="0" w:firstLineChars="0"/>
        <w:textAlignment w:val="auto"/>
        <w:rPr>
          <w:rFonts w:hint="eastAsia"/>
        </w:rPr>
      </w:pPr>
      <w:r>
        <w:rPr>
          <w:rFonts w:hint="eastAsia"/>
        </w:rPr>
        <w:t>1. 对所有chunks进行批量向量化</w:t>
      </w:r>
    </w:p>
    <w:p w14:paraId="522F3FF1">
      <w:pPr>
        <w:pStyle w:val="3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0" w:leftChars="0" w:firstLine="0" w:firstLineChars="0"/>
        <w:textAlignment w:val="auto"/>
        <w:rPr>
          <w:rFonts w:hint="eastAsia"/>
        </w:rPr>
      </w:pPr>
      <w:r>
        <w:rPr>
          <w:rFonts w:hint="eastAsia"/>
        </w:rPr>
        <w:t>2. 拼接 item_name + content 作为嵌入内容</w:t>
      </w:r>
    </w:p>
    <w:p w14:paraId="4024F241">
      <w:pPr>
        <w:pStyle w:val="3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0" w:leftChars="0" w:firstLine="0" w:firstLineChars="0"/>
        <w:textAlignment w:val="auto"/>
        <w:rPr>
          <w:rFonts w:hint="eastAsia"/>
        </w:rPr>
      </w:pPr>
      <w:r>
        <w:rPr>
          <w:rFonts w:hint="eastAsia"/>
        </w:rPr>
        <w:t>3. 生成混合向量（dense + sparse）</w:t>
      </w:r>
    </w:p>
    <w:p w14:paraId="16E3FADB">
      <w:pPr>
        <w:pStyle w:val="3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0" w:leftChars="0" w:firstLine="0" w:firstLineChars="0"/>
        <w:textAlignment w:val="auto"/>
        <w:rPr>
          <w:rFonts w:hint="eastAsia"/>
        </w:rPr>
      </w:pPr>
      <w:r>
        <w:rPr>
          <w:rFonts w:hint="eastAsia"/>
        </w:rPr>
        <w:t>4. 将向量注入到每个chunk中</w:t>
      </w:r>
    </w:p>
    <w:p w14:paraId="69E9D44B">
      <w:pPr>
        <w:pStyle w:val="58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00" w:lineRule="auto"/>
        <w:rPr>
          <w:rFonts w:hint="eastAsia"/>
        </w:rPr>
      </w:pPr>
      <w:r>
        <w:rPr>
          <w:rFonts w:hint="eastAsia"/>
          <w:lang w:val="en-US" w:eastAsia="zh-CN"/>
        </w:rPr>
        <w:t>第七阶段（</w:t>
      </w:r>
      <w:r>
        <w:rPr>
          <w:rFonts w:hint="eastAsia"/>
        </w:rPr>
        <w:t>Milvus导入节点</w:t>
      </w:r>
      <w:r>
        <w:rPr>
          <w:rFonts w:hint="eastAsia"/>
          <w:lang w:eastAsia="zh-CN"/>
        </w:rPr>
        <w:t>）：</w:t>
      </w:r>
    </w:p>
    <w:p w14:paraId="20CC8AAC">
      <w:pPr>
        <w:pStyle w:val="3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0" w:leftChars="0" w:firstLine="0" w:firstLineChars="0"/>
        <w:textAlignment w:val="auto"/>
        <w:rPr>
          <w:rFonts w:hint="eastAsia"/>
        </w:rPr>
      </w:pPr>
      <w:r>
        <w:rPr>
          <w:rFonts w:hint="eastAsia"/>
        </w:rPr>
        <w:t>1. 确保Milvus集合存在（schema + index）</w:t>
      </w:r>
    </w:p>
    <w:p w14:paraId="53728275">
      <w:pPr>
        <w:pStyle w:val="3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0" w:leftChars="0" w:firstLine="0" w:firstLineChars="0"/>
        <w:textAlignment w:val="auto"/>
        <w:rPr>
          <w:rFonts w:hint="eastAsia"/>
        </w:rPr>
      </w:pPr>
      <w:r>
        <w:rPr>
          <w:rFonts w:hint="eastAsia"/>
        </w:rPr>
        <w:t>2. 批量插入chunks到Milvus</w:t>
      </w:r>
    </w:p>
    <w:p w14:paraId="642D69FF">
      <w:pPr>
        <w:pStyle w:val="3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0" w:leftChars="0" w:firstLine="0" w:firstLineChars="0"/>
        <w:textAlignment w:val="auto"/>
        <w:rPr>
          <w:rFonts w:hint="eastAsia"/>
        </w:rPr>
      </w:pPr>
      <w:r>
        <w:rPr>
          <w:rFonts w:hint="eastAsia"/>
        </w:rPr>
        <w:t>3. 回填chunk_id到chunks</w:t>
      </w:r>
    </w:p>
    <w:p w14:paraId="36BF42AF">
      <w:pPr>
        <w:pStyle w:val="54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00" w:lineRule="auto"/>
      </w:pPr>
      <w:bookmarkStart w:id="16" w:name="_Toc27702"/>
      <w:r>
        <w:rPr>
          <w:rFonts w:hint="eastAsia"/>
        </w:rPr>
        <w:t>检索服务模块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query</w:t>
      </w:r>
      <w:r>
        <w:rPr>
          <w:rFonts w:hint="eastAsia"/>
          <w:lang w:eastAsia="zh-CN"/>
        </w:rPr>
        <w:t>）</w:t>
      </w:r>
      <w:bookmarkEnd w:id="16"/>
    </w:p>
    <w:p w14:paraId="34F4958A">
      <w:pPr>
        <w:pStyle w:val="64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00" w:lineRule="auto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4350385" cy="4350385"/>
            <wp:effectExtent l="0" t="0" r="5715" b="5715"/>
            <wp:docPr id="9" name="图片 9" descr="RAG检索增强完整流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RAG检索增强完整流程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50385" cy="435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3F563">
      <w:pPr>
        <w:pStyle w:val="32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00" w:lineRule="auto"/>
        <w:ind w:left="0" w:leftChars="0" w:firstLine="0" w:firstLineChars="0"/>
      </w:pPr>
      <w:r>
        <w:rPr>
          <w:rFonts w:hint="eastAsia"/>
        </w:rPr>
        <w:t>检索服务模块</w:t>
      </w:r>
      <w:r>
        <w:rPr>
          <w:rFonts w:hint="eastAsia"/>
          <w:lang w:val="en-US" w:eastAsia="zh-CN"/>
        </w:rPr>
        <w:t>是</w:t>
      </w:r>
      <w:r>
        <w:rPr>
          <w:rFonts w:hint="eastAsia"/>
        </w:rPr>
        <w:t>RAG系统的核心，采用多路召回策略提高检索质量，整个流程分为5个阶段。</w:t>
      </w:r>
    </w:p>
    <w:p w14:paraId="312972FC">
      <w:pPr>
        <w:pStyle w:val="58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00" w:lineRule="auto"/>
      </w:pPr>
      <w:r>
        <w:rPr>
          <w:rFonts w:hint="eastAsia"/>
        </w:rPr>
        <w:t>第一阶段（</w:t>
      </w:r>
      <w:r>
        <w:rPr>
          <w:rFonts w:hint="eastAsia"/>
          <w:lang w:val="en-US" w:eastAsia="zh-CN"/>
        </w:rPr>
        <w:t>商品名确认</w:t>
      </w:r>
      <w:r>
        <w:rPr>
          <w:rFonts w:hint="eastAsia"/>
        </w:rPr>
        <w:t>）：</w:t>
      </w:r>
    </w:p>
    <w:p w14:paraId="39B1C0D2">
      <w:pPr>
        <w:pStyle w:val="32"/>
        <w:ind w:left="0" w:leftChars="0" w:firstLine="0" w:firstLineChars="0"/>
      </w:pPr>
      <w:r>
        <w:rPr>
          <w:rFonts w:hint="eastAsia"/>
          <w:b/>
          <w:bCs/>
        </w:rPr>
        <w:t>核心任务：</w:t>
      </w:r>
      <w:r>
        <w:rPr>
          <w:rFonts w:hint="eastAsia"/>
        </w:rPr>
        <w:t>搞清楚用户到底在问什么产品</w:t>
      </w:r>
    </w:p>
    <w:p w14:paraId="3A7080EF">
      <w:pPr>
        <w:pStyle w:val="3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0" w:leftChars="0" w:firstLine="0" w:firstLineChars="0"/>
        <w:textAlignment w:val="auto"/>
        <w:rPr>
          <w:rFonts w:hint="eastAsia"/>
          <w:b/>
          <w:bCs/>
        </w:rPr>
      </w:pPr>
      <w:r>
        <w:rPr>
          <w:rFonts w:hint="eastAsia"/>
          <w:b/>
          <w:bCs/>
        </w:rPr>
        <w:t>具体功能：</w:t>
      </w:r>
    </w:p>
    <w:p w14:paraId="36827F23">
      <w:pPr>
        <w:pStyle w:val="32"/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hanging="420" w:firstLineChars="0"/>
        <w:textAlignment w:val="auto"/>
        <w:rPr>
          <w:rFonts w:hint="eastAsia"/>
        </w:rPr>
      </w:pPr>
      <w:r>
        <w:rPr>
          <w:rFonts w:hint="eastAsia"/>
          <w:lang w:val="en-US" w:eastAsia="zh-CN"/>
        </w:rPr>
        <w:t>LLM</w:t>
      </w:r>
      <w:r>
        <w:rPr>
          <w:rFonts w:hint="eastAsia"/>
        </w:rPr>
        <w:t>提取商品名：用大模型从用户问题中识别产品名称（如"Brother HAK180 烫金机"）</w:t>
      </w:r>
    </w:p>
    <w:p w14:paraId="402FF4A9">
      <w:pPr>
        <w:pStyle w:val="32"/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hanging="420" w:firstLineChars="0"/>
        <w:textAlignment w:val="auto"/>
        <w:rPr>
          <w:rFonts w:hint="eastAsia"/>
        </w:rPr>
      </w:pPr>
      <w:r>
        <w:rPr>
          <w:rFonts w:hint="eastAsia"/>
        </w:rPr>
        <w:t>问题改写：把模糊问题变成完整问题（如"这个怎么用？" → "Brother HAK180 烫金机怎么用？"）</w:t>
      </w:r>
    </w:p>
    <w:p w14:paraId="349E7D6A">
      <w:pPr>
        <w:pStyle w:val="32"/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hanging="420" w:firstLineChars="0"/>
        <w:textAlignment w:val="auto"/>
        <w:rPr>
          <w:rFonts w:hint="eastAsia"/>
        </w:rPr>
      </w:pPr>
      <w:r>
        <w:rPr>
          <w:rFonts w:hint="eastAsia"/>
        </w:rPr>
        <w:t>向量对齐：把提取的商品名到数据库里比对，确认是不是标准名称</w:t>
      </w:r>
    </w:p>
    <w:p w14:paraId="3EF64816">
      <w:pPr>
        <w:pStyle w:val="32"/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hanging="420" w:firstLineChars="0"/>
        <w:textAlignment w:val="auto"/>
        <w:rPr>
          <w:rFonts w:hint="eastAsia"/>
        </w:rPr>
      </w:pPr>
      <w:r>
        <w:rPr>
          <w:rFonts w:hint="eastAsia"/>
          <w:lang w:val="en-US" w:eastAsia="zh-CN"/>
        </w:rPr>
        <w:t>评分对齐（</w:t>
      </w:r>
      <w:r>
        <w:rPr>
          <w:rFonts w:hint="eastAsia"/>
        </w:rPr>
        <w:t>置信度判断</w:t>
      </w:r>
      <w:r>
        <w:rPr>
          <w:rFonts w:hint="eastAsia"/>
          <w:lang w:eastAsia="zh-CN"/>
        </w:rPr>
        <w:t>、</w:t>
      </w:r>
      <w:r>
        <w:rPr>
          <w:rFonts w:hint="eastAsia"/>
          <w:lang w:val="en-US" w:eastAsia="zh-CN"/>
        </w:rPr>
        <w:t>下游流程决策</w:t>
      </w:r>
      <w:r>
        <w:rPr>
          <w:rFonts w:hint="eastAsia"/>
          <w:lang w:eastAsia="zh-CN"/>
        </w:rPr>
        <w:t>）</w:t>
      </w:r>
      <w:r>
        <w:rPr>
          <w:rFonts w:hint="eastAsia"/>
        </w:rPr>
        <w:t>：</w:t>
      </w:r>
    </w:p>
    <w:p w14:paraId="48F8E5BD">
      <w:pPr>
        <w:pStyle w:val="32"/>
        <w:keepNext w:val="0"/>
        <w:keepLines w:val="0"/>
        <w:pageBreakBefore w:val="0"/>
        <w:widowControl/>
        <w:numPr>
          <w:ilvl w:val="1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840" w:leftChars="0" w:hanging="420" w:firstLineChars="0"/>
        <w:textAlignment w:val="auto"/>
        <w:rPr>
          <w:rFonts w:hint="eastAsia"/>
        </w:rPr>
      </w:pPr>
      <w:r>
        <w:rPr>
          <w:rFonts w:hint="eastAsia"/>
        </w:rPr>
        <w:t>分数 &gt; 0.85 → 直接确认</w:t>
      </w:r>
    </w:p>
    <w:p w14:paraId="5C0D3C8A">
      <w:pPr>
        <w:pStyle w:val="32"/>
        <w:keepNext w:val="0"/>
        <w:keepLines w:val="0"/>
        <w:pageBreakBefore w:val="0"/>
        <w:widowControl/>
        <w:numPr>
          <w:ilvl w:val="1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840" w:leftChars="0" w:hanging="420" w:firstLineChars="0"/>
        <w:textAlignment w:val="auto"/>
        <w:rPr>
          <w:rFonts w:hint="eastAsia"/>
        </w:rPr>
      </w:pPr>
      <w:r>
        <w:rPr>
          <w:rFonts w:hint="eastAsia"/>
        </w:rPr>
        <w:t>分数 0.6-0.85 → 让用户选择候选商品</w:t>
      </w:r>
    </w:p>
    <w:p w14:paraId="5DAD8C0A">
      <w:pPr>
        <w:pStyle w:val="32"/>
        <w:keepNext w:val="0"/>
        <w:keepLines w:val="0"/>
        <w:pageBreakBefore w:val="0"/>
        <w:widowControl/>
        <w:numPr>
          <w:ilvl w:val="1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840" w:leftChars="0" w:hanging="420" w:firstLineChars="0"/>
        <w:textAlignment w:val="auto"/>
        <w:rPr>
          <w:rFonts w:hint="eastAsia"/>
        </w:rPr>
      </w:pPr>
      <w:r>
        <w:rPr>
          <w:rFonts w:hint="eastAsia"/>
        </w:rPr>
        <w:t>分数 &lt; 0.6 → 提示用户重新提供型号</w:t>
      </w:r>
    </w:p>
    <w:p w14:paraId="71B4DCAC">
      <w:pPr>
        <w:pStyle w:val="32"/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hanging="420" w:firstLineChars="0"/>
        <w:textAlignment w:val="auto"/>
        <w:rPr>
          <w:rFonts w:hint="eastAsia"/>
        </w:rPr>
      </w:pPr>
      <w:r>
        <w:rPr>
          <w:rFonts w:hint="eastAsia"/>
        </w:rPr>
        <w:t>保存对话历史：把用户问题和关联的商品名存入 MongoDB</w:t>
      </w:r>
    </w:p>
    <w:p w14:paraId="75271090">
      <w:pPr>
        <w:pStyle w:val="32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Chars="0"/>
        <w:textAlignment w:val="auto"/>
        <w:rPr>
          <w:rFonts w:hint="default" w:eastAsia="宋体"/>
          <w:lang w:val="en-US" w:eastAsia="zh-CN"/>
        </w:rPr>
      </w:pPr>
    </w:p>
    <w:p w14:paraId="7DDBD809">
      <w:pPr>
        <w:pStyle w:val="58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00" w:lineRule="auto"/>
      </w:pPr>
      <w:r>
        <w:rPr>
          <w:rFonts w:hint="eastAsia"/>
        </w:rPr>
        <w:t>第二阶段（</w:t>
      </w:r>
      <w:r>
        <w:rPr>
          <w:rFonts w:hint="eastAsia"/>
          <w:lang w:val="en-US" w:eastAsia="zh-CN"/>
        </w:rPr>
        <w:t>向量检索</w:t>
      </w:r>
      <w:r>
        <w:rPr>
          <w:rFonts w:hint="eastAsia"/>
        </w:rPr>
        <w:t>）：</w:t>
      </w:r>
    </w:p>
    <w:p w14:paraId="234AD993">
      <w:pPr>
        <w:pStyle w:val="3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0" w:leftChars="0" w:firstLine="0" w:firstLineChars="0"/>
        <w:textAlignment w:val="auto"/>
        <w:rPr>
          <w:rFonts w:hint="eastAsia"/>
        </w:rPr>
      </w:pPr>
      <w:r>
        <w:rPr>
          <w:rFonts w:hint="eastAsia"/>
          <w:b/>
          <w:bCs/>
        </w:rPr>
        <w:t>核心任务：</w:t>
      </w:r>
      <w:r>
        <w:rPr>
          <w:rFonts w:hint="eastAsia"/>
        </w:rPr>
        <w:t>用用户问题去知识库里找相关文档</w:t>
      </w:r>
    </w:p>
    <w:p w14:paraId="5FE59104">
      <w:pPr>
        <w:pStyle w:val="3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0" w:leftChars="0" w:firstLine="0" w:firstLineChars="0"/>
        <w:textAlignment w:val="auto"/>
        <w:rPr>
          <w:rFonts w:hint="eastAsia" w:eastAsia="宋体"/>
          <w:b/>
          <w:bCs/>
          <w:lang w:val="en-US" w:eastAsia="zh-CN"/>
        </w:rPr>
      </w:pPr>
      <w:r>
        <w:rPr>
          <w:rFonts w:hint="eastAsia"/>
          <w:b/>
          <w:bCs/>
        </w:rPr>
        <w:t>具体功能：</w:t>
      </w:r>
    </w:p>
    <w:p w14:paraId="7D980F23">
      <w:pPr>
        <w:pStyle w:val="32"/>
        <w:keepNext w:val="0"/>
        <w:keepLines w:val="0"/>
        <w:pageBreakBefore w:val="0"/>
        <w:widowControl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hanging="420" w:firstLineChars="0"/>
        <w:textAlignment w:val="auto"/>
        <w:rPr>
          <w:rFonts w:hint="eastAsia"/>
        </w:rPr>
      </w:pPr>
      <w:r>
        <w:rPr>
          <w:rFonts w:hint="eastAsia"/>
        </w:rPr>
        <w:t>文本向量化：把用户问题转换成稠密 + 稀疏向量</w:t>
      </w:r>
    </w:p>
    <w:p w14:paraId="6684E50A">
      <w:pPr>
        <w:pStyle w:val="32"/>
        <w:keepNext w:val="0"/>
        <w:keepLines w:val="0"/>
        <w:pageBreakBefore w:val="0"/>
        <w:widowControl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hanging="420" w:firstLineChars="0"/>
        <w:textAlignment w:val="auto"/>
        <w:rPr>
          <w:rFonts w:hint="eastAsia"/>
        </w:rPr>
      </w:pPr>
      <w:r>
        <w:rPr>
          <w:rFonts w:hint="eastAsia"/>
        </w:rPr>
        <w:t>混合检索：同时用两种向量到 Milvus 数据库搜索</w:t>
      </w:r>
    </w:p>
    <w:p w14:paraId="60D3C420">
      <w:pPr>
        <w:pStyle w:val="32"/>
        <w:keepNext w:val="0"/>
        <w:keepLines w:val="0"/>
        <w:pageBreakBefore w:val="0"/>
        <w:widowControl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hanging="420" w:firstLineChars="0"/>
        <w:textAlignment w:val="auto"/>
        <w:rPr>
          <w:rFonts w:hint="eastAsia"/>
        </w:rPr>
      </w:pPr>
      <w:r>
        <w:rPr>
          <w:rFonts w:hint="eastAsia"/>
        </w:rPr>
        <w:t>商品名过滤：只检索指定产品的资料（如只查 HAK180 的文档）</w:t>
      </w:r>
    </w:p>
    <w:p w14:paraId="35A80AA3">
      <w:pPr>
        <w:pStyle w:val="32"/>
        <w:keepNext w:val="0"/>
        <w:keepLines w:val="0"/>
        <w:pageBreakBefore w:val="0"/>
        <w:widowControl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hanging="420" w:firstLineChars="0"/>
        <w:textAlignment w:val="auto"/>
      </w:pPr>
      <w:r>
        <w:rPr>
          <w:rFonts w:hint="eastAsia"/>
        </w:rPr>
        <w:t xml:space="preserve">返回 Top </w:t>
      </w:r>
      <w:r>
        <w:rPr>
          <w:rFonts w:hint="eastAsia"/>
          <w:lang w:val="en-US" w:eastAsia="zh-CN"/>
        </w:rPr>
        <w:t>K</w:t>
      </w:r>
      <w:r>
        <w:rPr>
          <w:rFonts w:hint="eastAsia"/>
        </w:rPr>
        <w:t xml:space="preserve">：选出最相关的 </w:t>
      </w:r>
      <w:r>
        <w:rPr>
          <w:rFonts w:hint="eastAsia"/>
          <w:lang w:val="en-US" w:eastAsia="zh-CN"/>
        </w:rPr>
        <w:t>K</w:t>
      </w:r>
      <w:r>
        <w:rPr>
          <w:rFonts w:hint="eastAsia"/>
        </w:rPr>
        <w:t xml:space="preserve"> 条知识切片</w:t>
      </w:r>
    </w:p>
    <w:p w14:paraId="7DECB437">
      <w:pPr>
        <w:pStyle w:val="58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00" w:lineRule="auto"/>
      </w:pPr>
      <w:r>
        <w:rPr>
          <w:rFonts w:hint="eastAsia"/>
        </w:rPr>
        <w:t>第三阶段（</w:t>
      </w:r>
      <w:r>
        <w:rPr>
          <w:rFonts w:hint="eastAsia"/>
          <w:lang w:val="en-US" w:eastAsia="zh-CN"/>
        </w:rPr>
        <w:t>HyDE检索</w:t>
      </w:r>
      <w:r>
        <w:rPr>
          <w:rFonts w:hint="eastAsia"/>
        </w:rPr>
        <w:t>）：</w:t>
      </w:r>
    </w:p>
    <w:p w14:paraId="6ACC11AE">
      <w:pPr>
        <w:pStyle w:val="3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0" w:leftChars="0" w:firstLine="0" w:firstLineChars="0"/>
        <w:textAlignment w:val="auto"/>
        <w:rPr>
          <w:rFonts w:hint="eastAsia"/>
        </w:rPr>
      </w:pPr>
      <w:r>
        <w:rPr>
          <w:rFonts w:hint="eastAsia"/>
          <w:b/>
          <w:bCs/>
        </w:rPr>
        <w:t>核心任务：</w:t>
      </w:r>
      <w:r>
        <w:rPr>
          <w:rFonts w:hint="eastAsia"/>
        </w:rPr>
        <w:t>用"假设答案"来辅助检索，提高召回率</w:t>
      </w:r>
    </w:p>
    <w:p w14:paraId="6C0F4A59">
      <w:pPr>
        <w:pStyle w:val="3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0" w:leftChars="0" w:firstLine="0" w:firstLineChars="0"/>
        <w:textAlignment w:val="auto"/>
        <w:rPr>
          <w:rFonts w:hint="eastAsia"/>
          <w:b/>
          <w:bCs/>
        </w:rPr>
      </w:pPr>
      <w:r>
        <w:rPr>
          <w:rFonts w:hint="eastAsia"/>
          <w:b/>
          <w:bCs/>
        </w:rPr>
        <w:t>具体功能：</w:t>
      </w:r>
    </w:p>
    <w:p w14:paraId="4C2ED412">
      <w:pPr>
        <w:pStyle w:val="32"/>
        <w:keepNext w:val="0"/>
        <w:keepLines w:val="0"/>
        <w:pageBreakBefore w:val="0"/>
        <w:widowControl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hanging="420" w:firstLineChars="0"/>
        <w:textAlignment w:val="auto"/>
        <w:rPr>
          <w:rFonts w:hint="eastAsia"/>
        </w:rPr>
      </w:pPr>
      <w:r>
        <w:rPr>
          <w:rFonts w:hint="eastAsia"/>
        </w:rPr>
        <w:t>生成假设文档：让大模型根据问题编一个"理想答案"</w:t>
      </w:r>
    </w:p>
    <w:p w14:paraId="3B6BF834">
      <w:pPr>
        <w:pStyle w:val="32"/>
        <w:keepNext w:val="0"/>
        <w:keepLines w:val="0"/>
        <w:pageBreakBefore w:val="0"/>
        <w:widowControl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hanging="420" w:firstLineChars="0"/>
        <w:textAlignment w:val="auto"/>
        <w:rPr>
          <w:rFonts w:hint="eastAsia"/>
        </w:rPr>
      </w:pPr>
      <w:r>
        <w:rPr>
          <w:rFonts w:hint="eastAsia"/>
        </w:rPr>
        <w:t>组合检索：把"用户问题 + 假设答案"一起向量化</w:t>
      </w:r>
    </w:p>
    <w:p w14:paraId="7041807D">
      <w:pPr>
        <w:pStyle w:val="32"/>
        <w:keepNext w:val="0"/>
        <w:keepLines w:val="0"/>
        <w:pageBreakBefore w:val="0"/>
        <w:widowControl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hanging="420" w:firstLineChars="0"/>
        <w:textAlignment w:val="auto"/>
        <w:rPr>
          <w:rFonts w:hint="eastAsia"/>
        </w:rPr>
      </w:pPr>
      <w:r>
        <w:rPr>
          <w:rFonts w:hint="eastAsia"/>
        </w:rPr>
        <w:t>混合搜索：用组合向量到知识库检索</w:t>
      </w:r>
    </w:p>
    <w:p w14:paraId="6610044A">
      <w:pPr>
        <w:pStyle w:val="32"/>
        <w:keepNext w:val="0"/>
        <w:keepLines w:val="0"/>
        <w:pageBreakBefore w:val="0"/>
        <w:widowControl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hanging="420" w:firstLineChars="0"/>
        <w:textAlignment w:val="auto"/>
      </w:pPr>
      <w:r>
        <w:rPr>
          <w:rFonts w:hint="eastAsia"/>
        </w:rPr>
        <w:t>双重保障：和第一个检索节点配合，增加召回率</w:t>
      </w:r>
    </w:p>
    <w:p w14:paraId="0BCE7629">
      <w:pPr>
        <w:pStyle w:val="58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00" w:lineRule="auto"/>
      </w:pPr>
      <w:r>
        <w:rPr>
          <w:rFonts w:hint="eastAsia"/>
        </w:rPr>
        <w:t>第四阶段（</w:t>
      </w:r>
      <w:r>
        <w:rPr>
          <w:rFonts w:hint="eastAsia"/>
          <w:lang w:val="en-US" w:eastAsia="zh-CN"/>
        </w:rPr>
        <w:t>MCP网络检索</w:t>
      </w:r>
      <w:r>
        <w:rPr>
          <w:rFonts w:hint="eastAsia"/>
        </w:rPr>
        <w:t>）：</w:t>
      </w:r>
    </w:p>
    <w:p w14:paraId="73CB279A">
      <w:pPr>
        <w:pStyle w:val="3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0" w:leftChars="0" w:firstLine="0" w:firstLineChars="0"/>
        <w:textAlignment w:val="auto"/>
        <w:rPr>
          <w:rFonts w:hint="eastAsia"/>
        </w:rPr>
      </w:pPr>
      <w:r>
        <w:rPr>
          <w:rFonts w:hint="eastAsia"/>
          <w:b/>
          <w:bCs/>
        </w:rPr>
        <w:t>核心任务：</w:t>
      </w:r>
      <w:r>
        <w:rPr>
          <w:rFonts w:hint="eastAsia"/>
        </w:rPr>
        <w:t>本地知识库不够时，去网上搜最新信息</w:t>
      </w:r>
    </w:p>
    <w:p w14:paraId="732AA452">
      <w:pPr>
        <w:pStyle w:val="3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0" w:leftChars="0" w:firstLine="0" w:firstLineChars="0"/>
        <w:textAlignment w:val="auto"/>
        <w:rPr>
          <w:rFonts w:hint="eastAsia"/>
          <w:b/>
          <w:bCs/>
        </w:rPr>
      </w:pPr>
      <w:r>
        <w:rPr>
          <w:rFonts w:hint="eastAsia"/>
          <w:b/>
          <w:bCs/>
        </w:rPr>
        <w:t>具体功能：</w:t>
      </w:r>
    </w:p>
    <w:p w14:paraId="295E4868">
      <w:pPr>
        <w:pStyle w:val="32"/>
        <w:keepNext w:val="0"/>
        <w:keepLines w:val="0"/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hanging="420" w:firstLineChars="0"/>
        <w:textAlignment w:val="auto"/>
        <w:rPr>
          <w:rFonts w:hint="eastAsia"/>
        </w:rPr>
      </w:pPr>
      <w:r>
        <w:rPr>
          <w:rFonts w:hint="eastAsia"/>
        </w:rPr>
        <w:t>MCP 协议调用：通过标准化协议连接外部搜索工具</w:t>
      </w:r>
    </w:p>
    <w:p w14:paraId="2CF9D69E">
      <w:pPr>
        <w:pStyle w:val="32"/>
        <w:keepNext w:val="0"/>
        <w:keepLines w:val="0"/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hanging="420" w:firstLineChars="0"/>
        <w:textAlignment w:val="auto"/>
        <w:rPr>
          <w:rFonts w:hint="eastAsia"/>
        </w:rPr>
      </w:pPr>
      <w:r>
        <w:rPr>
          <w:rFonts w:hint="eastAsia"/>
        </w:rPr>
        <w:t>联网搜索：调用百炼平台的 WebSearch 工具</w:t>
      </w:r>
    </w:p>
    <w:p w14:paraId="0690E778">
      <w:pPr>
        <w:pStyle w:val="32"/>
        <w:keepNext w:val="0"/>
        <w:keepLines w:val="0"/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hanging="420" w:firstLineChars="0"/>
        <w:textAlignment w:val="auto"/>
        <w:rPr>
          <w:rFonts w:hint="eastAsia"/>
        </w:rPr>
      </w:pPr>
      <w:r>
        <w:rPr>
          <w:rFonts w:hint="eastAsia"/>
        </w:rPr>
        <w:t>结果解析：把搜索结果整理成统一格式（标题、URL、摘要）</w:t>
      </w:r>
    </w:p>
    <w:p w14:paraId="53150E61">
      <w:pPr>
        <w:pStyle w:val="32"/>
        <w:keepNext w:val="0"/>
        <w:keepLines w:val="0"/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hanging="420" w:firstLineChars="0"/>
        <w:textAlignment w:val="auto"/>
      </w:pPr>
      <w:r>
        <w:rPr>
          <w:rFonts w:hint="eastAsia"/>
        </w:rPr>
        <w:t>补充信息：和本地检索结果一起进入下一步</w:t>
      </w:r>
    </w:p>
    <w:p w14:paraId="39AA2232">
      <w:pPr>
        <w:pStyle w:val="58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00" w:lineRule="auto"/>
      </w:pPr>
      <w:r>
        <w:rPr>
          <w:rFonts w:hint="eastAsia"/>
        </w:rPr>
        <w:t>第五阶段（</w:t>
      </w:r>
      <w:r>
        <w:rPr>
          <w:rFonts w:hint="eastAsia"/>
          <w:lang w:val="en-US" w:eastAsia="zh-CN"/>
        </w:rPr>
        <w:t>RRF融合</w:t>
      </w:r>
      <w:r>
        <w:rPr>
          <w:rFonts w:hint="eastAsia"/>
        </w:rPr>
        <w:t>）：</w:t>
      </w:r>
    </w:p>
    <w:p w14:paraId="64E00E93">
      <w:pPr>
        <w:pStyle w:val="3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0" w:leftChars="0" w:firstLine="0" w:firstLineChars="0"/>
        <w:textAlignment w:val="auto"/>
        <w:rPr>
          <w:rFonts w:hint="eastAsia"/>
        </w:rPr>
      </w:pPr>
      <w:r>
        <w:rPr>
          <w:rFonts w:hint="eastAsia"/>
          <w:b/>
          <w:bCs/>
        </w:rPr>
        <w:t>核心任务：</w:t>
      </w:r>
      <w:r>
        <w:rPr>
          <w:rFonts w:hint="eastAsia"/>
        </w:rPr>
        <w:t>把不同来源的搜索结果合并成一份榜单</w:t>
      </w:r>
    </w:p>
    <w:p w14:paraId="29AD298C">
      <w:pPr>
        <w:pStyle w:val="3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0" w:leftChars="0" w:firstLine="0" w:firstLineChars="0"/>
        <w:textAlignment w:val="auto"/>
        <w:rPr>
          <w:rFonts w:hint="eastAsia"/>
          <w:b/>
          <w:bCs/>
        </w:rPr>
      </w:pPr>
      <w:r>
        <w:rPr>
          <w:rFonts w:hint="eastAsia"/>
          <w:b/>
          <w:bCs/>
        </w:rPr>
        <w:t>具体功能：</w:t>
      </w:r>
    </w:p>
    <w:p w14:paraId="3AFCA7B5">
      <w:pPr>
        <w:pStyle w:val="32"/>
        <w:keepNext w:val="0"/>
        <w:keepLines w:val="0"/>
        <w:pageBreakBefore w:val="0"/>
        <w:widowControl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hanging="420" w:firstLineChars="0"/>
        <w:textAlignment w:val="auto"/>
        <w:rPr>
          <w:rFonts w:hint="eastAsia"/>
        </w:rPr>
      </w:pPr>
      <w:r>
        <w:rPr>
          <w:rFonts w:hint="eastAsia"/>
        </w:rPr>
        <w:t>收集多路结果：汇集向量检索、HyDE 检索的结果</w:t>
      </w:r>
    </w:p>
    <w:p w14:paraId="515DD357">
      <w:pPr>
        <w:pStyle w:val="32"/>
        <w:keepNext w:val="0"/>
        <w:keepLines w:val="0"/>
        <w:pageBreakBefore w:val="0"/>
        <w:widowControl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hanging="420" w:firstLineChars="0"/>
        <w:textAlignment w:val="auto"/>
        <w:rPr>
          <w:rFonts w:hint="eastAsia"/>
        </w:rPr>
      </w:pPr>
      <w:r>
        <w:rPr>
          <w:rFonts w:hint="eastAsia"/>
        </w:rPr>
        <w:t>RRF 公式打分：用"倒数排名融合"算法给每个文档算综合分</w:t>
      </w:r>
    </w:p>
    <w:p w14:paraId="28B2999F">
      <w:pPr>
        <w:pStyle w:val="32"/>
        <w:keepNext w:val="0"/>
        <w:keepLines w:val="0"/>
        <w:pageBreakBefore w:val="0"/>
        <w:widowControl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hanging="420" w:firstLineChars="0"/>
        <w:textAlignment w:val="auto"/>
        <w:rPr>
          <w:rFonts w:hint="eastAsia"/>
        </w:rPr>
      </w:pPr>
      <w:r>
        <w:rPr>
          <w:rFonts w:hint="eastAsia"/>
        </w:rPr>
        <w:t>去重排序：同一个文档在多个路都命中时，分数更高</w:t>
      </w:r>
    </w:p>
    <w:p w14:paraId="436B7511">
      <w:pPr>
        <w:pStyle w:val="32"/>
        <w:keepNext w:val="0"/>
        <w:keepLines w:val="0"/>
        <w:pageBreakBefore w:val="0"/>
        <w:widowControl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hanging="420" w:firstLineChars="0"/>
        <w:textAlignment w:val="auto"/>
      </w:pPr>
      <w:r>
        <w:rPr>
          <w:rFonts w:hint="eastAsia"/>
        </w:rPr>
        <w:t>输出融合列表：按综合得分从高到低排列</w:t>
      </w:r>
    </w:p>
    <w:p w14:paraId="4563CDC0">
      <w:pPr>
        <w:pStyle w:val="58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00" w:lineRule="auto"/>
      </w:pPr>
      <w:r>
        <w:rPr>
          <w:rFonts w:hint="eastAsia"/>
        </w:rPr>
        <w:t>第</w:t>
      </w:r>
      <w:r>
        <w:rPr>
          <w:rFonts w:hint="eastAsia"/>
          <w:lang w:val="en-US" w:eastAsia="zh-CN"/>
        </w:rPr>
        <w:t>六</w:t>
      </w:r>
      <w:r>
        <w:rPr>
          <w:rFonts w:hint="eastAsia"/>
        </w:rPr>
        <w:t>阶段（</w:t>
      </w:r>
      <w:r>
        <w:rPr>
          <w:rFonts w:hint="eastAsia"/>
          <w:lang w:val="en-US" w:eastAsia="zh-CN"/>
        </w:rPr>
        <w:t>重排序</w:t>
      </w:r>
      <w:r>
        <w:rPr>
          <w:rFonts w:hint="eastAsia"/>
        </w:rPr>
        <w:t>）：</w:t>
      </w:r>
    </w:p>
    <w:p w14:paraId="0118E48D">
      <w:pPr>
        <w:pStyle w:val="3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0" w:leftChars="0" w:firstLine="0" w:firstLineChars="0"/>
        <w:textAlignment w:val="auto"/>
        <w:rPr>
          <w:rFonts w:hint="eastAsia"/>
        </w:rPr>
      </w:pPr>
      <w:r>
        <w:rPr>
          <w:rFonts w:hint="eastAsia"/>
          <w:b/>
          <w:bCs/>
        </w:rPr>
        <w:t>核心任务：</w:t>
      </w:r>
      <w:r>
        <w:rPr>
          <w:rFonts w:hint="eastAsia"/>
        </w:rPr>
        <w:t>对融合后的结果进行精细打分，选出最相关的</w:t>
      </w:r>
    </w:p>
    <w:p w14:paraId="117B9CDB">
      <w:pPr>
        <w:pStyle w:val="3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0" w:leftChars="0" w:firstLine="0" w:firstLineChars="0"/>
        <w:textAlignment w:val="auto"/>
        <w:rPr>
          <w:rFonts w:hint="eastAsia"/>
          <w:b/>
          <w:bCs/>
        </w:rPr>
      </w:pPr>
      <w:r>
        <w:rPr>
          <w:rFonts w:hint="eastAsia"/>
          <w:b/>
          <w:bCs/>
        </w:rPr>
        <w:t>具体功能：</w:t>
      </w:r>
    </w:p>
    <w:p w14:paraId="1A57DA0E">
      <w:pPr>
        <w:pStyle w:val="32"/>
        <w:keepNext w:val="0"/>
        <w:keepLines w:val="0"/>
        <w:pageBreakBefore w:val="0"/>
        <w:widowControl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hanging="420" w:firstLineChars="0"/>
        <w:textAlignment w:val="auto"/>
        <w:rPr>
          <w:rFonts w:hint="eastAsia"/>
        </w:rPr>
      </w:pPr>
      <w:r>
        <w:rPr>
          <w:rFonts w:hint="eastAsia"/>
        </w:rPr>
        <w:t>多源合并：把本地知识和网络搜索结果统一格式</w:t>
      </w:r>
    </w:p>
    <w:p w14:paraId="7E20CBC6">
      <w:pPr>
        <w:pStyle w:val="32"/>
        <w:keepNext w:val="0"/>
        <w:keepLines w:val="0"/>
        <w:pageBreakBefore w:val="0"/>
        <w:widowControl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hanging="420" w:firstLineChars="0"/>
        <w:textAlignment w:val="auto"/>
        <w:rPr>
          <w:rFonts w:hint="eastAsia"/>
        </w:rPr>
      </w:pPr>
      <w:r>
        <w:rPr>
          <w:rFonts w:hint="eastAsia"/>
        </w:rPr>
        <w:t>精排打分：用 Cross-Encoder 模型给每个文档打精确分</w:t>
      </w:r>
    </w:p>
    <w:p w14:paraId="5C98EA8A">
      <w:pPr>
        <w:pStyle w:val="32"/>
        <w:keepNext w:val="0"/>
        <w:keepLines w:val="0"/>
        <w:pageBreakBefore w:val="0"/>
        <w:widowControl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hanging="420" w:firstLineChars="0"/>
        <w:textAlignment w:val="auto"/>
      </w:pPr>
      <w:r>
        <w:rPr>
          <w:rFonts w:hint="eastAsia"/>
        </w:rPr>
        <w:t>断崖检测：智能判断取多少</w:t>
      </w:r>
      <w:r>
        <w:rPr>
          <w:rFonts w:hint="eastAsia"/>
          <w:lang w:val="en-US" w:eastAsia="zh-CN"/>
        </w:rPr>
        <w:t>条记录</w:t>
      </w:r>
    </w:p>
    <w:p w14:paraId="7C309658">
      <w:pPr>
        <w:pStyle w:val="58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00" w:lineRule="auto"/>
        <w:rPr>
          <w:rFonts w:hint="eastAsia"/>
        </w:rPr>
      </w:pPr>
      <w:r>
        <w:rPr>
          <w:rFonts w:hint="eastAsia"/>
        </w:rPr>
        <w:t>第</w:t>
      </w:r>
      <w:r>
        <w:rPr>
          <w:rFonts w:hint="eastAsia"/>
          <w:lang w:val="en-US" w:eastAsia="zh-CN"/>
        </w:rPr>
        <w:t>七</w:t>
      </w:r>
      <w:r>
        <w:rPr>
          <w:rFonts w:hint="eastAsia"/>
        </w:rPr>
        <w:t>阶段（</w:t>
      </w:r>
      <w:r>
        <w:rPr>
          <w:rFonts w:hint="eastAsia"/>
          <w:lang w:val="en-US" w:eastAsia="zh-CN"/>
        </w:rPr>
        <w:t>答案输出</w:t>
      </w:r>
      <w:r>
        <w:rPr>
          <w:rFonts w:hint="eastAsia"/>
        </w:rPr>
        <w:t xml:space="preserve">）： </w:t>
      </w:r>
    </w:p>
    <w:p w14:paraId="45174E34">
      <w:pPr>
        <w:pStyle w:val="3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0" w:leftChars="0" w:firstLine="0" w:firstLineChars="0"/>
        <w:textAlignment w:val="auto"/>
        <w:rPr>
          <w:rFonts w:hint="eastAsia"/>
        </w:rPr>
      </w:pPr>
      <w:r>
        <w:rPr>
          <w:rFonts w:hint="eastAsia"/>
          <w:b/>
          <w:bCs/>
        </w:rPr>
        <w:t>核心任务：</w:t>
      </w:r>
      <w:r>
        <w:rPr>
          <w:rFonts w:hint="eastAsia"/>
        </w:rPr>
        <w:t>用检索到的资料 + 大模型生成最终回答</w:t>
      </w:r>
    </w:p>
    <w:p w14:paraId="7473B9B7">
      <w:pPr>
        <w:pStyle w:val="3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0" w:leftChars="0" w:firstLine="0" w:firstLineChars="0"/>
        <w:textAlignment w:val="auto"/>
        <w:rPr>
          <w:rFonts w:hint="eastAsia"/>
          <w:b/>
          <w:bCs/>
        </w:rPr>
      </w:pPr>
      <w:r>
        <w:rPr>
          <w:rFonts w:hint="eastAsia"/>
          <w:b/>
          <w:bCs/>
        </w:rPr>
        <w:t>具体功能：</w:t>
      </w:r>
    </w:p>
    <w:p w14:paraId="3D538ECA">
      <w:pPr>
        <w:pStyle w:val="32"/>
        <w:keepNext w:val="0"/>
        <w:keepLines w:val="0"/>
        <w:pageBreakBefore w:val="0"/>
        <w:widowControl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hanging="420" w:firstLineChars="0"/>
        <w:textAlignment w:val="auto"/>
        <w:rPr>
          <w:rFonts w:hint="eastAsia"/>
        </w:rPr>
      </w:pPr>
      <w:r>
        <w:rPr>
          <w:rFonts w:hint="eastAsia"/>
        </w:rPr>
        <w:t>Prompt 构建：把历史对话、检索资料、商品信息组装成提示词</w:t>
      </w:r>
    </w:p>
    <w:p w14:paraId="00D5AD1F">
      <w:pPr>
        <w:pStyle w:val="32"/>
        <w:keepNext w:val="0"/>
        <w:keepLines w:val="0"/>
        <w:pageBreakBefore w:val="0"/>
        <w:widowControl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hanging="420" w:firstLineChars="0"/>
        <w:textAlignment w:val="auto"/>
        <w:rPr>
          <w:rFonts w:hint="eastAsia"/>
        </w:rPr>
      </w:pPr>
      <w:r>
        <w:rPr>
          <w:rFonts w:hint="eastAsia"/>
        </w:rPr>
        <w:t>字符预算控制：上下文最多 12000 字符，避免超出大模型限制</w:t>
      </w:r>
    </w:p>
    <w:p w14:paraId="0B67D673">
      <w:pPr>
        <w:pStyle w:val="32"/>
        <w:keepNext w:val="0"/>
        <w:keepLines w:val="0"/>
        <w:pageBreakBefore w:val="0"/>
        <w:widowControl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hanging="420" w:firstLineChars="0"/>
        <w:textAlignment w:val="auto"/>
        <w:rPr>
          <w:rFonts w:hint="eastAsia"/>
        </w:rPr>
      </w:pPr>
      <w:r>
        <w:rPr>
          <w:rFonts w:hint="eastAsia"/>
        </w:rPr>
        <w:t>大模型生成：调用 LLM 根据资料生成回答</w:t>
      </w:r>
    </w:p>
    <w:p w14:paraId="21285691">
      <w:pPr>
        <w:pStyle w:val="32"/>
        <w:keepNext w:val="0"/>
        <w:keepLines w:val="0"/>
        <w:pageBreakBefore w:val="0"/>
        <w:widowControl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hanging="420" w:firstLineChars="0"/>
        <w:textAlignment w:val="auto"/>
        <w:rPr>
          <w:rFonts w:hint="eastAsia"/>
        </w:rPr>
      </w:pPr>
      <w:r>
        <w:rPr>
          <w:rFonts w:hint="eastAsia"/>
        </w:rPr>
        <w:t>流式输出：支持像 ChatGPT 一样一个字一个字地输出</w:t>
      </w:r>
    </w:p>
    <w:p w14:paraId="48F923E1">
      <w:pPr>
        <w:pStyle w:val="32"/>
        <w:keepNext w:val="0"/>
        <w:keepLines w:val="0"/>
        <w:pageBreakBefore w:val="0"/>
        <w:widowControl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hanging="420" w:firstLineChars="0"/>
        <w:textAlignment w:val="auto"/>
        <w:rPr>
          <w:rFonts w:hint="eastAsia"/>
        </w:rPr>
      </w:pPr>
      <w:r>
        <w:rPr>
          <w:rFonts w:hint="eastAsia"/>
        </w:rPr>
        <w:t>图片提取：从文档中自动提取相关图片 URL 给前端展示</w:t>
      </w:r>
    </w:p>
    <w:p w14:paraId="4B3E6A96">
      <w:pPr>
        <w:pStyle w:val="32"/>
        <w:keepNext w:val="0"/>
        <w:keepLines w:val="0"/>
        <w:pageBreakBefore w:val="0"/>
        <w:widowControl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hanging="420" w:firstLineChars="0"/>
        <w:textAlignment w:val="auto"/>
        <w:rPr>
          <w:rFonts w:hint="eastAsia"/>
        </w:rPr>
      </w:pPr>
      <w:r>
        <w:rPr>
          <w:rFonts w:hint="eastAsia"/>
        </w:rPr>
        <w:t>保存历史：把最终答案存入 MongoDB</w:t>
      </w:r>
    </w:p>
    <w:p w14:paraId="27453C0E">
      <w:pPr>
        <w:pStyle w:val="32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both"/>
        <w:textAlignment w:val="auto"/>
        <w:rPr>
          <w:rFonts w:hint="eastAsia"/>
        </w:rPr>
      </w:pPr>
    </w:p>
    <w:p w14:paraId="608A1D65">
      <w:pPr>
        <w:pStyle w:val="54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00" w:lineRule="auto"/>
      </w:pPr>
      <w:bookmarkStart w:id="17" w:name="_Toc21924"/>
      <w:r>
        <w:rPr>
          <w:rFonts w:hint="eastAsia"/>
        </w:rPr>
        <w:t>前后端交互与 SSE 功能总结</w:t>
      </w:r>
      <w:bookmarkEnd w:id="17"/>
    </w:p>
    <w:p w14:paraId="03720325">
      <w:pPr>
        <w:pStyle w:val="32"/>
        <w:ind w:left="0" w:leftChars="0" w:firstLine="0" w:firstLineChars="0"/>
        <w:jc w:val="center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4086860" cy="4086860"/>
            <wp:effectExtent l="0" t="0" r="2540" b="2540"/>
            <wp:docPr id="3" name="图片 3" descr="查询交互流程流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查询交互流程流式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86860" cy="408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459FF">
      <w:pPr>
        <w:pStyle w:val="58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0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整体架构概述</w:t>
      </w:r>
    </w:p>
    <w:p w14:paraId="313C5613">
      <w:pPr>
        <w:pStyle w:val="6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both"/>
        <w:textAlignment w:val="auto"/>
        <w:rPr>
          <w:rFonts w:hint="eastAsia"/>
        </w:rPr>
      </w:pPr>
      <w:r>
        <w:rPr>
          <w:rFonts w:hint="eastAsia"/>
        </w:rPr>
        <w:t>项目采用 FastAPI + SSE 流式推送 架构，支持实时问答和文件导入两大核心功能。</w:t>
      </w:r>
    </w:p>
    <w:p w14:paraId="13D7E3E1">
      <w:pPr>
        <w:pStyle w:val="6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both"/>
        <w:textAlignment w:val="auto"/>
        <w:rPr>
          <w:rFonts w:hint="eastAsia"/>
        </w:rPr>
      </w:pPr>
      <w:r>
        <w:rPr>
          <w:rFonts w:hint="eastAsia"/>
        </w:rPr>
        <w:t>关键设计思想：</w:t>
      </w:r>
    </w:p>
    <w:p w14:paraId="3033A20C">
      <w:pPr>
        <w:pStyle w:val="64"/>
        <w:keepNext w:val="0"/>
        <w:keepLines w:val="0"/>
        <w:pageBreakBefore w:val="0"/>
        <w:widowControl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hanging="420" w:firstLineChars="0"/>
        <w:jc w:val="both"/>
        <w:textAlignment w:val="auto"/>
        <w:rPr>
          <w:rFonts w:hint="eastAsia"/>
        </w:rPr>
      </w:pPr>
      <w:r>
        <w:rPr>
          <w:rFonts w:hint="eastAsia"/>
        </w:rPr>
        <w:t>异步非阻塞：长时间任务在后台运行，接口立即返回</w:t>
      </w:r>
    </w:p>
    <w:p w14:paraId="31D5C249">
      <w:pPr>
        <w:pStyle w:val="64"/>
        <w:keepNext w:val="0"/>
        <w:keepLines w:val="0"/>
        <w:pageBreakBefore w:val="0"/>
        <w:widowControl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hanging="420" w:firstLineChars="0"/>
        <w:jc w:val="both"/>
        <w:textAlignment w:val="auto"/>
        <w:rPr>
          <w:rFonts w:hint="eastAsia"/>
        </w:rPr>
      </w:pPr>
      <w:r>
        <w:rPr>
          <w:rFonts w:hint="eastAsia"/>
        </w:rPr>
        <w:t>SSE 实时推送：前端建立长连接，后端逐步推送处理进度和结果</w:t>
      </w:r>
    </w:p>
    <w:p w14:paraId="437FECA2">
      <w:pPr>
        <w:pStyle w:val="64"/>
        <w:keepNext w:val="0"/>
        <w:keepLines w:val="0"/>
        <w:pageBreakBefore w:val="0"/>
        <w:widowControl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hanging="420" w:firstLineChars="0"/>
        <w:jc w:val="both"/>
        <w:textAlignment w:val="auto"/>
      </w:pPr>
      <w:r>
        <w:rPr>
          <w:rFonts w:hint="eastAsia"/>
        </w:rPr>
        <w:t>CORS 跨域配置：允许前端跨域访问</w:t>
      </w:r>
    </w:p>
    <w:p w14:paraId="2B08765F">
      <w:pPr>
        <w:pStyle w:val="58"/>
        <w:bidi w:val="0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SSE机制详解</w:t>
      </w:r>
    </w:p>
    <w:p w14:paraId="7DFE8522">
      <w:pPr>
        <w:numPr>
          <w:ilvl w:val="0"/>
          <w:numId w:val="12"/>
        </w:num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SSE 事件类型</w:t>
      </w:r>
    </w:p>
    <w:p w14:paraId="4908D21A">
      <w:pPr>
        <w:numPr>
          <w:ilvl w:val="0"/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3752850" cy="1327150"/>
            <wp:effectExtent l="0" t="0" r="6350" b="6350"/>
            <wp:docPr id="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52850" cy="132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1A41EB">
      <w:pPr>
        <w:numPr>
          <w:ilvl w:val="0"/>
          <w:numId w:val="12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SSE 消息格式</w:t>
      </w:r>
    </w:p>
    <w:p w14:paraId="013F4A57">
      <w:pPr>
        <w:numPr>
          <w:ilvl w:val="0"/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5269865" cy="898525"/>
            <wp:effectExtent l="0" t="0" r="635" b="3175"/>
            <wp:docPr id="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98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F6A248">
      <w:pPr>
        <w:numPr>
          <w:ilvl w:val="0"/>
          <w:numId w:val="1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核心工作流程</w:t>
      </w:r>
    </w:p>
    <w:p w14:paraId="50C890B0">
      <w:pPr>
        <w:numPr>
          <w:ilvl w:val="0"/>
          <w:numId w:val="0"/>
        </w:num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前端请求→后端创建Queue→后台任务执行→push到Queue→SSE Generator读取→推送给前端</w:t>
      </w:r>
    </w:p>
    <w:p w14:paraId="582A0056">
      <w:pPr>
        <w:pStyle w:val="58"/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前后端交互模式对比</w:t>
      </w:r>
    </w:p>
    <w:p w14:paraId="352AC5E5">
      <w:pPr>
        <w:pStyle w:val="32"/>
        <w:ind w:left="0" w:leftChars="0" w:firstLine="0" w:firstLineChars="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模式 A：流式查询（SSE）</w:t>
      </w:r>
    </w:p>
    <w:p w14:paraId="3A8CE222">
      <w:pPr>
        <w:pStyle w:val="3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0" w:leftChars="0" w:firstLine="0" w:firstLineChars="0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前端: POST /query (is_stream=true)</w:t>
      </w:r>
    </w:p>
    <w:p w14:paraId="4C37BAA1">
      <w:pPr>
        <w:pStyle w:val="3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0" w:leftChars="0" w:firstLine="0" w:firstLineChars="0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后端: 立即返回 {"message":"结果正在处理中...", "session_id":"xxx"}</w:t>
      </w:r>
    </w:p>
    <w:p w14:paraId="4C4A315A">
      <w:pPr>
        <w:pStyle w:val="3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0" w:leftChars="0" w:firstLine="0" w:firstLineChars="0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前端: GET /stream/{session_id} (建立SSE连接)</w:t>
      </w:r>
    </w:p>
    <w:p w14:paraId="58315D3E">
      <w:pPr>
        <w:pStyle w:val="3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0" w:leftChars="0" w:firstLine="0" w:firstLineChars="0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后端: </w:t>
      </w:r>
    </w:p>
    <w:p w14:paraId="36D44ED8">
      <w:pPr>
        <w:pStyle w:val="3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0" w:leftChars="0" w:firstLine="0" w:firstLineChars="0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→ 推送 "ready" 事件</w:t>
      </w:r>
    </w:p>
    <w:p w14:paraId="1D928D59">
      <w:pPr>
        <w:pStyle w:val="3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0" w:leftChars="0" w:firstLine="0" w:firstLineChars="0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→ 执行工作流...</w:t>
      </w:r>
    </w:p>
    <w:p w14:paraId="2E7FC5AD">
      <w:pPr>
        <w:pStyle w:val="3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0" w:leftChars="0" w:firstLine="0" w:firstLineChars="0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→ 节点执行时 push_to_session("delta", {...})</w:t>
      </w:r>
    </w:p>
    <w:p w14:paraId="20223E52">
      <w:pPr>
        <w:pStyle w:val="3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0" w:leftChars="0" w:firstLine="0" w:firstLineChars="0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→ SSE Generator 实时推送给前端</w:t>
      </w:r>
    </w:p>
    <w:p w14:paraId="31A609E6">
      <w:pPr>
        <w:pStyle w:val="3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0" w:leftChars="0" w:firstLine="0" w:firstLineChars="0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→ 推送 "final" 事件（含答案+图片URL）</w:t>
      </w:r>
    </w:p>
    <w:p w14:paraId="23B2E2A6">
      <w:pPr>
        <w:pStyle w:val="3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0" w:leftChars="0" w:firstLine="0" w:firstLineChars="0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→ 清理队列，关闭连接</w:t>
      </w:r>
    </w:p>
    <w:p w14:paraId="4A04378A">
      <w:pPr>
        <w:pStyle w:val="3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0" w:leftChars="0" w:firstLine="0" w:firstLineChars="0"/>
        <w:textAlignment w:val="auto"/>
        <w:rPr>
          <w:rFonts w:hint="default" w:ascii="宋体" w:hAnsi="宋体" w:eastAsia="宋体" w:cs="宋体"/>
          <w:b/>
          <w:bCs/>
          <w:lang w:val="en-US" w:eastAsia="zh-CN"/>
        </w:rPr>
      </w:pPr>
      <w:r>
        <w:rPr>
          <w:rFonts w:hint="default" w:ascii="宋体" w:hAnsi="宋体" w:eastAsia="宋体" w:cs="宋体"/>
          <w:b/>
          <w:bCs/>
          <w:lang w:val="en-US" w:eastAsia="zh-CN"/>
        </w:rPr>
        <w:t>模式 B：同步查询</w:t>
      </w:r>
    </w:p>
    <w:p w14:paraId="0E040C5D">
      <w:pPr>
        <w:pStyle w:val="3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0" w:leftChars="0" w:firstLine="0" w:firstLineChars="0"/>
        <w:textAlignment w:val="auto"/>
        <w:rPr>
          <w:rFonts w:hint="default" w:ascii="宋体" w:hAnsi="宋体" w:eastAsia="宋体" w:cs="宋体"/>
          <w:b w:val="0"/>
          <w:bCs w:val="0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lang w:val="en-US" w:eastAsia="zh-CN"/>
        </w:rPr>
        <w:t>前端: POST /query (is_stream=false)</w:t>
      </w:r>
    </w:p>
    <w:p w14:paraId="20536B6E">
      <w:pPr>
        <w:pStyle w:val="3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0" w:leftChars="0" w:firstLine="0" w:firstLineChars="0"/>
        <w:textAlignment w:val="auto"/>
        <w:rPr>
          <w:rFonts w:hint="default" w:ascii="宋体" w:hAnsi="宋体" w:eastAsia="宋体" w:cs="宋体"/>
          <w:b w:val="0"/>
          <w:bCs w:val="0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lang w:val="en-US" w:eastAsia="zh-CN"/>
        </w:rPr>
        <w:t>后端: 同步执行整个工作流，等待完成</w:t>
      </w:r>
    </w:p>
    <w:p w14:paraId="6864A09C">
      <w:pPr>
        <w:pStyle w:val="3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0" w:leftChars="0" w:firstLine="0" w:firstLineChars="0"/>
        <w:textAlignment w:val="auto"/>
        <w:rPr>
          <w:rFonts w:hint="default" w:ascii="宋体" w:hAnsi="宋体" w:eastAsia="宋体" w:cs="宋体"/>
          <w:b w:val="0"/>
          <w:bCs w:val="0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lang w:val="en-US" w:eastAsia="zh-CN"/>
        </w:rPr>
        <w:t>后端: 返回 {"answer":"完整答案", "session_id":"xxx"}</w:t>
      </w:r>
    </w:p>
    <w:p w14:paraId="38DA8484">
      <w:pPr>
        <w:pStyle w:val="3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0" w:leftChars="0" w:firstLine="0" w:firstLineChars="0"/>
        <w:textAlignment w:val="auto"/>
        <w:rPr>
          <w:rFonts w:hint="default" w:ascii="宋体" w:hAnsi="宋体" w:eastAsia="宋体" w:cs="宋体"/>
          <w:b/>
          <w:bCs/>
          <w:lang w:val="en-US" w:eastAsia="zh-CN"/>
        </w:rPr>
      </w:pPr>
      <w:r>
        <w:rPr>
          <w:rFonts w:hint="default" w:ascii="宋体" w:hAnsi="宋体" w:eastAsia="宋体" w:cs="宋体"/>
          <w:b/>
          <w:bCs/>
          <w:lang w:val="en-US" w:eastAsia="zh-CN"/>
        </w:rPr>
        <w:t>模式 C：文件导入（轮询）</w:t>
      </w:r>
    </w:p>
    <w:p w14:paraId="6F2C79E4">
      <w:pPr>
        <w:pStyle w:val="3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0" w:leftChars="0" w:firstLine="0" w:firstLineChars="0"/>
        <w:textAlignment w:val="auto"/>
        <w:rPr>
          <w:rFonts w:hint="default" w:ascii="宋体" w:hAnsi="宋体" w:eastAsia="宋体" w:cs="宋体"/>
          <w:b w:val="0"/>
          <w:bCs w:val="0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lang w:val="en-US" w:eastAsia="zh-CN"/>
        </w:rPr>
        <w:t>前端: POST /upload (上传文件)</w:t>
      </w:r>
    </w:p>
    <w:p w14:paraId="3F18A3D7">
      <w:pPr>
        <w:pStyle w:val="3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0" w:leftChars="0" w:firstLine="0" w:firstLineChars="0"/>
        <w:textAlignment w:val="auto"/>
        <w:rPr>
          <w:rFonts w:hint="default" w:ascii="宋体" w:hAnsi="宋体" w:eastAsia="宋体" w:cs="宋体"/>
          <w:b w:val="0"/>
          <w:bCs w:val="0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lang w:val="en-US" w:eastAsia="zh-CN"/>
        </w:rPr>
        <w:t>后端: 保存到本地 + MinIO，启动后台任务，返回 task_ids</w:t>
      </w:r>
    </w:p>
    <w:p w14:paraId="59E095BE">
      <w:pPr>
        <w:pStyle w:val="3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0" w:leftChars="0" w:firstLine="0" w:firstLineChars="0"/>
        <w:textAlignment w:val="auto"/>
        <w:rPr>
          <w:rFonts w:hint="default" w:ascii="宋体" w:hAnsi="宋体" w:eastAsia="宋体" w:cs="宋体"/>
          <w:b w:val="0"/>
          <w:bCs w:val="0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lang w:val="en-US" w:eastAsia="zh-CN"/>
        </w:rPr>
        <w:t>前端: 定时轮询 GET /status/{task_id}</w:t>
      </w:r>
    </w:p>
    <w:p w14:paraId="3A20FBE2">
      <w:pPr>
        <w:pStyle w:val="3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0" w:leftChars="0" w:firstLine="0" w:firstLineChars="0"/>
        <w:textAlignment w:val="auto"/>
        <w:rPr>
          <w:rFonts w:hint="default" w:ascii="宋体" w:hAnsi="宋体" w:eastAsia="宋体" w:cs="宋体"/>
          <w:b w:val="0"/>
          <w:bCs w:val="0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lang w:val="en-US" w:eastAsia="zh-CN"/>
        </w:rPr>
        <w:t xml:space="preserve">后端: 返回 </w:t>
      </w:r>
    </w:p>
    <w:p w14:paraId="5D4F73BE">
      <w:pPr>
        <w:pStyle w:val="3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0" w:leftChars="0" w:firstLine="0" w:firstLineChars="0"/>
        <w:textAlignment w:val="auto"/>
        <w:rPr>
          <w:rFonts w:hint="default" w:ascii="宋体" w:hAnsi="宋体" w:eastAsia="宋体" w:cs="宋体"/>
          <w:b w:val="0"/>
          <w:bCs w:val="0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lang w:val="en-US" w:eastAsia="zh-CN"/>
        </w:rPr>
        <w:t>{"status":"processing", "done_list":["node1","node2"], "running_list":["node3"]}</w:t>
      </w:r>
    </w:p>
    <w:p w14:paraId="3D2D8958">
      <w:pPr>
        <w:pStyle w:val="58"/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非阻塞架构</w:t>
      </w:r>
    </w:p>
    <w:p w14:paraId="5F553D8A">
      <w:pPr>
        <w:pStyle w:val="32"/>
        <w:ind w:left="0" w:leftChars="0" w:firstLine="0" w:firstLineChars="0"/>
        <w:rPr>
          <w:rFonts w:hint="eastAsia"/>
        </w:rPr>
      </w:pPr>
      <w:r>
        <w:drawing>
          <wp:inline distT="0" distB="0" distL="114300" distR="114300">
            <wp:extent cx="5271770" cy="454660"/>
            <wp:effectExtent l="0" t="0" r="11430" b="2540"/>
            <wp:docPr id="1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54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8EB44B">
      <w:pPr>
        <w:pStyle w:val="53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00" w:lineRule="auto"/>
      </w:pPr>
      <w:bookmarkStart w:id="18" w:name="_Toc21027"/>
      <w:r>
        <w:rPr>
          <w:rFonts w:hint="eastAsia"/>
        </w:rPr>
        <w:t>技术细节与痛点分析</w:t>
      </w:r>
      <w:bookmarkEnd w:id="18"/>
    </w:p>
    <w:p w14:paraId="1C2FEF71">
      <w:pPr>
        <w:pStyle w:val="54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00" w:lineRule="auto"/>
      </w:pPr>
      <w:bookmarkStart w:id="19" w:name="_Toc4352"/>
      <w:r>
        <w:rPr>
          <w:rFonts w:hint="eastAsia"/>
        </w:rPr>
        <w:t>核心技术细节</w:t>
      </w:r>
      <w:bookmarkEnd w:id="19"/>
    </w:p>
    <w:p w14:paraId="5A30A6A8">
      <w:pPr>
        <w:pStyle w:val="58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00" w:lineRule="auto"/>
      </w:pPr>
      <w:r>
        <w:rPr>
          <w:rFonts w:hint="eastAsia"/>
          <w:lang w:val="en-US" w:eastAsia="zh-CN"/>
        </w:rPr>
        <w:t>文档切分长度阈值控制</w:t>
      </w:r>
    </w:p>
    <w:p w14:paraId="6EE17247">
      <w:pPr>
        <w:bidi w:val="0"/>
      </w:pPr>
      <w:r>
        <w:t>文档切分时，chunk过大会导致检索精度下降，chunk过小会丢失上下文信息。</w:t>
      </w:r>
    </w:p>
    <w:p w14:paraId="3100A000">
      <w:pPr>
        <w:bidi w:val="0"/>
        <w:jc w:val="center"/>
      </w:pPr>
      <w:r>
        <w:drawing>
          <wp:inline distT="0" distB="0" distL="114300" distR="114300">
            <wp:extent cx="2364740" cy="2364740"/>
            <wp:effectExtent l="0" t="0" r="10160" b="10160"/>
            <wp:docPr id="14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64740" cy="2364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72F610">
      <w:pPr>
        <w:pStyle w:val="58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00" w:lineRule="auto"/>
      </w:pPr>
      <w:r>
        <w:rPr>
          <w:rFonts w:hint="eastAsia"/>
          <w:lang w:val="en-US" w:eastAsia="zh-CN"/>
        </w:rPr>
        <w:t>多路检索并发执行</w:t>
      </w:r>
    </w:p>
    <w:p w14:paraId="08E6CCE7">
      <w:pPr>
        <w:pStyle w:val="32"/>
        <w:ind w:left="0" w:leftChars="0" w:firstLine="0" w:firstLineChars="0"/>
      </w:pPr>
      <w:r>
        <w:drawing>
          <wp:inline distT="0" distB="0" distL="114300" distR="114300">
            <wp:extent cx="5273675" cy="1387475"/>
            <wp:effectExtent l="0" t="0" r="9525" b="9525"/>
            <wp:docPr id="13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7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387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037E31">
      <w:pPr>
        <w:pStyle w:val="58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00" w:lineRule="auto"/>
      </w:pPr>
      <w:r>
        <w:rPr>
          <w:rFonts w:hint="eastAsia"/>
          <w:lang w:val="en-US" w:eastAsia="zh-CN"/>
        </w:rPr>
        <w:t>Prompt字符预算控制</w:t>
      </w:r>
    </w:p>
    <w:p w14:paraId="15FE75BC">
      <w:pPr>
        <w:pStyle w:val="32"/>
        <w:ind w:left="0" w:leftChars="0" w:firstLine="0" w:firstLineChars="0"/>
        <w:rPr>
          <w:rFonts w:hint="eastAsia"/>
        </w:rPr>
      </w:pPr>
      <w:r>
        <w:rPr>
          <w:rFonts w:hint="eastAsia"/>
        </w:rPr>
        <w:t>上下文最大字符</w:t>
      </w:r>
      <w:r>
        <w:rPr>
          <w:rFonts w:hint="eastAsia"/>
          <w:lang w:val="en-US" w:eastAsia="zh-CN"/>
        </w:rPr>
        <w:t>数计算，</w:t>
      </w:r>
      <w:r>
        <w:rPr>
          <w:rFonts w:hint="eastAsia"/>
        </w:rPr>
        <w:t>遍历累加超限时 break</w:t>
      </w:r>
    </w:p>
    <w:p w14:paraId="239B41AB">
      <w:pPr>
        <w:pStyle w:val="32"/>
        <w:ind w:left="0" w:leftChars="0" w:firstLine="0" w:firstLineChars="0"/>
        <w:jc w:val="center"/>
        <w:rPr>
          <w:rFonts w:hint="eastAsia"/>
        </w:rPr>
      </w:pPr>
      <w:r>
        <w:drawing>
          <wp:inline distT="0" distB="0" distL="114300" distR="114300">
            <wp:extent cx="4468495" cy="462280"/>
            <wp:effectExtent l="0" t="0" r="1905" b="7620"/>
            <wp:docPr id="15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9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68495" cy="462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01764A">
      <w:pPr>
        <w:pStyle w:val="32"/>
        <w:ind w:left="0" w:leftChars="0" w:firstLine="0" w:firstLineChars="0"/>
        <w:jc w:val="center"/>
      </w:pPr>
      <w:r>
        <w:drawing>
          <wp:inline distT="0" distB="0" distL="114300" distR="114300">
            <wp:extent cx="4478655" cy="444500"/>
            <wp:effectExtent l="0" t="0" r="4445" b="0"/>
            <wp:docPr id="16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0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78655" cy="44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A23666">
      <w:pPr>
        <w:pStyle w:val="58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00" w:lineRule="auto"/>
      </w:pPr>
      <w:r>
        <w:rPr>
          <w:rFonts w:hint="eastAsia"/>
        </w:rPr>
        <w:t>品名对齐 - 置信度阈值分级</w:t>
      </w:r>
    </w:p>
    <w:p w14:paraId="6B3D45DA">
      <w:pPr>
        <w:pStyle w:val="32"/>
      </w:pPr>
      <w:r>
        <w:drawing>
          <wp:inline distT="0" distB="0" distL="114300" distR="114300">
            <wp:extent cx="4728210" cy="3101975"/>
            <wp:effectExtent l="0" t="0" r="8890" b="9525"/>
            <wp:docPr id="17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28210" cy="310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F5FFC9">
      <w:pPr>
        <w:pStyle w:val="58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00" w:lineRule="auto"/>
      </w:pPr>
      <w:r>
        <w:rPr>
          <w:rFonts w:hint="eastAsia"/>
          <w:lang w:val="en-US" w:eastAsia="zh-CN"/>
        </w:rPr>
        <w:t>RRF 融合排序</w:t>
      </w:r>
    </w:p>
    <w:p w14:paraId="54160F8E">
      <w:pPr>
        <w:pStyle w:val="32"/>
        <w:ind w:left="0" w:leftChars="0" w:firstLine="0" w:firstLineChars="0"/>
      </w:pPr>
      <w:r>
        <w:drawing>
          <wp:inline distT="0" distB="0" distL="114300" distR="114300">
            <wp:extent cx="5270500" cy="2357120"/>
            <wp:effectExtent l="0" t="0" r="0" b="5080"/>
            <wp:docPr id="18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2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357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66428D">
      <w:pPr>
        <w:pStyle w:val="58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00" w:lineRule="auto"/>
      </w:pPr>
      <w:r>
        <w:rPr>
          <w:rFonts w:hint="eastAsia"/>
          <w:lang w:val="en-US" w:eastAsia="zh-CN"/>
        </w:rPr>
        <w:t>断崖检测截断</w:t>
      </w:r>
    </w:p>
    <w:p w14:paraId="145DBD31">
      <w:pPr>
        <w:pStyle w:val="32"/>
        <w:ind w:left="0" w:leftChars="0" w:firstLine="0" w:firstLineChars="0"/>
        <w:jc w:val="center"/>
        <w:rPr>
          <w:rFonts w:hint="default"/>
          <w:lang w:val="en-US" w:eastAsia="zh-CN"/>
        </w:rPr>
      </w:pPr>
      <w:r>
        <w:drawing>
          <wp:inline distT="0" distB="0" distL="114300" distR="114300">
            <wp:extent cx="3641725" cy="1372235"/>
            <wp:effectExtent l="0" t="0" r="3175" b="12065"/>
            <wp:docPr id="12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41725" cy="1372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39ED01">
      <w:pPr>
        <w:pStyle w:val="32"/>
        <w:ind w:left="0" w:leftChars="0" w:firstLine="0" w:firstLineChars="0"/>
      </w:pPr>
    </w:p>
    <w:p w14:paraId="1A1D1241">
      <w:pPr>
        <w:pStyle w:val="54"/>
      </w:pPr>
      <w:bookmarkStart w:id="20" w:name="_Toc221434576"/>
      <w:bookmarkStart w:id="21" w:name="_Toc23376"/>
      <w:r>
        <w:rPr>
          <w:rFonts w:hint="eastAsia"/>
        </w:rPr>
        <w:t>痛点问题与解决方案</w:t>
      </w:r>
      <w:bookmarkEnd w:id="20"/>
      <w:bookmarkEnd w:id="21"/>
    </w:p>
    <w:p w14:paraId="4AE6BAB3">
      <w:pPr>
        <w:pStyle w:val="58"/>
      </w:pPr>
      <w:r>
        <w:rPr>
          <w:rFonts w:hint="eastAsia"/>
        </w:rPr>
        <w:t>文档切分导致语义丢失问题</w:t>
      </w:r>
    </w:p>
    <w:tbl>
      <w:tblPr>
        <w:tblStyle w:val="2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9"/>
        <w:gridCol w:w="7167"/>
      </w:tblGrid>
      <w:tr w14:paraId="5B50EF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  <w:shd w:val="clear" w:color="auto" w:fill="E2EFD9" w:themeFill="accent6" w:themeFillTint="33"/>
          </w:tcPr>
          <w:p w14:paraId="5FB9EEF5">
            <w:pPr>
              <w:pStyle w:val="42"/>
              <w:widowControl w:val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问题描述</w:t>
            </w:r>
          </w:p>
        </w:tc>
        <w:tc>
          <w:tcPr>
            <w:tcW w:w="7167" w:type="dxa"/>
            <w:shd w:val="clear" w:color="auto" w:fill="E2EFD9" w:themeFill="accent6" w:themeFillTint="33"/>
          </w:tcPr>
          <w:p w14:paraId="7B1121F7">
            <w:pPr>
              <w:pStyle w:val="42"/>
              <w:widowControl w:val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大文档切分后，各个chunk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丢失</w:t>
            </w:r>
            <w:r>
              <w:rPr>
                <w:rFonts w:hint="eastAsia"/>
                <w:sz w:val="21"/>
                <w:szCs w:val="21"/>
              </w:rPr>
              <w:t>上下文信息，无法追溯来源</w:t>
            </w:r>
          </w:p>
        </w:tc>
      </w:tr>
      <w:tr w14:paraId="596C58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</w:tcPr>
          <w:p w14:paraId="4AFA20E3">
            <w:pPr>
              <w:pStyle w:val="42"/>
              <w:widowControl w:val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解决方案</w:t>
            </w:r>
          </w:p>
        </w:tc>
        <w:tc>
          <w:tcPr>
            <w:tcW w:w="7167" w:type="dxa"/>
          </w:tcPr>
          <w:p w14:paraId="78CC8738">
            <w:pPr>
              <w:pStyle w:val="42"/>
              <w:widowControl w:val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标题注入等机制</w:t>
            </w:r>
          </w:p>
        </w:tc>
      </w:tr>
      <w:tr w14:paraId="49E355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</w:tcPr>
          <w:p w14:paraId="2C90872E">
            <w:pPr>
              <w:pStyle w:val="42"/>
              <w:widowControl w:val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技术实现</w:t>
            </w:r>
          </w:p>
        </w:tc>
        <w:tc>
          <w:tcPr>
            <w:tcW w:w="7167" w:type="dxa"/>
          </w:tcPr>
          <w:p w14:paraId="3F9ECB20">
            <w:pPr>
              <w:pStyle w:val="42"/>
              <w:widowControl w:val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每个chunk添加前缀：</w:t>
            </w:r>
            <w:r>
              <w:rPr>
                <w:sz w:val="21"/>
                <w:szCs w:val="21"/>
              </w:rPr>
              <w:t>文档来源:{原文档标题}\n{chunk内容}</w:t>
            </w:r>
          </w:p>
        </w:tc>
      </w:tr>
      <w:tr w14:paraId="2F6040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</w:tcPr>
          <w:p w14:paraId="31479549">
            <w:pPr>
              <w:pStyle w:val="42"/>
              <w:widowControl w:val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效果提升</w:t>
            </w:r>
          </w:p>
        </w:tc>
        <w:tc>
          <w:tcPr>
            <w:tcW w:w="7167" w:type="dxa"/>
          </w:tcPr>
          <w:p w14:paraId="2236E79D">
            <w:pPr>
              <w:pStyle w:val="42"/>
              <w:widowControl w:val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LLM能够正确引用来源，答案可追溯性增强</w:t>
            </w:r>
          </w:p>
        </w:tc>
      </w:tr>
    </w:tbl>
    <w:p w14:paraId="4D3CDBAE">
      <w:pPr>
        <w:pStyle w:val="58"/>
      </w:pPr>
      <w:r>
        <w:rPr>
          <w:rFonts w:hint="eastAsia"/>
          <w:lang w:val="en-US" w:eastAsia="zh-CN"/>
        </w:rPr>
        <w:t>向量数据库批量插入性能问题</w:t>
      </w:r>
    </w:p>
    <w:tbl>
      <w:tblPr>
        <w:tblStyle w:val="2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9"/>
        <w:gridCol w:w="7167"/>
      </w:tblGrid>
      <w:tr w14:paraId="084651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129" w:type="dxa"/>
            <w:shd w:val="clear" w:color="auto" w:fill="E2EFD9" w:themeFill="accent6" w:themeFillTint="33"/>
          </w:tcPr>
          <w:p w14:paraId="0E8BA1B4">
            <w:pPr>
              <w:pStyle w:val="42"/>
              <w:widowControl w:val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问题描述</w:t>
            </w:r>
          </w:p>
        </w:tc>
        <w:tc>
          <w:tcPr>
            <w:tcW w:w="7167" w:type="dxa"/>
            <w:shd w:val="clear" w:color="auto" w:fill="E2EFD9" w:themeFill="accent6" w:themeFillTint="33"/>
          </w:tcPr>
          <w:p w14:paraId="33CFF113">
            <w:pPr>
              <w:pStyle w:val="42"/>
              <w:widowControl w:val="0"/>
              <w:rPr>
                <w:rFonts w:hint="default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</w:rPr>
              <w:t>大批量导入时</w:t>
            </w:r>
            <w:r>
              <w:rPr>
                <w:rFonts w:hint="eastAsia"/>
                <w:sz w:val="21"/>
                <w:szCs w:val="21"/>
                <w:lang w:eastAsia="zh-CN"/>
              </w:rPr>
              <w:t>：</w:t>
            </w:r>
            <w:r>
              <w:rPr>
                <w:rFonts w:hint="eastAsia"/>
                <w:sz w:val="21"/>
                <w:szCs w:val="21"/>
              </w:rPr>
              <w:t>逐条插入Milvu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s</w:t>
            </w:r>
            <w:r>
              <w:rPr>
                <w:rFonts w:hint="eastAsia"/>
                <w:sz w:val="21"/>
                <w:szCs w:val="21"/>
              </w:rPr>
              <w:t>效率低下</w:t>
            </w:r>
            <w:r>
              <w:rPr>
                <w:rFonts w:hint="eastAsia"/>
                <w:sz w:val="21"/>
                <w:szCs w:val="21"/>
                <w:lang w:eastAsia="zh-CN"/>
              </w:rPr>
              <w:t>，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一次性导入超过模型处理能力</w:t>
            </w:r>
          </w:p>
        </w:tc>
      </w:tr>
      <w:tr w14:paraId="682B6A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</w:tcPr>
          <w:p w14:paraId="56457E08">
            <w:pPr>
              <w:pStyle w:val="42"/>
              <w:widowControl w:val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解决方案</w:t>
            </w:r>
          </w:p>
        </w:tc>
        <w:tc>
          <w:tcPr>
            <w:tcW w:w="7167" w:type="dxa"/>
          </w:tcPr>
          <w:p w14:paraId="568A4C73">
            <w:pPr>
              <w:pStyle w:val="42"/>
              <w:widowControl w:val="0"/>
              <w:rPr>
                <w:rFonts w:hint="default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使用分批次处理机制</w:t>
            </w:r>
          </w:p>
        </w:tc>
      </w:tr>
      <w:tr w14:paraId="5428B6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</w:tcPr>
          <w:p w14:paraId="2CCC9B13">
            <w:pPr>
              <w:pStyle w:val="42"/>
              <w:widowControl w:val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技术实现</w:t>
            </w:r>
          </w:p>
        </w:tc>
        <w:tc>
          <w:tcPr>
            <w:tcW w:w="7167" w:type="dxa"/>
          </w:tcPr>
          <w:p w14:paraId="7CEE32B3">
            <w:pPr>
              <w:pStyle w:val="42"/>
              <w:widowControl w:val="0"/>
              <w:rPr>
                <w:rFonts w:hint="default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将大批量数据切分成小批次数据插入</w:t>
            </w:r>
          </w:p>
        </w:tc>
      </w:tr>
      <w:tr w14:paraId="6EF11A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</w:tcPr>
          <w:p w14:paraId="461F53E4">
            <w:pPr>
              <w:pStyle w:val="42"/>
              <w:widowControl w:val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效果提升</w:t>
            </w:r>
          </w:p>
        </w:tc>
        <w:tc>
          <w:tcPr>
            <w:tcW w:w="7167" w:type="dxa"/>
          </w:tcPr>
          <w:p w14:paraId="37B0AD4D">
            <w:pPr>
              <w:pStyle w:val="42"/>
              <w:widowControl w:val="0"/>
              <w:rPr>
                <w:rFonts w:hint="default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提高效率的同时兼顾了模型的处理能力</w:t>
            </w:r>
          </w:p>
        </w:tc>
      </w:tr>
    </w:tbl>
    <w:p w14:paraId="43B9BB70">
      <w:pPr>
        <w:pStyle w:val="58"/>
      </w:pPr>
      <w:r>
        <w:rPr>
          <w:rFonts w:hint="eastAsia"/>
          <w:lang w:val="en-US" w:eastAsia="zh-CN"/>
        </w:rPr>
        <w:t>商品名误判问题</w:t>
      </w:r>
    </w:p>
    <w:tbl>
      <w:tblPr>
        <w:tblStyle w:val="2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9"/>
        <w:gridCol w:w="7167"/>
      </w:tblGrid>
      <w:tr w14:paraId="430CE2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  <w:shd w:val="clear" w:color="auto" w:fill="E2EFD9" w:themeFill="accent6" w:themeFillTint="33"/>
          </w:tcPr>
          <w:p w14:paraId="0AC57BA6">
            <w:pPr>
              <w:pStyle w:val="42"/>
              <w:widowControl w:val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问题描述</w:t>
            </w:r>
          </w:p>
        </w:tc>
        <w:tc>
          <w:tcPr>
            <w:tcW w:w="7167" w:type="dxa"/>
            <w:shd w:val="clear" w:color="auto" w:fill="E2EFD9" w:themeFill="accent6" w:themeFillTint="33"/>
          </w:tcPr>
          <w:p w14:paraId="559AC505">
            <w:pPr>
              <w:pStyle w:val="42"/>
              <w:widowControl w:val="0"/>
              <w:rPr>
                <w:rFonts w:hint="default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/>
              </w:rPr>
              <w:t>LLM 提取商品名时可能出现误判。</w:t>
            </w:r>
          </w:p>
        </w:tc>
      </w:tr>
      <w:tr w14:paraId="0470B9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</w:tcPr>
          <w:p w14:paraId="658FC751">
            <w:pPr>
              <w:pStyle w:val="42"/>
              <w:widowControl w:val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解决方案</w:t>
            </w:r>
          </w:p>
        </w:tc>
        <w:tc>
          <w:tcPr>
            <w:tcW w:w="7167" w:type="dxa"/>
          </w:tcPr>
          <w:p w14:paraId="045BC820">
            <w:pPr>
              <w:pStyle w:val="42"/>
              <w:widowControl w:val="0"/>
              <w:rPr>
                <w:rFonts w:hint="default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两级过滤机制</w:t>
            </w:r>
          </w:p>
        </w:tc>
      </w:tr>
      <w:tr w14:paraId="5DA3A4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</w:tcPr>
          <w:p w14:paraId="53D2B387">
            <w:pPr>
              <w:pStyle w:val="42"/>
              <w:widowControl w:val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技术实现</w:t>
            </w:r>
          </w:p>
        </w:tc>
        <w:tc>
          <w:tcPr>
            <w:tcW w:w="7167" w:type="dxa"/>
          </w:tcPr>
          <w:p w14:paraId="5E7E6C18">
            <w:pPr>
              <w:pStyle w:val="42"/>
              <w:widowControl w:val="0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LLM提取商品名后使用向量对齐和评分对齐再次确认商品名</w:t>
            </w:r>
          </w:p>
        </w:tc>
      </w:tr>
      <w:tr w14:paraId="06A63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</w:tcPr>
          <w:p w14:paraId="01DB163C">
            <w:pPr>
              <w:pStyle w:val="42"/>
              <w:widowControl w:val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效果提升</w:t>
            </w:r>
          </w:p>
        </w:tc>
        <w:tc>
          <w:tcPr>
            <w:tcW w:w="7167" w:type="dxa"/>
          </w:tcPr>
          <w:p w14:paraId="37B564B3">
            <w:pPr>
              <w:pStyle w:val="42"/>
              <w:widowControl w:val="0"/>
              <w:rPr>
                <w:rFonts w:hint="default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即保证了召回率又控制了精度</w:t>
            </w:r>
          </w:p>
        </w:tc>
      </w:tr>
    </w:tbl>
    <w:p w14:paraId="1D6D36F1">
      <w:pPr>
        <w:pStyle w:val="58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历史记录商品名缺失问题</w:t>
      </w:r>
    </w:p>
    <w:tbl>
      <w:tblPr>
        <w:tblStyle w:val="2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9"/>
        <w:gridCol w:w="7167"/>
      </w:tblGrid>
      <w:tr w14:paraId="427243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  <w:shd w:val="clear" w:color="auto" w:fill="E2EFD9" w:themeFill="accent6" w:themeFillTint="33"/>
          </w:tcPr>
          <w:p w14:paraId="602DBBF9">
            <w:pPr>
              <w:pStyle w:val="42"/>
              <w:widowControl w:val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问题描述</w:t>
            </w:r>
          </w:p>
        </w:tc>
        <w:tc>
          <w:tcPr>
            <w:tcW w:w="7167" w:type="dxa"/>
            <w:shd w:val="clear" w:color="auto" w:fill="E2EFD9" w:themeFill="accent6" w:themeFillTint="33"/>
          </w:tcPr>
          <w:p w14:paraId="6C9F6CEA">
            <w:pPr>
              <w:pStyle w:val="42"/>
              <w:widowControl w:val="0"/>
              <w:rPr>
                <w:rFonts w:hint="default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</w:rPr>
              <w:t>多轮对话后才明确商品名，导致前几轮对话的 item_names 字段为空。</w:t>
            </w:r>
          </w:p>
        </w:tc>
      </w:tr>
      <w:tr w14:paraId="331A46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</w:tcPr>
          <w:p w14:paraId="7C1FE27F">
            <w:pPr>
              <w:pStyle w:val="42"/>
              <w:widowControl w:val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解决方案</w:t>
            </w:r>
          </w:p>
        </w:tc>
        <w:tc>
          <w:tcPr>
            <w:tcW w:w="7167" w:type="dxa"/>
          </w:tcPr>
          <w:p w14:paraId="16B36302">
            <w:pPr>
              <w:pStyle w:val="42"/>
              <w:widowControl w:val="0"/>
              <w:rPr>
                <w:rFonts w:hint="default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延迟回填机制</w:t>
            </w:r>
          </w:p>
        </w:tc>
      </w:tr>
      <w:tr w14:paraId="201CF7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</w:tcPr>
          <w:p w14:paraId="5F533ED9">
            <w:pPr>
              <w:pStyle w:val="42"/>
              <w:widowControl w:val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技术实现</w:t>
            </w:r>
          </w:p>
        </w:tc>
        <w:tc>
          <w:tcPr>
            <w:tcW w:w="7167" w:type="dxa"/>
          </w:tcPr>
          <w:p w14:paraId="407C445C">
            <w:pPr>
              <w:pStyle w:val="42"/>
              <w:widowControl w:val="0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回填历史记录中空的 item_names并存入mongodb</w:t>
            </w:r>
          </w:p>
        </w:tc>
      </w:tr>
      <w:tr w14:paraId="3C0552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</w:tcPr>
          <w:p w14:paraId="0ABD34FC">
            <w:pPr>
              <w:pStyle w:val="42"/>
              <w:widowControl w:val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效果提升</w:t>
            </w:r>
          </w:p>
        </w:tc>
        <w:tc>
          <w:tcPr>
            <w:tcW w:w="7167" w:type="dxa"/>
          </w:tcPr>
          <w:p w14:paraId="440F6486">
            <w:pPr>
              <w:pStyle w:val="42"/>
              <w:widowControl w:val="0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确保历史记录的完整性</w:t>
            </w:r>
          </w:p>
          <w:p w14:paraId="0A28C143">
            <w:pPr>
              <w:pStyle w:val="42"/>
              <w:widowControl w:val="0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支持后续的对话上下文分析</w:t>
            </w:r>
          </w:p>
          <w:p w14:paraId="3EF24856">
            <w:pPr>
              <w:pStyle w:val="42"/>
              <w:widowControl w:val="0"/>
              <w:rPr>
                <w:rFonts w:hint="default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方便数据统计和分析</w:t>
            </w:r>
          </w:p>
        </w:tc>
      </w:tr>
    </w:tbl>
    <w:p w14:paraId="4DAB882F">
      <w:pPr>
        <w:pStyle w:val="58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LLM调用稳定性问题</w:t>
      </w:r>
    </w:p>
    <w:tbl>
      <w:tblPr>
        <w:tblStyle w:val="2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9"/>
        <w:gridCol w:w="7167"/>
      </w:tblGrid>
      <w:tr w14:paraId="60BB7D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  <w:shd w:val="clear" w:color="auto" w:fill="E2EFD9" w:themeFill="accent6" w:themeFillTint="33"/>
          </w:tcPr>
          <w:p w14:paraId="5C7E7777">
            <w:pPr>
              <w:pStyle w:val="42"/>
              <w:widowControl w:val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问题描述</w:t>
            </w:r>
          </w:p>
        </w:tc>
        <w:tc>
          <w:tcPr>
            <w:tcW w:w="7167" w:type="dxa"/>
            <w:shd w:val="clear" w:color="auto" w:fill="E2EFD9" w:themeFill="accent6" w:themeFillTint="33"/>
          </w:tcPr>
          <w:p w14:paraId="5D5801AC">
            <w:pPr>
              <w:pStyle w:val="42"/>
              <w:widowControl w:val="0"/>
              <w:rPr>
                <w:rFonts w:hint="default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</w:rPr>
              <w:t>大量并发的LLM调用可能导致API限流或超时。</w:t>
            </w:r>
          </w:p>
        </w:tc>
      </w:tr>
      <w:tr w14:paraId="1B84E8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</w:tcPr>
          <w:p w14:paraId="08B511F4">
            <w:pPr>
              <w:pStyle w:val="42"/>
              <w:widowControl w:val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解决方案</w:t>
            </w:r>
          </w:p>
        </w:tc>
        <w:tc>
          <w:tcPr>
            <w:tcW w:w="7167" w:type="dxa"/>
          </w:tcPr>
          <w:p w14:paraId="31D9E103">
            <w:pPr>
              <w:pStyle w:val="42"/>
              <w:widowControl w:val="0"/>
              <w:rPr>
                <w:rFonts w:hint="default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信号量控制</w:t>
            </w:r>
          </w:p>
        </w:tc>
      </w:tr>
      <w:tr w14:paraId="7C88F8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</w:tcPr>
          <w:p w14:paraId="0D157964">
            <w:pPr>
              <w:pStyle w:val="42"/>
              <w:widowControl w:val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技术实现</w:t>
            </w:r>
          </w:p>
        </w:tc>
        <w:tc>
          <w:tcPr>
            <w:tcW w:w="7167" w:type="dxa"/>
          </w:tcPr>
          <w:p w14:paraId="429E122F">
            <w:pPr>
              <w:pStyle w:val="42"/>
              <w:widowControl w:val="0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使用双端队列限制同时进行的LLM调用数量</w:t>
            </w:r>
          </w:p>
        </w:tc>
      </w:tr>
      <w:tr w14:paraId="7C388F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</w:tcPr>
          <w:p w14:paraId="32F13441">
            <w:pPr>
              <w:pStyle w:val="42"/>
              <w:widowControl w:val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效果提升</w:t>
            </w:r>
          </w:p>
        </w:tc>
        <w:tc>
          <w:tcPr>
            <w:tcW w:w="7167" w:type="dxa"/>
          </w:tcPr>
          <w:p w14:paraId="500E9D22">
            <w:pPr>
              <w:pStyle w:val="42"/>
              <w:widowControl w:val="0"/>
              <w:rPr>
                <w:rFonts w:hint="default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避免模型API接口限流</w:t>
            </w:r>
          </w:p>
        </w:tc>
      </w:tr>
    </w:tbl>
    <w:p w14:paraId="63F8B172">
      <w:pPr>
        <w:bidi w:val="0"/>
        <w:rPr>
          <w:rFonts w:hint="eastAsia"/>
          <w:lang w:val="en-US" w:eastAsia="zh-CN"/>
        </w:rPr>
      </w:pPr>
    </w:p>
    <w:p w14:paraId="7240DE85">
      <w:pPr>
        <w:pStyle w:val="53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00" w:lineRule="auto"/>
      </w:pPr>
      <w:bookmarkStart w:id="22" w:name="_Toc15322"/>
      <w:r>
        <w:rPr>
          <w:rFonts w:hint="eastAsia"/>
        </w:rPr>
        <w:t>面试高频问题回答</w:t>
      </w:r>
      <w:bookmarkEnd w:id="22"/>
    </w:p>
    <w:p w14:paraId="4F790F6D">
      <w:pPr>
        <w:pStyle w:val="54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00" w:lineRule="auto"/>
      </w:pPr>
      <w:bookmarkStart w:id="23" w:name="_Toc7997"/>
      <w:r>
        <w:rPr>
          <w:rFonts w:hint="eastAsia"/>
        </w:rPr>
        <w:t>项目介绍类</w:t>
      </w:r>
      <w:bookmarkEnd w:id="23"/>
    </w:p>
    <w:p w14:paraId="24F6CC0A">
      <w:pPr>
        <w:pStyle w:val="58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00" w:lineRule="auto"/>
      </w:pPr>
      <w:r>
        <w:rPr>
          <w:rFonts w:hint="eastAsia"/>
        </w:rPr>
        <w:t>简单介绍</w:t>
      </w:r>
      <w:r>
        <w:rPr>
          <w:rFonts w:hint="eastAsia"/>
          <w:lang w:val="en-US" w:eastAsia="zh-CN"/>
        </w:rPr>
        <w:t>一</w:t>
      </w:r>
      <w:r>
        <w:rPr>
          <w:rFonts w:hint="eastAsia"/>
        </w:rPr>
        <w:t>下这个项目</w:t>
      </w:r>
    </w:p>
    <w:p w14:paraId="522173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</w:pPr>
      <w:r>
        <w:rPr>
          <w:rFonts w:hint="default"/>
        </w:rPr>
        <w:t>这是一个基于 RAG 技术的智能知识库系统。系统采用 LangGraph 工作流编排，支持文档自动化导入和智能知识问答两大核心功能。</w:t>
      </w:r>
    </w:p>
    <w:p w14:paraId="7CE459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/>
        </w:rPr>
      </w:pPr>
      <w:r>
        <w:rPr>
          <w:rFonts w:hint="default"/>
        </w:rPr>
        <w:t>文档导入流程包括 PDF 解析、图片描述提取、文档分割、商品名识别、向量化、Milvus 存储。 知识查询流程采用多路检索架构——向量检索、HyDE 假设文档检索、网络搜索</w:t>
      </w:r>
      <w:r>
        <w:rPr>
          <w:rFonts w:hint="eastAsia"/>
          <w:lang w:val="en-US" w:eastAsia="zh-CN"/>
        </w:rPr>
        <w:t>三</w:t>
      </w:r>
      <w:r>
        <w:rPr>
          <w:rFonts w:hint="default"/>
        </w:rPr>
        <w:t xml:space="preserve">路并行，通过 RRF 算法融合，再用 </w:t>
      </w:r>
      <w:r>
        <w:rPr>
          <w:rFonts w:hint="eastAsia"/>
          <w:lang w:val="en-US" w:eastAsia="zh-CN"/>
        </w:rPr>
        <w:t>qwen-rerank</w:t>
      </w:r>
      <w:r>
        <w:rPr>
          <w:rFonts w:hint="default"/>
        </w:rPr>
        <w:t xml:space="preserve"> 重排序，最后基于检索结果生成答案。</w:t>
      </w:r>
    </w:p>
    <w:p w14:paraId="3B5565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/>
        </w:rPr>
      </w:pPr>
      <w:r>
        <w:rPr>
          <w:rFonts w:hint="default"/>
        </w:rPr>
        <w:t>技术上，后端使用 FastAPI + LangGraph，向量模型使用 BGE-M3，大模型使用通义千问，向量数据库用 Milvus。我主要负责 LangGraph 工作流设计和后端核心开发。</w:t>
      </w:r>
    </w:p>
    <w:p w14:paraId="4F1810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/>
        </w:rPr>
      </w:pPr>
    </w:p>
    <w:p w14:paraId="3A761C8C">
      <w:pPr>
        <w:pStyle w:val="58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00" w:lineRule="auto"/>
      </w:pPr>
      <w:r>
        <w:rPr>
          <w:rFonts w:hint="eastAsia"/>
          <w:lang w:val="en-US" w:eastAsia="zh-CN"/>
        </w:rPr>
        <w:t>工作流为什么选择</w:t>
      </w:r>
      <w:r>
        <w:rPr>
          <w:rFonts w:hint="eastAsia"/>
        </w:rPr>
        <w:t>LangGraph？</w:t>
      </w:r>
    </w:p>
    <w:p w14:paraId="13B646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/>
        </w:rPr>
      </w:pPr>
      <w:r>
        <w:rPr>
          <w:rFonts w:hint="eastAsia"/>
        </w:rPr>
        <w:t>1. 状态管理：LangGraph 提供 TypedDict 状态管理，节点间状态传递更清晰</w:t>
      </w:r>
    </w:p>
    <w:p w14:paraId="2A44F4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/>
        </w:rPr>
      </w:pPr>
      <w:r>
        <w:rPr>
          <w:rFonts w:hint="eastAsia"/>
        </w:rPr>
        <w:t>2. 条件路由：支持复杂的条件分支，如商品名确认后的路由判断</w:t>
      </w:r>
    </w:p>
    <w:p w14:paraId="7DCA08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/>
        </w:rPr>
      </w:pPr>
      <w:r>
        <w:rPr>
          <w:rFonts w:hint="eastAsia"/>
        </w:rPr>
        <w:t>3. 并发执行：多路检索节点可以自动并发执行</w:t>
      </w:r>
    </w:p>
    <w:p w14:paraId="0269C2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/>
        </w:rPr>
      </w:pPr>
      <w:r>
        <w:rPr>
          <w:rFonts w:hint="eastAsia"/>
        </w:rPr>
        <w:t>4. 可视化：可以打印工作流的 ASCII 图，便于调试</w:t>
      </w:r>
    </w:p>
    <w:p w14:paraId="5AF603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/>
        </w:rPr>
      </w:pPr>
      <w:r>
        <w:rPr>
          <w:rFonts w:hint="eastAsia"/>
        </w:rPr>
        <w:t>5. 循环支持：支持循环结构，便于实现迭代优化</w:t>
      </w:r>
    </w:p>
    <w:p w14:paraId="4799BC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/>
        </w:rPr>
      </w:pPr>
    </w:p>
    <w:p w14:paraId="71173EDE">
      <w:pPr>
        <w:pStyle w:val="54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00" w:lineRule="auto"/>
      </w:pPr>
      <w:bookmarkStart w:id="24" w:name="_Toc23486"/>
      <w:r>
        <w:rPr>
          <w:rFonts w:hint="eastAsia"/>
        </w:rPr>
        <w:t>技术深度类</w:t>
      </w:r>
      <w:bookmarkEnd w:id="24"/>
    </w:p>
    <w:p w14:paraId="21DB0DBB">
      <w:pPr>
        <w:pStyle w:val="58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00" w:lineRule="auto"/>
      </w:pPr>
      <w:r>
        <w:rPr>
          <w:rFonts w:hint="eastAsia"/>
        </w:rPr>
        <w:t>解释</w:t>
      </w:r>
      <w:r>
        <w:rPr>
          <w:rFonts w:hint="eastAsia"/>
          <w:lang w:val="en-US" w:eastAsia="zh-CN"/>
        </w:rPr>
        <w:t>一</w:t>
      </w:r>
      <w:r>
        <w:rPr>
          <w:rFonts w:hint="eastAsia"/>
        </w:rPr>
        <w:t>下RAG的工作原理？</w:t>
      </w:r>
    </w:p>
    <w:p w14:paraId="5A9826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</w:pPr>
      <w:r>
        <w:t>RAG（Retrieval-Augmented Generation）检索增强</w:t>
      </w:r>
      <w:r>
        <w:rPr>
          <w:rFonts w:hint="eastAsia"/>
        </w:rPr>
        <w:t>⽣成，核心思想是：</w:t>
      </w:r>
    </w:p>
    <w:p w14:paraId="752481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</w:pPr>
      <w:r>
        <w:t>Retrieval（检索）：将</w:t>
      </w:r>
      <w:r>
        <w:rPr>
          <w:rFonts w:hint="eastAsia"/>
        </w:rPr>
        <w:t>用户问题转换为向量，在向量数据库中检索相似⽂档</w:t>
      </w:r>
      <w:r>
        <w:t xml:space="preserve"> </w:t>
      </w:r>
    </w:p>
    <w:p w14:paraId="05FAAC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</w:pPr>
      <w:r>
        <w:t>Augmented（增强）：将检索到的</w:t>
      </w:r>
      <w:r>
        <w:rPr>
          <w:rFonts w:hint="eastAsia"/>
        </w:rPr>
        <w:t>文档作为上下⽂，与用户问题⼀起构建</w:t>
      </w:r>
      <w:r>
        <w:t>Prompt</w:t>
      </w:r>
    </w:p>
    <w:p w14:paraId="4A5744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</w:pPr>
      <w:r>
        <w:t>Generation（</w:t>
      </w:r>
      <w:r>
        <w:rPr>
          <w:rFonts w:hint="eastAsia"/>
        </w:rPr>
        <w:t>⽣成）：</w:t>
      </w:r>
      <w:r>
        <w:t>LLM基于增强后的Prompt</w:t>
      </w:r>
      <w:r>
        <w:rPr>
          <w:rFonts w:hint="eastAsia"/>
        </w:rPr>
        <w:t>生成答案</w:t>
      </w:r>
      <w:r>
        <w:t>优势：解决LLM知识过时、幻觉等问题，让回答基于实际</w:t>
      </w:r>
      <w:r>
        <w:rPr>
          <w:rFonts w:hint="eastAsia"/>
        </w:rPr>
        <w:t>⽂档内容</w:t>
      </w:r>
      <w:r>
        <w:t>。</w:t>
      </w:r>
    </w:p>
    <w:p w14:paraId="6054CB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</w:pPr>
    </w:p>
    <w:p w14:paraId="63C42B65">
      <w:pPr>
        <w:pStyle w:val="58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00" w:lineRule="auto"/>
      </w:pPr>
      <w:r>
        <w:rPr>
          <w:rFonts w:hint="eastAsia"/>
        </w:rPr>
        <w:t>为什么要采用多路召回而不是单纯的向量检索？</w:t>
      </w:r>
    </w:p>
    <w:p w14:paraId="0FED58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/>
        </w:rPr>
      </w:pPr>
      <w:r>
        <w:rPr>
          <w:rFonts w:hint="eastAsia"/>
        </w:rPr>
        <w:t>单路向量检索局限</w:t>
      </w:r>
    </w:p>
    <w:p w14:paraId="49BA0514">
      <w:pPr>
        <w:keepNext w:val="0"/>
        <w:keepLines w:val="0"/>
        <w:pageBreakBefore w:val="0"/>
        <w:widowControl w:val="0"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hanging="420" w:firstLineChars="0"/>
        <w:textAlignment w:val="auto"/>
        <w:rPr>
          <w:rFonts w:hint="eastAsia"/>
        </w:rPr>
      </w:pPr>
      <w:r>
        <w:rPr>
          <w:rFonts w:hint="eastAsia"/>
        </w:rPr>
        <w:t>依赖文本语义相似度，对关键词、专业术语、模糊意图召回不足</w:t>
      </w:r>
    </w:p>
    <w:p w14:paraId="526E032D">
      <w:pPr>
        <w:keepNext w:val="0"/>
        <w:keepLines w:val="0"/>
        <w:pageBreakBefore w:val="0"/>
        <w:widowControl w:val="0"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hanging="420" w:firstLineChars="0"/>
        <w:textAlignment w:val="auto"/>
        <w:rPr>
          <w:rFonts w:hint="eastAsia"/>
        </w:rPr>
      </w:pPr>
      <w:r>
        <w:rPr>
          <w:rFonts w:hint="eastAsia"/>
        </w:rPr>
        <w:t>对知识时效性、外部实时信息完全无法覆盖</w:t>
      </w:r>
    </w:p>
    <w:p w14:paraId="6E9BEFFC">
      <w:pPr>
        <w:keepNext w:val="0"/>
        <w:keepLines w:val="0"/>
        <w:pageBreakBefore w:val="0"/>
        <w:widowControl w:val="0"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hanging="420" w:firstLineChars="0"/>
        <w:textAlignment w:val="auto"/>
        <w:rPr>
          <w:rFonts w:hint="eastAsia"/>
        </w:rPr>
      </w:pPr>
      <w:r>
        <w:rPr>
          <w:rFonts w:hint="eastAsia"/>
        </w:rPr>
        <w:t>容易出现语义相似但答案不相关、不精准的问题</w:t>
      </w:r>
    </w:p>
    <w:p w14:paraId="26FA29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/>
        </w:rPr>
      </w:pPr>
      <w:r>
        <w:rPr>
          <w:rFonts w:hint="eastAsia"/>
        </w:rPr>
        <w:t>三路召回优势</w:t>
      </w:r>
    </w:p>
    <w:p w14:paraId="26B5F14B">
      <w:pPr>
        <w:keepNext w:val="0"/>
        <w:keepLines w:val="0"/>
        <w:pageBreakBefore w:val="0"/>
        <w:widowControl w:val="0"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hanging="420" w:firstLineChars="0"/>
        <w:textAlignment w:val="auto"/>
        <w:rPr>
          <w:rFonts w:hint="eastAsia"/>
        </w:rPr>
      </w:pPr>
      <w:r>
        <w:rPr>
          <w:rFonts w:hint="eastAsia"/>
        </w:rPr>
        <w:t>向量检索：保证语义匹配，覆盖常规相似问题</w:t>
      </w:r>
    </w:p>
    <w:p w14:paraId="2B326E2C">
      <w:pPr>
        <w:keepNext w:val="0"/>
        <w:keepLines w:val="0"/>
        <w:pageBreakBefore w:val="0"/>
        <w:widowControl w:val="0"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hanging="420" w:firstLineChars="0"/>
        <w:textAlignment w:val="auto"/>
        <w:rPr>
          <w:rFonts w:hint="eastAsia"/>
        </w:rPr>
      </w:pPr>
      <w:r>
        <w:rPr>
          <w:rFonts w:hint="eastAsia"/>
        </w:rPr>
        <w:t>HyDE 假设性问题生成检索：优化模糊 / 简短 query，提升语义召回质量</w:t>
      </w:r>
    </w:p>
    <w:p w14:paraId="39983245">
      <w:pPr>
        <w:keepNext w:val="0"/>
        <w:keepLines w:val="0"/>
        <w:pageBreakBefore w:val="0"/>
        <w:widowControl w:val="0"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hanging="420" w:firstLineChars="0"/>
        <w:textAlignment w:val="auto"/>
        <w:rPr>
          <w:rFonts w:hint="eastAsia"/>
        </w:rPr>
      </w:pPr>
      <w:r>
        <w:rPr>
          <w:rFonts w:hint="eastAsia"/>
        </w:rPr>
        <w:t>MCP 网络搜索：补充实时、外部、知识库外信息，解决时效性与事实性问题</w:t>
      </w:r>
    </w:p>
    <w:p w14:paraId="30B2A1C5">
      <w:pPr>
        <w:keepNext w:val="0"/>
        <w:keepLines w:val="0"/>
        <w:pageBreakBefore w:val="0"/>
        <w:widowControl w:val="0"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hanging="420" w:firstLineChars="0"/>
        <w:textAlignment w:val="auto"/>
      </w:pPr>
      <w:r>
        <w:rPr>
          <w:rFonts w:hint="eastAsia"/>
        </w:rPr>
        <w:t>三者互补，召回更全、更准、更稳，显著提升最终回答质量。</w:t>
      </w:r>
    </w:p>
    <w:p w14:paraId="217E371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/>
        </w:rPr>
      </w:pPr>
    </w:p>
    <w:p w14:paraId="2D145E1E">
      <w:pPr>
        <w:pStyle w:val="58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00" w:lineRule="auto"/>
      </w:pPr>
      <w:r>
        <w:rPr>
          <w:rFonts w:hint="eastAsia"/>
        </w:rPr>
        <w:t>BGE-M3 混合向量是什么？为什么要用混合向量？</w:t>
      </w:r>
    </w:p>
    <w:p w14:paraId="7CAAF8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/>
        </w:rPr>
      </w:pPr>
      <w:r>
        <w:rPr>
          <w:rFonts w:hint="eastAsia"/>
        </w:rPr>
        <w:t>BGE-M3 是一个能同时生成稠密向量和稀疏向量的模型。</w:t>
      </w:r>
    </w:p>
    <w:p w14:paraId="20F95F68">
      <w:pPr>
        <w:keepNext w:val="0"/>
        <w:keepLines w:val="0"/>
        <w:pageBreakBefore w:val="0"/>
        <w:widowControl w:val="0"/>
        <w:numPr>
          <w:ilvl w:val="0"/>
          <w:numId w:val="1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hanging="420" w:firstLineChars="0"/>
        <w:textAlignment w:val="auto"/>
        <w:rPr>
          <w:rFonts w:hint="eastAsia"/>
        </w:rPr>
      </w:pPr>
      <w:r>
        <w:rPr>
          <w:rFonts w:hint="eastAsia"/>
        </w:rPr>
        <w:t>稠密向量是 1024 维的浮点向量，通过深度神经网络编码文本的语义信息，擅长语义理解，能匹配同义词和近义词。</w:t>
      </w:r>
    </w:p>
    <w:p w14:paraId="28305C35">
      <w:pPr>
        <w:keepNext w:val="0"/>
        <w:keepLines w:val="0"/>
        <w:pageBreakBefore w:val="0"/>
        <w:widowControl w:val="0"/>
        <w:numPr>
          <w:ilvl w:val="0"/>
          <w:numId w:val="1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hanging="420" w:firstLineChars="0"/>
        <w:textAlignment w:val="auto"/>
        <w:rPr>
          <w:rFonts w:hint="eastAsia"/>
        </w:rPr>
      </w:pPr>
      <w:r>
        <w:rPr>
          <w:rFonts w:hint="eastAsia"/>
        </w:rPr>
        <w:t>稀疏向量是词袋模型，类似于 BM25，每个 token 有一个权重值，擅长精确关键词匹配，如型号、专有名词。</w:t>
      </w:r>
    </w:p>
    <w:p w14:paraId="5AE79581">
      <w:pPr>
        <w:keepNext w:val="0"/>
        <w:keepLines w:val="0"/>
        <w:pageBreakBefore w:val="0"/>
        <w:widowControl w:val="0"/>
        <w:numPr>
          <w:ilvl w:val="0"/>
          <w:numId w:val="1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hanging="420" w:firstLineChars="0"/>
        <w:textAlignment w:val="auto"/>
        <w:rPr>
          <w:rFonts w:hint="eastAsia"/>
        </w:rPr>
      </w:pPr>
      <w:r>
        <w:rPr>
          <w:rFonts w:hint="eastAsia"/>
        </w:rPr>
        <w:t>混合检索结合了两者的优势：查询"RS-12万用表"时，稀疏向量确保匹配到"RS-12"这个精确型号，稠密向量理解"万用表"的语义。Milvus 的 WeightedRanker 会融合两路结果，我们配置的权重是各占 50%。</w:t>
      </w:r>
    </w:p>
    <w:p w14:paraId="7F1EB13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/>
        </w:rPr>
      </w:pPr>
    </w:p>
    <w:p w14:paraId="1D7DF867">
      <w:pPr>
        <w:pStyle w:val="58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00" w:lineRule="auto"/>
      </w:pPr>
      <w:r>
        <w:rPr>
          <w:rFonts w:hint="eastAsia"/>
        </w:rPr>
        <w:t>解释一下 RRF 融合算法？</w:t>
      </w:r>
    </w:p>
    <w:p w14:paraId="52A7C4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/>
        </w:rPr>
      </w:pPr>
      <w:r>
        <w:rPr>
          <w:rFonts w:hint="eastAsia"/>
        </w:rPr>
        <w:t>RRF (Reciprocal Rank Fusion) 是倒数排名融合算法，用于合并多个排序结果。</w:t>
      </w:r>
    </w:p>
    <w:p w14:paraId="3841DD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/>
        </w:rPr>
      </w:pPr>
      <w:r>
        <w:rPr>
          <w:rFonts w:hint="eastAsia"/>
          <w:b/>
          <w:bCs/>
        </w:rPr>
        <w:t>公式：</w:t>
      </w:r>
      <w:r>
        <w:rPr>
          <w:rFonts w:hint="eastAsia"/>
        </w:rPr>
        <w:t>`score(d) = Σ weight_i / (k + rank_i(d))`</w:t>
      </w:r>
    </w:p>
    <w:p w14:paraId="79B17DD4">
      <w:pPr>
        <w:keepNext w:val="0"/>
        <w:keepLines w:val="0"/>
        <w:pageBreakBefore w:val="0"/>
        <w:widowControl w:val="0"/>
        <w:numPr>
          <w:ilvl w:val="0"/>
          <w:numId w:val="1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hanging="420" w:firstLineChars="0"/>
        <w:textAlignment w:val="auto"/>
        <w:rPr>
          <w:rFonts w:hint="eastAsia"/>
        </w:rPr>
      </w:pPr>
      <w:r>
        <w:rPr>
          <w:rFonts w:hint="eastAsia"/>
        </w:rPr>
        <w:t>- d 是待评分的文档</w:t>
      </w:r>
    </w:p>
    <w:p w14:paraId="228403FB">
      <w:pPr>
        <w:keepNext w:val="0"/>
        <w:keepLines w:val="0"/>
        <w:pageBreakBefore w:val="0"/>
        <w:widowControl w:val="0"/>
        <w:numPr>
          <w:ilvl w:val="0"/>
          <w:numId w:val="1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hanging="420" w:firstLineChars="0"/>
        <w:textAlignment w:val="auto"/>
        <w:rPr>
          <w:rFonts w:hint="eastAsia"/>
        </w:rPr>
      </w:pPr>
      <w:r>
        <w:rPr>
          <w:rFonts w:hint="eastAsia"/>
        </w:rPr>
        <w:t>- i 是第 i 路检索</w:t>
      </w:r>
    </w:p>
    <w:p w14:paraId="2A6B29AF">
      <w:pPr>
        <w:keepNext w:val="0"/>
        <w:keepLines w:val="0"/>
        <w:pageBreakBefore w:val="0"/>
        <w:widowControl w:val="0"/>
        <w:numPr>
          <w:ilvl w:val="0"/>
          <w:numId w:val="1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hanging="420" w:firstLineChars="0"/>
        <w:textAlignment w:val="auto"/>
        <w:rPr>
          <w:rFonts w:hint="eastAsia"/>
        </w:rPr>
      </w:pPr>
      <w:r>
        <w:rPr>
          <w:rFonts w:hint="eastAsia"/>
        </w:rPr>
        <w:t>- weight_i 是第 i 路的权重</w:t>
      </w:r>
    </w:p>
    <w:p w14:paraId="2C12C66E">
      <w:pPr>
        <w:keepNext w:val="0"/>
        <w:keepLines w:val="0"/>
        <w:pageBreakBefore w:val="0"/>
        <w:widowControl w:val="0"/>
        <w:numPr>
          <w:ilvl w:val="0"/>
          <w:numId w:val="1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hanging="420" w:firstLineChars="0"/>
        <w:textAlignment w:val="auto"/>
        <w:rPr>
          <w:rFonts w:hint="eastAsia"/>
        </w:rPr>
      </w:pPr>
      <w:r>
        <w:rPr>
          <w:rFonts w:hint="eastAsia"/>
        </w:rPr>
        <w:t>- rank_i(d) 是文档 d 在第 i 路中的排名</w:t>
      </w:r>
    </w:p>
    <w:p w14:paraId="16FEB627">
      <w:pPr>
        <w:keepNext w:val="0"/>
        <w:keepLines w:val="0"/>
        <w:pageBreakBefore w:val="0"/>
        <w:widowControl w:val="0"/>
        <w:numPr>
          <w:ilvl w:val="0"/>
          <w:numId w:val="1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hanging="420" w:firstLineChars="0"/>
        <w:textAlignment w:val="auto"/>
        <w:rPr>
          <w:rFonts w:hint="eastAsia"/>
        </w:rPr>
      </w:pPr>
      <w:r>
        <w:rPr>
          <w:rFonts w:hint="eastAsia"/>
        </w:rPr>
        <w:t>- k 是平滑参数，通常设为 60</w:t>
      </w:r>
    </w:p>
    <w:p w14:paraId="036DBE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/>
          <w:b/>
          <w:bCs/>
        </w:rPr>
      </w:pPr>
      <w:r>
        <w:rPr>
          <w:rFonts w:hint="eastAsia"/>
          <w:b/>
          <w:bCs/>
        </w:rPr>
        <w:t>优势：</w:t>
      </w:r>
    </w:p>
    <w:p w14:paraId="147D327F">
      <w:pPr>
        <w:keepNext w:val="0"/>
        <w:keepLines w:val="0"/>
        <w:pageBreakBefore w:val="0"/>
        <w:widowControl w:val="0"/>
        <w:numPr>
          <w:ilvl w:val="0"/>
          <w:numId w:val="1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hanging="420" w:firstLineChars="0"/>
        <w:textAlignment w:val="auto"/>
        <w:rPr>
          <w:rFonts w:hint="eastAsia"/>
        </w:rPr>
      </w:pPr>
      <w:r>
        <w:rPr>
          <w:rFonts w:hint="eastAsia"/>
        </w:rPr>
        <w:t>1. 不需要考虑不同检索结果的分数分布差异</w:t>
      </w:r>
    </w:p>
    <w:p w14:paraId="61326643">
      <w:pPr>
        <w:keepNext w:val="0"/>
        <w:keepLines w:val="0"/>
        <w:pageBreakBefore w:val="0"/>
        <w:widowControl w:val="0"/>
        <w:numPr>
          <w:ilvl w:val="0"/>
          <w:numId w:val="1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hanging="420" w:firstLineChars="0"/>
        <w:textAlignment w:val="auto"/>
        <w:rPr>
          <w:rFonts w:hint="eastAsia"/>
        </w:rPr>
      </w:pPr>
      <w:r>
        <w:rPr>
          <w:rFonts w:hint="eastAsia"/>
        </w:rPr>
        <w:t>2. 算法简单，计算高效</w:t>
      </w:r>
    </w:p>
    <w:p w14:paraId="2C958196">
      <w:pPr>
        <w:keepNext w:val="0"/>
        <w:keepLines w:val="0"/>
        <w:pageBreakBefore w:val="0"/>
        <w:widowControl w:val="0"/>
        <w:numPr>
          <w:ilvl w:val="0"/>
          <w:numId w:val="1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hanging="420" w:firstLineChars="0"/>
        <w:textAlignment w:val="auto"/>
        <w:rPr>
          <w:rFonts w:hint="eastAsia"/>
        </w:rPr>
      </w:pPr>
      <w:r>
        <w:rPr>
          <w:rFonts w:hint="eastAsia"/>
        </w:rPr>
        <w:t>3. 对异常值不敏感</w:t>
      </w:r>
    </w:p>
    <w:p w14:paraId="537196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/>
        </w:rPr>
      </w:pPr>
      <w:r>
        <w:rPr>
          <w:rFonts w:hint="eastAsia"/>
        </w:rPr>
        <w:t>在我们的项目中，向量检索和 HyDE 检索权重都是 1.0</w:t>
      </w:r>
    </w:p>
    <w:p w14:paraId="398125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/>
        </w:rPr>
      </w:pPr>
    </w:p>
    <w:p w14:paraId="46EB3E6B">
      <w:pPr>
        <w:pStyle w:val="58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00" w:lineRule="auto"/>
      </w:pPr>
      <w:r>
        <w:rPr>
          <w:rFonts w:hint="eastAsia"/>
        </w:rPr>
        <w:t>什么是 HyDE 检索？</w:t>
      </w:r>
    </w:p>
    <w:p w14:paraId="5586CC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/>
        </w:rPr>
      </w:pPr>
      <w:r>
        <w:rPr>
          <w:rFonts w:hint="eastAsia"/>
        </w:rPr>
        <w:t>HyDE (Hypothetical Document Embeddings) 是假设文档嵌入技术。</w:t>
      </w:r>
    </w:p>
    <w:p w14:paraId="22F7C3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/>
          <w:b/>
          <w:bCs/>
        </w:rPr>
      </w:pPr>
      <w:r>
        <w:rPr>
          <w:rFonts w:hint="eastAsia"/>
          <w:b/>
          <w:bCs/>
        </w:rPr>
        <w:t>流程：</w:t>
      </w:r>
    </w:p>
    <w:p w14:paraId="3E07C2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/>
        </w:rPr>
      </w:pPr>
      <w:r>
        <w:rPr>
          <w:rFonts w:hint="eastAsia"/>
        </w:rPr>
        <w:t>1. 用户提问："RS-12万用表如何测电压？"</w:t>
      </w:r>
    </w:p>
    <w:p w14:paraId="789D29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/>
        </w:rPr>
      </w:pPr>
      <w:r>
        <w:rPr>
          <w:rFonts w:hint="eastAsia"/>
        </w:rPr>
        <w:t>2. LLM 生成假设性答案文档："要测量直流电压，首先将万用表拨到..."</w:t>
      </w:r>
    </w:p>
    <w:p w14:paraId="089B8A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/>
        </w:rPr>
      </w:pPr>
      <w:r>
        <w:rPr>
          <w:rFonts w:hint="eastAsia"/>
        </w:rPr>
        <w:t>3. 对假设文档进行向量检索</w:t>
      </w:r>
    </w:p>
    <w:p w14:paraId="64A7B0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/>
        </w:rPr>
      </w:pPr>
      <w:r>
        <w:rPr>
          <w:rFonts w:hint="eastAsia"/>
        </w:rPr>
        <w:t>4. 返回与假设文档语义相似的文档片段</w:t>
      </w:r>
    </w:p>
    <w:p w14:paraId="4EDAB6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/>
        </w:rPr>
      </w:pPr>
      <w:r>
        <w:rPr>
          <w:rFonts w:hint="eastAsia"/>
          <w:b/>
          <w:bCs/>
        </w:rPr>
        <w:t>原理：</w:t>
      </w:r>
      <w:r>
        <w:rPr>
          <w:rFonts w:hint="eastAsia"/>
        </w:rPr>
        <w:t>假设文档包含了用户问题想要的信息，因此与假设文档相似的文档很可能也包含相关信息。</w:t>
      </w:r>
    </w:p>
    <w:p w14:paraId="00393C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/>
        </w:rPr>
      </w:pPr>
      <w:r>
        <w:rPr>
          <w:rFonts w:hint="eastAsia"/>
          <w:b/>
          <w:bCs/>
        </w:rPr>
        <w:t>效果：</w:t>
      </w:r>
      <w:r>
        <w:rPr>
          <w:rFonts w:hint="eastAsia"/>
        </w:rPr>
        <w:t>在模糊问题或概念性问题上效果显著，能提升召回率</w:t>
      </w:r>
    </w:p>
    <w:p w14:paraId="3E3E7F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/>
        </w:rPr>
      </w:pPr>
    </w:p>
    <w:p w14:paraId="690FE69D">
      <w:pPr>
        <w:pStyle w:val="58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00" w:lineRule="auto"/>
      </w:pPr>
      <w:r>
        <w:rPr>
          <w:rFonts w:hint="eastAsia"/>
        </w:rPr>
        <w:t>什么是</w:t>
      </w:r>
      <w:r>
        <w:rPr>
          <w:rFonts w:hint="eastAsia"/>
          <w:lang w:val="en-US" w:eastAsia="zh-CN"/>
        </w:rPr>
        <w:t>断崖检测截断</w:t>
      </w:r>
      <w:r>
        <w:rPr>
          <w:rFonts w:hint="eastAsia"/>
        </w:rPr>
        <w:t>？</w:t>
      </w:r>
    </w:p>
    <w:p w14:paraId="1F92D0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/>
        </w:rPr>
      </w:pPr>
      <w:r>
        <w:rPr>
          <w:rFonts w:hint="eastAsia"/>
        </w:rPr>
        <w:t>断崖检测是我们实现的一个动态确定文档数量的算法。</w:t>
      </w:r>
    </w:p>
    <w:p w14:paraId="4A1B05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/>
        </w:rPr>
      </w:pPr>
      <w:r>
        <w:rPr>
          <w:rFonts w:hint="eastAsia"/>
          <w:b/>
          <w:bCs/>
        </w:rPr>
        <w:t>原理：</w:t>
      </w:r>
      <w:r>
        <w:rPr>
          <w:rFonts w:hint="eastAsia"/>
        </w:rPr>
        <w:t>重排序后的文档按分数降序排列，从第</w:t>
      </w:r>
      <w:r>
        <w:rPr>
          <w:rFonts w:hint="eastAsia"/>
          <w:lang w:val="en-US" w:eastAsia="zh-CN"/>
        </w:rPr>
        <w:t>n</w:t>
      </w:r>
      <w:r>
        <w:rPr>
          <w:rFonts w:hint="eastAsia"/>
        </w:rPr>
        <w:t>个文档开始，逐对检查相邻文档的分数差距。如果绝对差距 &gt;= 0.</w:t>
      </w:r>
      <w:r>
        <w:rPr>
          <w:rFonts w:hint="eastAsia"/>
          <w:lang w:val="en-US" w:eastAsia="zh-CN"/>
        </w:rPr>
        <w:t>5</w:t>
      </w:r>
      <w:r>
        <w:rPr>
          <w:rFonts w:hint="eastAsia"/>
        </w:rPr>
        <w:t xml:space="preserve"> 或相对差距 &gt;= </w:t>
      </w:r>
      <w:r>
        <w:rPr>
          <w:rFonts w:hint="eastAsia"/>
          <w:lang w:val="en-US" w:eastAsia="zh-CN"/>
        </w:rPr>
        <w:t>25</w:t>
      </w:r>
      <w:r>
        <w:rPr>
          <w:rFonts w:hint="eastAsia"/>
        </w:rPr>
        <w:t>%，则认为出现"断崖"，在此位置截断。</w:t>
      </w:r>
    </w:p>
    <w:p w14:paraId="6AA2C2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/>
          <w:b/>
          <w:bCs/>
        </w:rPr>
      </w:pPr>
      <w:r>
        <w:rPr>
          <w:rFonts w:hint="eastAsia"/>
          <w:b/>
          <w:bCs/>
        </w:rPr>
        <w:t>示例：</w:t>
      </w:r>
    </w:p>
    <w:p w14:paraId="364213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/>
        </w:rPr>
      </w:pPr>
      <w:r>
        <w:rPr>
          <w:rFonts w:hint="eastAsia"/>
        </w:rPr>
        <w:t>- 文档1-5 分数：0.95, 0.93, 0.89, 0.87, 0.82</w:t>
      </w:r>
    </w:p>
    <w:p w14:paraId="089E36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>- 文档6 分数：0.3</w:t>
      </w:r>
      <w:r>
        <w:rPr>
          <w:rFonts w:hint="eastAsia"/>
          <w:lang w:val="en-US" w:eastAsia="zh-CN"/>
        </w:rPr>
        <w:t>0</w:t>
      </w:r>
    </w:p>
    <w:p w14:paraId="00A55C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/>
        </w:rPr>
      </w:pPr>
      <w:r>
        <w:rPr>
          <w:rFonts w:hint="eastAsia"/>
        </w:rPr>
        <w:t>- 差距：0.82 - 0.35 = 0.</w:t>
      </w:r>
      <w:r>
        <w:rPr>
          <w:rFonts w:hint="eastAsia"/>
          <w:lang w:val="en-US" w:eastAsia="zh-CN"/>
        </w:rPr>
        <w:t>52</w:t>
      </w:r>
      <w:r>
        <w:rPr>
          <w:rFonts w:hint="eastAsia"/>
        </w:rPr>
        <w:t xml:space="preserve"> &gt; 0.</w:t>
      </w:r>
      <w:r>
        <w:rPr>
          <w:rFonts w:hint="eastAsia"/>
          <w:lang w:val="en-US" w:eastAsia="zh-CN"/>
        </w:rPr>
        <w:t>5</w:t>
      </w:r>
      <w:r>
        <w:rPr>
          <w:rFonts w:hint="eastAsia"/>
        </w:rPr>
        <w:t xml:space="preserve"> → 截断</w:t>
      </w:r>
    </w:p>
    <w:p w14:paraId="371C15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/>
        </w:rPr>
      </w:pPr>
      <w:r>
        <w:rPr>
          <w:rFonts w:hint="eastAsia"/>
          <w:b/>
          <w:bCs/>
        </w:rPr>
        <w:t>优势：</w:t>
      </w:r>
      <w:r>
        <w:rPr>
          <w:rFonts w:hint="eastAsia"/>
        </w:rPr>
        <w:t>避免低分文档混入，同时避免固定 Top-K 的机械性，根据分数分布动态确定保留数量。</w:t>
      </w:r>
    </w:p>
    <w:p w14:paraId="1F09F80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/>
        </w:rPr>
      </w:pPr>
    </w:p>
    <w:p w14:paraId="7A7F075F">
      <w:pPr>
        <w:pStyle w:val="54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00" w:lineRule="auto"/>
      </w:pPr>
      <w:bookmarkStart w:id="25" w:name="_Toc20778"/>
      <w:r>
        <w:rPr>
          <w:rFonts w:hint="eastAsia"/>
        </w:rPr>
        <w:t>问题解决类</w:t>
      </w:r>
      <w:bookmarkEnd w:id="25"/>
    </w:p>
    <w:p w14:paraId="12A445DF">
      <w:pPr>
        <w:pStyle w:val="58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00" w:lineRule="auto"/>
      </w:pPr>
      <w:r>
        <w:rPr>
          <w:rFonts w:hint="eastAsia"/>
        </w:rPr>
        <w:t>项目中遇到</w:t>
      </w:r>
      <w:r>
        <w:rPr>
          <w:rFonts w:hint="eastAsia"/>
          <w:lang w:val="en-US" w:eastAsia="zh-CN"/>
        </w:rPr>
        <w:t>过什么技术难点</w:t>
      </w:r>
      <w:r>
        <w:rPr>
          <w:rFonts w:hint="eastAsia"/>
        </w:rPr>
        <w:t>？</w:t>
      </w:r>
      <w:r>
        <w:rPr>
          <w:rFonts w:hint="eastAsia"/>
          <w:lang w:val="en-US" w:eastAsia="zh-CN"/>
        </w:rPr>
        <w:t>是怎么解决的？</w:t>
      </w:r>
    </w:p>
    <w:p w14:paraId="7D64DA11">
      <w:pPr>
        <w:pStyle w:val="32"/>
        <w:ind w:left="0" w:leftChars="0" w:firstLine="0" w:firstLineChars="0"/>
      </w:pPr>
    </w:p>
    <w:p w14:paraId="646EF3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回答示例一：商品名误判问题</w:t>
      </w:r>
    </w:p>
    <w:p w14:paraId="1183AF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问题：LLM 提取商品名时可能误判，如将"万用表测量电阻"误认为商品名。</w:t>
      </w:r>
    </w:p>
    <w:p w14:paraId="7556F2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解决方案：设计了两级过滤机制</w:t>
      </w:r>
    </w:p>
    <w:p w14:paraId="648BAB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向量对齐：对每个提取名称进行 Milvus 检索，获取真实商品名和相似分数</w:t>
      </w:r>
    </w:p>
    <w:p w14:paraId="63E836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评分对齐：score &gt; 0.85 放入 confirmed，0.6-0.85 放入 options，&lt; 0.6 丢弃</w:t>
      </w:r>
    </w:p>
    <w:p w14:paraId="70433F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这样既保证了召回率，又控制了精确度。</w:t>
      </w:r>
    </w:p>
    <w:p w14:paraId="6C5EDD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/>
          <w:lang w:val="en-US" w:eastAsia="zh-CN"/>
        </w:rPr>
      </w:pPr>
    </w:p>
    <w:p w14:paraId="245F27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回答示例二：历史记录商品名缺失</w:t>
      </w:r>
    </w:p>
    <w:p w14:paraId="2102CA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问题：用户可能在多轮对话后才明确商品名，导致前几轮对话的 item_names 字段为空。</w:t>
      </w:r>
    </w:p>
    <w:p w14:paraId="7EF925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解决方案：延迟回填机制</w:t>
      </w:r>
    </w:p>
    <w:p w14:paraId="4D6C93DF">
      <w:pPr>
        <w:keepNext w:val="0"/>
        <w:keepLines w:val="0"/>
        <w:pageBreakBefore w:val="0"/>
        <w:widowControl w:val="0"/>
        <w:numPr>
          <w:ilvl w:val="0"/>
          <w:numId w:val="1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当商品名确认后，查询该会话的历史记录</w:t>
      </w:r>
    </w:p>
    <w:p w14:paraId="5498E900">
      <w:pPr>
        <w:keepNext w:val="0"/>
        <w:keepLines w:val="0"/>
        <w:pageBreakBefore w:val="0"/>
        <w:widowControl w:val="0"/>
        <w:numPr>
          <w:ilvl w:val="0"/>
          <w:numId w:val="1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0" w:leftChars="0" w:firstLine="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找出 item_names 为空的记录</w:t>
      </w:r>
    </w:p>
    <w:p w14:paraId="63315173">
      <w:pPr>
        <w:keepNext w:val="0"/>
        <w:keepLines w:val="0"/>
        <w:pageBreakBefore w:val="0"/>
        <w:widowControl w:val="0"/>
        <w:numPr>
          <w:ilvl w:val="0"/>
          <w:numId w:val="1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0" w:leftChars="0" w:firstLine="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批量更新这些记录的 item_names 字段</w:t>
      </w:r>
    </w:p>
    <w:p w14:paraId="6C4EA8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这样确保了历史记录的完整性，便于后续的数据分析。</w:t>
      </w:r>
    </w:p>
    <w:p w14:paraId="3A9192D6">
      <w:pPr>
        <w:pStyle w:val="32"/>
        <w:rPr>
          <w:rFonts w:hint="eastAsia"/>
          <w:lang w:val="en-US" w:eastAsia="zh-CN"/>
        </w:rPr>
      </w:pPr>
    </w:p>
    <w:p w14:paraId="23BB6A87">
      <w:pPr>
        <w:pStyle w:val="58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00" w:lineRule="auto"/>
      </w:pPr>
      <w:r>
        <w:t>如何保证LLM</w:t>
      </w:r>
      <w:r>
        <w:rPr>
          <w:rFonts w:hint="eastAsia"/>
        </w:rPr>
        <w:t>回答的准确性？</w:t>
      </w:r>
    </w:p>
    <w:p w14:paraId="58ECDD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</w:pPr>
      <w:r>
        <w:t xml:space="preserve">多层保障机制： </w:t>
      </w:r>
    </w:p>
    <w:p w14:paraId="6E1FDFB5">
      <w:pPr>
        <w:keepNext w:val="0"/>
        <w:keepLines w:val="0"/>
        <w:pageBreakBefore w:val="0"/>
        <w:widowControl w:val="0"/>
        <w:numPr>
          <w:ilvl w:val="0"/>
          <w:numId w:val="1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hanging="420" w:firstLineChars="0"/>
        <w:textAlignment w:val="auto"/>
      </w:pPr>
      <w:r>
        <w:t>检索质量：多路召回+重排，确保检索到最相关的</w:t>
      </w:r>
      <w:r>
        <w:rPr>
          <w:rFonts w:hint="eastAsia"/>
        </w:rPr>
        <w:t>⽂</w:t>
      </w:r>
      <w:r>
        <w:t xml:space="preserve">档 </w:t>
      </w:r>
    </w:p>
    <w:p w14:paraId="493F2E68">
      <w:pPr>
        <w:keepNext w:val="0"/>
        <w:keepLines w:val="0"/>
        <w:pageBreakBefore w:val="0"/>
        <w:widowControl w:val="0"/>
        <w:numPr>
          <w:ilvl w:val="0"/>
          <w:numId w:val="1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hanging="420" w:firstLineChars="0"/>
        <w:textAlignment w:val="auto"/>
      </w:pPr>
      <w:r>
        <w:t xml:space="preserve">Prompt设计：明确要求"基于事实回答，不编造信息" </w:t>
      </w:r>
    </w:p>
    <w:p w14:paraId="29B191D6">
      <w:pPr>
        <w:keepNext w:val="0"/>
        <w:keepLines w:val="0"/>
        <w:pageBreakBefore w:val="0"/>
        <w:widowControl w:val="0"/>
        <w:numPr>
          <w:ilvl w:val="0"/>
          <w:numId w:val="1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hanging="420" w:firstLineChars="0"/>
        <w:textAlignment w:val="auto"/>
      </w:pPr>
      <w:r>
        <w:t>temperature=0：使</w:t>
      </w:r>
      <w:r>
        <w:rPr>
          <w:rFonts w:hint="eastAsia"/>
        </w:rPr>
        <w:t>⽤</w:t>
      </w:r>
      <w:r>
        <w:t xml:space="preserve">确定性输出，避免随机性导致的错误 </w:t>
      </w:r>
    </w:p>
    <w:p w14:paraId="269B51C6">
      <w:pPr>
        <w:keepNext w:val="0"/>
        <w:keepLines w:val="0"/>
        <w:pageBreakBefore w:val="0"/>
        <w:widowControl w:val="0"/>
        <w:numPr>
          <w:ilvl w:val="0"/>
          <w:numId w:val="1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hanging="420" w:firstLineChars="0"/>
        <w:textAlignment w:val="auto"/>
      </w:pPr>
      <w:r>
        <w:t>引</w:t>
      </w:r>
      <w:r>
        <w:rPr>
          <w:rFonts w:hint="eastAsia"/>
        </w:rPr>
        <w:t>⽤</w:t>
      </w:r>
      <w:r>
        <w:t>来源：要求LLM引</w:t>
      </w:r>
      <w:r>
        <w:rPr>
          <w:rFonts w:hint="eastAsia"/>
        </w:rPr>
        <w:t>⽤</w:t>
      </w:r>
      <w:r>
        <w:t>参考资料编号，便于溯源验证</w:t>
      </w:r>
    </w:p>
    <w:p w14:paraId="0B8CF4C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</w:pPr>
    </w:p>
    <w:p w14:paraId="7E02239F">
      <w:pPr>
        <w:pStyle w:val="58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00" w:lineRule="auto"/>
        <w:rPr>
          <w:rFonts w:hint="eastAsia"/>
        </w:rPr>
      </w:pPr>
      <w:r>
        <w:rPr>
          <w:rFonts w:hint="eastAsia"/>
        </w:rPr>
        <w:t>如何保证系统的高可用？</w:t>
      </w:r>
    </w:p>
    <w:p w14:paraId="25A24C8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/>
        </w:rPr>
      </w:pPr>
      <w:r>
        <w:rPr>
          <w:rFonts w:hint="eastAsia"/>
        </w:rPr>
        <w:t>1. 模型单例：BGE-M3、</w:t>
      </w:r>
      <w:r>
        <w:rPr>
          <w:rFonts w:hint="eastAsia"/>
          <w:lang w:val="en-US" w:eastAsia="zh-CN"/>
        </w:rPr>
        <w:t>qwen-flash等</w:t>
      </w:r>
      <w:r>
        <w:rPr>
          <w:rFonts w:hint="eastAsia"/>
        </w:rPr>
        <w:t>使用单例模式，避免重复加载</w:t>
      </w:r>
    </w:p>
    <w:p w14:paraId="7AD3979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/>
        </w:rPr>
      </w:pPr>
      <w:r>
        <w:rPr>
          <w:rFonts w:hint="eastAsia"/>
        </w:rPr>
        <w:t>2. 批量操作：Milvus 批量插入，减少网络往返</w:t>
      </w:r>
    </w:p>
    <w:p w14:paraId="3C91B06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/>
        </w:rPr>
      </w:pPr>
      <w:r>
        <w:rPr>
          <w:rFonts w:hint="eastAsia"/>
        </w:rPr>
        <w:t>3. 容错处理：LLM JSON 解析失败时进行清洗和容错</w:t>
      </w:r>
    </w:p>
    <w:p w14:paraId="7BD2397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/>
        </w:rPr>
      </w:pPr>
      <w:r>
        <w:rPr>
          <w:rFonts w:hint="eastAsia"/>
        </w:rPr>
        <w:t>4. 降级策略：商品名确认失败时返回澄清选项，而非直接报错</w:t>
      </w:r>
    </w:p>
    <w:p w14:paraId="6F08A92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</w:pPr>
      <w:r>
        <w:rPr>
          <w:rFonts w:hint="eastAsia"/>
        </w:rPr>
        <w:t>5. 资源清理：SSE 队列在 finally 块中清理，防止内存泄漏</w:t>
      </w:r>
    </w:p>
    <w:p w14:paraId="54415EE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</w:pPr>
    </w:p>
    <w:p w14:paraId="79C24228">
      <w:pPr>
        <w:pStyle w:val="54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00" w:lineRule="auto"/>
      </w:pPr>
      <w:bookmarkStart w:id="26" w:name="_Toc4937"/>
      <w:r>
        <w:rPr>
          <w:rFonts w:hint="eastAsia"/>
        </w:rPr>
        <w:t>扩展思考类</w:t>
      </w:r>
      <w:bookmarkEnd w:id="26"/>
    </w:p>
    <w:p w14:paraId="4AE7CB74">
      <w:pPr>
        <w:pStyle w:val="58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00" w:lineRule="auto"/>
        <w:rPr>
          <w:rFonts w:hint="eastAsia"/>
        </w:rPr>
      </w:pPr>
      <w:r>
        <w:rPr>
          <w:rFonts w:hint="eastAsia"/>
        </w:rPr>
        <w:t>如果让你重新设计这个系统，你会做哪些改进？</w:t>
      </w:r>
    </w:p>
    <w:p w14:paraId="1A6E68D3">
      <w:pPr>
        <w:pStyle w:val="32"/>
        <w:ind w:left="0" w:leftChars="0" w:firstLine="0" w:firstLineChars="0"/>
        <w:rPr>
          <w:rFonts w:hint="eastAsia"/>
        </w:rPr>
      </w:pPr>
      <w:r>
        <w:rPr>
          <w:rFonts w:hint="eastAsia"/>
        </w:rPr>
        <w:t>1. 缓存层：添加 Redis 缓存热门问题和答案</w:t>
      </w:r>
    </w:p>
    <w:p w14:paraId="0CE4A254">
      <w:pPr>
        <w:pStyle w:val="32"/>
        <w:ind w:left="0" w:leftChars="0" w:firstLine="0" w:firstLineChars="0"/>
        <w:rPr>
          <w:rFonts w:hint="eastAsia"/>
        </w:rPr>
      </w:pPr>
      <w:r>
        <w:rPr>
          <w:rFonts w:hint="eastAsia"/>
        </w:rPr>
        <w:t>2. 对话摘要：长对话使用 LLM 生成摘要，而非简单裁剪</w:t>
      </w:r>
    </w:p>
    <w:p w14:paraId="21602B7E">
      <w:pPr>
        <w:pStyle w:val="32"/>
        <w:ind w:left="0" w:leftChars="0" w:firstLine="0" w:firstLineChars="0"/>
        <w:rPr>
          <w:rFonts w:hint="eastAsia"/>
        </w:rPr>
      </w:pPr>
      <w:r>
        <w:rPr>
          <w:rFonts w:hint="eastAsia"/>
        </w:rPr>
        <w:t>3. 分布式部署：使用 Kubernetes 实现水平扩展</w:t>
      </w:r>
    </w:p>
    <w:p w14:paraId="6B29F52F">
      <w:pPr>
        <w:pStyle w:val="32"/>
        <w:ind w:left="0" w:leftChars="0" w:firstLine="0" w:firstLineChars="0"/>
        <w:rPr>
          <w:rFonts w:hint="eastAsia"/>
        </w:rPr>
      </w:pPr>
      <w:r>
        <w:rPr>
          <w:rFonts w:hint="eastAsia"/>
        </w:rPr>
        <w:t>4. 可观测性：集成 OpenTelemetry 实现分布式追踪</w:t>
      </w:r>
    </w:p>
    <w:p w14:paraId="146CDB49">
      <w:pPr>
        <w:pStyle w:val="32"/>
        <w:ind w:left="0" w:leftChars="0" w:firstLine="0" w:firstLineChars="0"/>
        <w:rPr>
          <w:rFonts w:hint="eastAsia"/>
        </w:rPr>
      </w:pPr>
      <w:r>
        <w:rPr>
          <w:rFonts w:hint="eastAsia"/>
        </w:rPr>
        <w:t>5. A/B 测试：对比不同检索策略的效果</w:t>
      </w:r>
    </w:p>
    <w:p w14:paraId="452C453F">
      <w:pPr>
        <w:pStyle w:val="32"/>
        <w:ind w:left="0" w:leftChars="0" w:firstLine="0" w:firstLineChars="0"/>
        <w:rPr>
          <w:rFonts w:hint="eastAsia"/>
        </w:rPr>
      </w:pPr>
      <w:r>
        <w:rPr>
          <w:rFonts w:hint="eastAsia"/>
        </w:rPr>
        <w:t>6. 向量数据库分区：按商品名分区，加速检索</w:t>
      </w:r>
    </w:p>
    <w:p w14:paraId="52032831">
      <w:pPr>
        <w:pStyle w:val="32"/>
        <w:ind w:left="0" w:leftChars="0" w:firstLine="0" w:firstLineChars="0"/>
        <w:rPr>
          <w:rFonts w:hint="eastAsia"/>
        </w:rPr>
      </w:pPr>
    </w:p>
    <w:p w14:paraId="4FE67773">
      <w:pPr>
        <w:pStyle w:val="58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00" w:lineRule="auto"/>
      </w:pPr>
      <w:r>
        <w:rPr>
          <w:rFonts w:hint="eastAsia"/>
        </w:rPr>
        <w:t>如何评估RAG系统的效果？</w:t>
      </w:r>
    </w:p>
    <w:p w14:paraId="5878EA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</w:pPr>
      <w:r>
        <w:rPr>
          <w:rFonts w:hint="eastAsia"/>
        </w:rPr>
        <w:t>主要评估指标：</w:t>
      </w:r>
    </w:p>
    <w:p w14:paraId="56626BAF">
      <w:pPr>
        <w:keepNext w:val="0"/>
        <w:keepLines w:val="0"/>
        <w:pageBreakBefore w:val="0"/>
        <w:widowControl w:val="0"/>
        <w:numPr>
          <w:ilvl w:val="0"/>
          <w:numId w:val="1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hanging="420" w:firstLineChars="0"/>
        <w:textAlignment w:val="auto"/>
      </w:pPr>
      <w:r>
        <w:rPr>
          <w:rFonts w:hint="eastAsia"/>
        </w:rPr>
        <w:t>召回率（Recall）：检索到相关文档的比例</w:t>
      </w:r>
    </w:p>
    <w:p w14:paraId="63D3413F">
      <w:pPr>
        <w:keepNext w:val="0"/>
        <w:keepLines w:val="0"/>
        <w:pageBreakBefore w:val="0"/>
        <w:widowControl w:val="0"/>
        <w:numPr>
          <w:ilvl w:val="0"/>
          <w:numId w:val="1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hanging="420" w:firstLineChars="0"/>
        <w:textAlignment w:val="auto"/>
      </w:pPr>
      <w:r>
        <w:rPr>
          <w:rFonts w:hint="eastAsia"/>
        </w:rPr>
        <w:t>准确率（Precision）：检索结果中相关文档的比例</w:t>
      </w:r>
    </w:p>
    <w:p w14:paraId="190F5AF3">
      <w:pPr>
        <w:keepNext w:val="0"/>
        <w:keepLines w:val="0"/>
        <w:pageBreakBefore w:val="0"/>
        <w:widowControl w:val="0"/>
        <w:numPr>
          <w:ilvl w:val="0"/>
          <w:numId w:val="1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hanging="420" w:firstLineChars="0"/>
        <w:textAlignment w:val="auto"/>
      </w:pPr>
      <w:r>
        <w:rPr>
          <w:rFonts w:hint="eastAsia"/>
        </w:rPr>
        <w:t>MRR（Mean Reciprocal Rank）：第一个相关结果的排名倒数</w:t>
      </w:r>
    </w:p>
    <w:p w14:paraId="760B5B4E">
      <w:pPr>
        <w:keepNext w:val="0"/>
        <w:keepLines w:val="0"/>
        <w:pageBreakBefore w:val="0"/>
        <w:widowControl w:val="0"/>
        <w:numPr>
          <w:ilvl w:val="0"/>
          <w:numId w:val="1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hanging="420" w:firstLineChars="0"/>
        <w:textAlignment w:val="auto"/>
      </w:pPr>
      <w:r>
        <w:rPr>
          <w:rFonts w:hint="eastAsia"/>
        </w:rPr>
        <w:t>Answer Quality</w:t>
      </w:r>
      <w:r>
        <w:rPr>
          <w:rFonts w:hint="eastAsia"/>
          <w:lang w:eastAsia="zh-CN"/>
        </w:rPr>
        <w:t>：</w:t>
      </w:r>
      <w:r>
        <w:rPr>
          <w:rFonts w:hint="eastAsia"/>
        </w:rPr>
        <w:t>人工评估答案的准确性、完整性、可读性</w:t>
      </w:r>
    </w:p>
    <w:p w14:paraId="428A844C">
      <w:pPr>
        <w:keepNext w:val="0"/>
        <w:keepLines w:val="0"/>
        <w:pageBreakBefore w:val="0"/>
        <w:widowControl w:val="0"/>
        <w:numPr>
          <w:ilvl w:val="0"/>
          <w:numId w:val="1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hanging="420" w:firstLineChars="0"/>
        <w:textAlignment w:val="auto"/>
      </w:pPr>
      <w:r>
        <w:rPr>
          <w:rFonts w:hint="eastAsia"/>
        </w:rPr>
        <w:t>响应时间：端到端延迟，包括检索+生成</w:t>
      </w:r>
    </w:p>
    <w:p w14:paraId="72A03945">
      <w:pPr>
        <w:pStyle w:val="32"/>
        <w:ind w:left="0" w:leftChars="0" w:firstLine="0" w:firstLineChars="0"/>
      </w:pPr>
    </w:p>
    <w:p w14:paraId="1846BA7D">
      <w:pPr>
        <w:pStyle w:val="58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00" w:lineRule="auto"/>
        <w:rPr>
          <w:rFonts w:hint="eastAsia"/>
        </w:rPr>
      </w:pPr>
      <w:r>
        <w:rPr>
          <w:rFonts w:hint="eastAsia"/>
        </w:rPr>
        <w:t>多路检索之间是如何协同的？</w:t>
      </w:r>
    </w:p>
    <w:p w14:paraId="0141D9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/>
        </w:rPr>
      </w:pPr>
      <w:r>
        <w:rPr>
          <w:rFonts w:hint="eastAsia"/>
        </w:rPr>
        <w:t>多路检索通过 LangGraph 的并发执行机制协同工作：</w:t>
      </w:r>
    </w:p>
    <w:p w14:paraId="4FD098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/>
        </w:rPr>
      </w:pPr>
      <w:r>
        <w:rPr>
          <w:rFonts w:hint="eastAsia"/>
        </w:rPr>
        <w:t>1. 并发分发：multi_search 虚节点同时触发</w:t>
      </w:r>
      <w:r>
        <w:rPr>
          <w:rFonts w:hint="eastAsia"/>
          <w:lang w:val="en-US" w:eastAsia="zh-CN"/>
        </w:rPr>
        <w:t>三</w:t>
      </w:r>
      <w:r>
        <w:rPr>
          <w:rFonts w:hint="eastAsia"/>
        </w:rPr>
        <w:t>个检索节点</w:t>
      </w:r>
    </w:p>
    <w:p w14:paraId="3D2E95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/>
        </w:rPr>
      </w:pPr>
      <w:r>
        <w:rPr>
          <w:rFonts w:hint="eastAsia"/>
        </w:rPr>
        <w:t>2. 并行执行：</w:t>
      </w:r>
      <w:r>
        <w:rPr>
          <w:rFonts w:hint="eastAsia"/>
          <w:lang w:val="en-US" w:eastAsia="zh-CN"/>
        </w:rPr>
        <w:t>三</w:t>
      </w:r>
      <w:r>
        <w:rPr>
          <w:rFonts w:hint="eastAsia"/>
        </w:rPr>
        <w:t>个节点并行执行，互不影响</w:t>
      </w:r>
    </w:p>
    <w:p w14:paraId="628AC1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/>
        </w:rPr>
      </w:pPr>
      <w:r>
        <w:rPr>
          <w:rFonts w:hint="eastAsia"/>
        </w:rPr>
        <w:t>3. 结果汇合：join 虚节点等待所有检索完成</w:t>
      </w:r>
    </w:p>
    <w:p w14:paraId="14DFE2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/>
        </w:rPr>
      </w:pPr>
      <w:r>
        <w:rPr>
          <w:rFonts w:hint="eastAsia"/>
        </w:rPr>
        <w:t>4. RRF 融合：rr</w:t>
      </w:r>
      <w:r>
        <w:rPr>
          <w:rFonts w:hint="eastAsia"/>
          <w:lang w:val="en-US" w:eastAsia="zh-CN"/>
        </w:rPr>
        <w:t>f</w:t>
      </w:r>
      <w:r>
        <w:rPr>
          <w:rFonts w:hint="eastAsia"/>
        </w:rPr>
        <w:t>节点按 RRF 算法融合结果</w:t>
      </w:r>
    </w:p>
    <w:p w14:paraId="26A3B7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/>
        </w:rPr>
      </w:pPr>
      <w:r>
        <w:rPr>
          <w:rFonts w:hint="eastAsia"/>
        </w:rPr>
        <w:t xml:space="preserve">5. 重排序：rerank 节点用 </w:t>
      </w:r>
      <w:r>
        <w:rPr>
          <w:rFonts w:hint="eastAsia"/>
          <w:lang w:val="en-US" w:eastAsia="zh-CN"/>
        </w:rPr>
        <w:t>qwen-rerank对rff的结果进行</w:t>
      </w:r>
      <w:r>
        <w:rPr>
          <w:rFonts w:hint="eastAsia"/>
        </w:rPr>
        <w:t xml:space="preserve"> 精排</w:t>
      </w:r>
    </w:p>
    <w:p w14:paraId="1678A5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/>
        </w:rPr>
      </w:pPr>
      <w:r>
        <w:rPr>
          <w:rFonts w:hint="eastAsia"/>
        </w:rPr>
        <w:t>这种设计的优势是：</w:t>
      </w:r>
    </w:p>
    <w:p w14:paraId="496E7425">
      <w:pPr>
        <w:keepNext w:val="0"/>
        <w:keepLines w:val="0"/>
        <w:pageBreakBefore w:val="0"/>
        <w:widowControl w:val="0"/>
        <w:numPr>
          <w:ilvl w:val="0"/>
          <w:numId w:val="1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hanging="420" w:firstLineChars="0"/>
        <w:textAlignment w:val="auto"/>
        <w:rPr>
          <w:rFonts w:hint="eastAsia"/>
        </w:rPr>
      </w:pPr>
      <w:r>
        <w:rPr>
          <w:rFonts w:hint="eastAsia"/>
        </w:rPr>
        <w:t>并行执行，提升性能</w:t>
      </w:r>
    </w:p>
    <w:p w14:paraId="2296DAA2">
      <w:pPr>
        <w:keepNext w:val="0"/>
        <w:keepLines w:val="0"/>
        <w:pageBreakBefore w:val="0"/>
        <w:widowControl w:val="0"/>
        <w:numPr>
          <w:ilvl w:val="0"/>
          <w:numId w:val="1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hanging="420" w:firstLineChars="0"/>
        <w:textAlignment w:val="auto"/>
        <w:rPr>
          <w:rFonts w:hint="eastAsia"/>
        </w:rPr>
      </w:pPr>
      <w:r>
        <w:rPr>
          <w:rFonts w:hint="eastAsia"/>
        </w:rPr>
        <w:t>结果互补，提升召回率</w:t>
      </w:r>
    </w:p>
    <w:p w14:paraId="4503F991">
      <w:pPr>
        <w:keepNext w:val="0"/>
        <w:keepLines w:val="0"/>
        <w:pageBreakBefore w:val="0"/>
        <w:widowControl w:val="0"/>
        <w:numPr>
          <w:ilvl w:val="0"/>
          <w:numId w:val="1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hanging="420" w:firstLineChars="0"/>
        <w:textAlignment w:val="auto"/>
        <w:rPr>
          <w:rFonts w:hint="eastAsia"/>
        </w:rPr>
      </w:pPr>
      <w:r>
        <w:rPr>
          <w:rFonts w:hint="eastAsia"/>
        </w:rPr>
        <w:t>权重可配置，便于调优</w:t>
      </w:r>
    </w:p>
    <w:p w14:paraId="548DEFB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/>
        </w:rPr>
      </w:pPr>
    </w:p>
    <w:p w14:paraId="1AB53EC9">
      <w:pPr>
        <w:pStyle w:val="53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00" w:lineRule="auto"/>
      </w:pPr>
      <w:bookmarkStart w:id="27" w:name="_Toc15413"/>
      <w:r>
        <w:rPr>
          <w:rFonts w:hint="eastAsia"/>
        </w:rPr>
        <w:t>面试口述版项目总结</w:t>
      </w:r>
      <w:bookmarkEnd w:id="27"/>
    </w:p>
    <w:p w14:paraId="752FB60C">
      <w:pPr>
        <w:pStyle w:val="54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00" w:lineRule="auto"/>
      </w:pPr>
      <w:bookmarkStart w:id="28" w:name="_Toc12362"/>
      <w:r>
        <w:rPr>
          <w:rFonts w:hint="eastAsia"/>
        </w:rPr>
        <w:t>30s版</w:t>
      </w:r>
      <w:bookmarkEnd w:id="28"/>
    </w:p>
    <w:p w14:paraId="548456E6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00" w:lineRule="auto"/>
      </w:pPr>
      <w:r>
        <w:t>我参与开发了一个基于 RAG 技术的智能知识库系统。系统采用 LangGraph 工作流编排，支持文档自动化导入和智能知识问答。后端使用 FastAPI + LangGraph，向量模型使用 BGE-M3 混合向量，大模型使用通义千问。查询流程采用多路检索架构——向量、HyDE、网络</w:t>
      </w:r>
      <w:r>
        <w:rPr>
          <w:rFonts w:hint="eastAsia"/>
          <w:lang w:val="en-US" w:eastAsia="zh-CN"/>
        </w:rPr>
        <w:t>三</w:t>
      </w:r>
      <w:r>
        <w:t>路并行，RRF 融合后用 BGE-Reranker 重排序。我主要负责 LangGraph 工作流设计和后端核心开发。</w:t>
      </w:r>
    </w:p>
    <w:p w14:paraId="7C937EF8">
      <w:pPr>
        <w:pStyle w:val="54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00" w:lineRule="auto"/>
      </w:pPr>
      <w:r>
        <w:rPr>
          <w:rFonts w:hint="eastAsia"/>
        </w:rPr>
        <w:t xml:space="preserve"> </w:t>
      </w:r>
      <w:bookmarkStart w:id="29" w:name="_Toc4461"/>
      <w:r>
        <w:rPr>
          <w:rFonts w:hint="eastAsia"/>
        </w:rPr>
        <w:t>2分钟版</w:t>
      </w:r>
      <w:bookmarkEnd w:id="29"/>
    </w:p>
    <w:p w14:paraId="4EC2411A">
      <w:pPr>
        <w:pStyle w:val="6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00" w:lineRule="auto"/>
      </w:pPr>
      <w:r>
        <w:t>项</w:t>
      </w:r>
      <w:r>
        <w:rPr>
          <w:rStyle w:val="31"/>
          <w:rFonts w:hint="eastAsia" w:ascii="微软雅黑" w:hAnsi="微软雅黑" w:eastAsia="微软雅黑" w:cs="微软雅黑"/>
        </w:rPr>
        <w:t>⽬</w:t>
      </w:r>
      <w:r>
        <w:rPr>
          <w:rFonts w:hint="eastAsia"/>
        </w:rPr>
        <w:t>背景</w:t>
      </w:r>
      <w:r>
        <w:t xml:space="preserve"> </w:t>
      </w:r>
    </w:p>
    <w:p w14:paraId="241DD24E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00" w:lineRule="auto"/>
      </w:pPr>
      <w:r>
        <w:t>这是一个企业级智能知识库系统，目标是为企业的产品文档提供智能化管理和问答服务。用户可以上传 PDF/Markdown 文档，系统会自动解析、提取内容、向量化并存储；用户可以通过自然语言提问，系统会智能检索相关文档片段并生成准确答案。</w:t>
      </w:r>
    </w:p>
    <w:p w14:paraId="38E5E7D7">
      <w:pPr>
        <w:pStyle w:val="6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00" w:lineRule="auto"/>
      </w:pPr>
      <w:r>
        <w:t xml:space="preserve">技术架构 </w:t>
      </w:r>
    </w:p>
    <w:p w14:paraId="166336E3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00" w:lineRule="auto"/>
      </w:pPr>
      <w:r>
        <w:rPr>
          <w:rFonts w:hint="default"/>
        </w:rPr>
        <w:t>系统采用前后端分离架构，分为四层：</w:t>
      </w:r>
    </w:p>
    <w:p w14:paraId="2FB7D8FC">
      <w:pPr>
        <w:pageBreakBefore w:val="0"/>
        <w:numPr>
          <w:ilvl w:val="0"/>
          <w:numId w:val="20"/>
        </w:numPr>
        <w:kinsoku/>
        <w:wordWrap/>
        <w:overflowPunct/>
        <w:topLinePunct w:val="0"/>
        <w:autoSpaceDE/>
        <w:autoSpaceDN/>
        <w:bidi w:val="0"/>
        <w:adjustRightInd/>
        <w:spacing w:line="300" w:lineRule="auto"/>
        <w:ind w:left="420" w:leftChars="0" w:hanging="420" w:firstLineChars="0"/>
      </w:pPr>
      <w:r>
        <w:rPr>
          <w:rFonts w:hint="default"/>
        </w:rPr>
        <w:t>展示层：原生 HTML + JavaScript，实现文档上传和智能问答界面</w:t>
      </w:r>
    </w:p>
    <w:p w14:paraId="6ED45D58">
      <w:pPr>
        <w:pageBreakBefore w:val="0"/>
        <w:numPr>
          <w:ilvl w:val="0"/>
          <w:numId w:val="20"/>
        </w:numPr>
        <w:kinsoku/>
        <w:wordWrap/>
        <w:overflowPunct/>
        <w:topLinePunct w:val="0"/>
        <w:autoSpaceDE/>
        <w:autoSpaceDN/>
        <w:bidi w:val="0"/>
        <w:adjustRightInd/>
        <w:spacing w:line="300" w:lineRule="auto"/>
        <w:ind w:left="420" w:leftChars="0" w:hanging="420" w:firstLineChars="0"/>
      </w:pPr>
      <w:r>
        <w:rPr>
          <w:rFonts w:hint="default"/>
        </w:rPr>
        <w:t>API 层：FastAPI 应用，提供 RESTful API 和 SSE 流式接口</w:t>
      </w:r>
    </w:p>
    <w:p w14:paraId="4E6775E9">
      <w:pPr>
        <w:pageBreakBefore w:val="0"/>
        <w:numPr>
          <w:ilvl w:val="0"/>
          <w:numId w:val="20"/>
        </w:numPr>
        <w:kinsoku/>
        <w:wordWrap/>
        <w:overflowPunct/>
        <w:topLinePunct w:val="0"/>
        <w:autoSpaceDE/>
        <w:autoSpaceDN/>
        <w:bidi w:val="0"/>
        <w:adjustRightInd/>
        <w:spacing w:line="300" w:lineRule="auto"/>
        <w:ind w:left="420" w:leftChars="0" w:hanging="420" w:firstLineChars="0"/>
      </w:pPr>
      <w:r>
        <w:rPr>
          <w:rFonts w:hint="default"/>
        </w:rPr>
        <w:t>工作流层：LangGraph 编排的导入和查询流程</w:t>
      </w:r>
    </w:p>
    <w:p w14:paraId="7D896D40">
      <w:pPr>
        <w:pageBreakBefore w:val="0"/>
        <w:numPr>
          <w:ilvl w:val="0"/>
          <w:numId w:val="20"/>
        </w:numPr>
        <w:kinsoku/>
        <w:wordWrap/>
        <w:overflowPunct/>
        <w:topLinePunct w:val="0"/>
        <w:autoSpaceDE/>
        <w:autoSpaceDN/>
        <w:bidi w:val="0"/>
        <w:adjustRightInd/>
        <w:spacing w:line="300" w:lineRule="auto"/>
        <w:ind w:left="420" w:leftChars="0" w:hanging="420" w:firstLineChars="0"/>
      </w:pPr>
      <w:r>
        <w:rPr>
          <w:rFonts w:hint="default"/>
        </w:rPr>
        <w:t>存储层：Milvus 向量库、MongoDB 文档库、MinIO 对象存储</w:t>
      </w:r>
    </w:p>
    <w:p w14:paraId="31D804DC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00" w:lineRule="auto"/>
      </w:pPr>
      <w:r>
        <w:rPr>
          <w:rFonts w:hint="default"/>
        </w:rPr>
        <w:t>核心是多路检索架构：向量检索使用 BGE-M3 混合向量（稠密+稀疏），HyDE 检索生成假设文档后再检索，网络搜索补充时效信息。</w:t>
      </w:r>
      <w:r>
        <w:rPr>
          <w:rFonts w:hint="eastAsia"/>
          <w:lang w:val="en-US" w:eastAsia="zh-CN"/>
        </w:rPr>
        <w:t>三</w:t>
      </w:r>
      <w:r>
        <w:rPr>
          <w:rFonts w:hint="default"/>
        </w:rPr>
        <w:t>路结果通过 RRF 算法融合，再用</w:t>
      </w:r>
      <w:r>
        <w:rPr>
          <w:rStyle w:val="108"/>
          <w:rFonts w:hint="eastAsia" w:ascii="宋体" w:hAnsi="宋体" w:cs="宋体"/>
          <w:b w:val="0"/>
          <w:i w:val="0"/>
          <w:color w:val="auto"/>
          <w:kern w:val="0"/>
          <w:sz w:val="21"/>
          <w:szCs w:val="21"/>
          <w:lang w:val="en-US" w:eastAsia="zh-CN" w:bidi="ar"/>
        </w:rPr>
        <w:t>qwen3-rerank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 </w:t>
      </w:r>
      <w:r>
        <w:rPr>
          <w:rFonts w:hint="default"/>
        </w:rPr>
        <w:t>重排序，最后基于检索结果生成答案。</w:t>
      </w:r>
    </w:p>
    <w:p w14:paraId="7AA5548B">
      <w:pPr>
        <w:pStyle w:val="6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00" w:lineRule="auto"/>
      </w:pPr>
      <w:r>
        <w:t xml:space="preserve">我的职责 </w:t>
      </w:r>
    </w:p>
    <w:p w14:paraId="56A79290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00" w:lineRule="auto"/>
      </w:pPr>
      <w:r>
        <w:t>我主要负责 LangGraph 工作流设计、商品名确认节点、多路检索融合、SSE 流式推送等核心模块。</w:t>
      </w:r>
    </w:p>
    <w:p w14:paraId="504F5316">
      <w:pPr>
        <w:pStyle w:val="6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00" w:lineRule="auto"/>
      </w:pPr>
      <w:r>
        <w:t xml:space="preserve">技术亮点 </w:t>
      </w:r>
    </w:p>
    <w:p w14:paraId="4B47FAA4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00" w:lineRule="auto"/>
        <w:rPr>
          <w:rFonts w:hint="eastAsia" w:eastAsia="宋体"/>
          <w:lang w:val="en-US" w:eastAsia="zh-CN"/>
        </w:rPr>
      </w:pPr>
      <w:r>
        <w:rPr>
          <w:rFonts w:hint="eastAsia"/>
        </w:rPr>
        <w:t xml:space="preserve">项目有几个技术亮点：一是商品名智能确认机制，LLM 提取 + </w:t>
      </w:r>
      <w:r>
        <w:rPr>
          <w:rFonts w:hint="eastAsia"/>
          <w:lang w:val="en-US" w:eastAsia="zh-CN"/>
        </w:rPr>
        <w:t>两</w:t>
      </w:r>
      <w:r>
        <w:rPr>
          <w:rFonts w:hint="eastAsia"/>
        </w:rPr>
        <w:t>级过滤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向量对齐、</w:t>
      </w:r>
      <w:r>
        <w:rPr>
          <w:rFonts w:hint="eastAsia"/>
        </w:rPr>
        <w:t>评分对齐</w:t>
      </w:r>
      <w:r>
        <w:rPr>
          <w:rFonts w:hint="eastAsia"/>
          <w:lang w:eastAsia="zh-CN"/>
        </w:rPr>
        <w:t>）</w:t>
      </w:r>
      <w:r>
        <w:rPr>
          <w:rFonts w:hint="eastAsia"/>
        </w:rPr>
        <w:t>；二是断崖检测截断算法，动态确定最佳文档数量；三是历史记录回填机制，延迟确认商品名后补全历史</w:t>
      </w:r>
      <w:r>
        <w:rPr>
          <w:rFonts w:hint="eastAsia"/>
          <w:lang w:eastAsia="zh-CN"/>
        </w:rPr>
        <w:t>。</w:t>
      </w:r>
    </w:p>
    <w:p w14:paraId="49116FE8">
      <w:pPr>
        <w:pStyle w:val="54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00" w:lineRule="auto"/>
      </w:pPr>
      <w:r>
        <w:rPr>
          <w:rFonts w:hint="eastAsia"/>
        </w:rPr>
        <w:t xml:space="preserve"> </w:t>
      </w:r>
      <w:bookmarkStart w:id="30" w:name="_Toc22541"/>
      <w:r>
        <w:rPr>
          <w:rFonts w:hint="eastAsia"/>
        </w:rPr>
        <w:t>5分钟版</w:t>
      </w:r>
      <w:bookmarkEnd w:id="30"/>
    </w:p>
    <w:p w14:paraId="1DC662C6">
      <w:pPr>
        <w:pStyle w:val="6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00" w:lineRule="auto"/>
      </w:pPr>
      <w:r>
        <w:rPr>
          <w:rFonts w:hint="eastAsia"/>
        </w:rPr>
        <w:t>项目背景与目标</w:t>
      </w:r>
    </w:p>
    <w:p w14:paraId="74EF6347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00" w:lineRule="auto"/>
      </w:pPr>
      <w:r>
        <w:t>这是一个企业级智能知识库系统，服务于企业的产品文档管理需求。传统文档检索方式依赖关键词匹配，语义理解能力弱，检索效果差。我们的目标是通过 RAG 技术实现精准的语义检索和智能问答，覆盖两个核心场景：文档自动化导入和智能知识问答。</w:t>
      </w:r>
    </w:p>
    <w:p w14:paraId="051C71EE">
      <w:pPr>
        <w:pStyle w:val="6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00" w:lineRule="auto"/>
      </w:pPr>
      <w:r>
        <w:rPr>
          <w:rFonts w:hint="eastAsia"/>
        </w:rPr>
        <w:t>整体架构设计</w:t>
      </w:r>
    </w:p>
    <w:p w14:paraId="6986D5A4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00" w:lineRule="auto"/>
        <w:rPr>
          <w:rFonts w:hint="eastAsia"/>
        </w:rPr>
      </w:pPr>
      <w:r>
        <w:rPr>
          <w:rFonts w:hint="eastAsia"/>
        </w:rPr>
        <w:t>系统采用前后端分离架构，分为四层：</w:t>
      </w:r>
    </w:p>
    <w:p w14:paraId="41F34E0E">
      <w:pPr>
        <w:pageBreakBefore w:val="0"/>
        <w:numPr>
          <w:ilvl w:val="0"/>
          <w:numId w:val="21"/>
        </w:numPr>
        <w:kinsoku/>
        <w:wordWrap/>
        <w:overflowPunct/>
        <w:topLinePunct w:val="0"/>
        <w:autoSpaceDE/>
        <w:autoSpaceDN/>
        <w:bidi w:val="0"/>
        <w:adjustRightInd/>
        <w:spacing w:line="300" w:lineRule="auto"/>
        <w:ind w:left="420" w:leftChars="0" w:hanging="420" w:firstLineChars="0"/>
        <w:rPr>
          <w:rFonts w:hint="eastAsia"/>
        </w:rPr>
      </w:pPr>
      <w:r>
        <w:rPr>
          <w:rFonts w:hint="eastAsia"/>
        </w:rPr>
        <w:t>展示层：原生 HTML + JavaScript，实现文档上传界面和智能问答界面</w:t>
      </w:r>
    </w:p>
    <w:p w14:paraId="50152F50">
      <w:pPr>
        <w:pageBreakBefore w:val="0"/>
        <w:numPr>
          <w:ilvl w:val="0"/>
          <w:numId w:val="21"/>
        </w:numPr>
        <w:kinsoku/>
        <w:wordWrap/>
        <w:overflowPunct/>
        <w:topLinePunct w:val="0"/>
        <w:autoSpaceDE/>
        <w:autoSpaceDN/>
        <w:bidi w:val="0"/>
        <w:adjustRightInd/>
        <w:spacing w:line="300" w:lineRule="auto"/>
        <w:ind w:left="420" w:leftChars="0" w:hanging="420" w:firstLineChars="0"/>
        <w:rPr>
          <w:rFonts w:hint="eastAsia"/>
        </w:rPr>
      </w:pPr>
      <w:r>
        <w:rPr>
          <w:rFonts w:hint="eastAsia"/>
        </w:rPr>
        <w:t>API 层：FastAPI 应用，提供文档上传、知识查询、SSE 流式推送等接口</w:t>
      </w:r>
    </w:p>
    <w:p w14:paraId="26A757BC">
      <w:pPr>
        <w:pageBreakBefore w:val="0"/>
        <w:numPr>
          <w:ilvl w:val="0"/>
          <w:numId w:val="21"/>
        </w:numPr>
        <w:kinsoku/>
        <w:wordWrap/>
        <w:overflowPunct/>
        <w:topLinePunct w:val="0"/>
        <w:autoSpaceDE/>
        <w:autoSpaceDN/>
        <w:bidi w:val="0"/>
        <w:adjustRightInd/>
        <w:spacing w:line="300" w:lineRule="auto"/>
        <w:ind w:left="420" w:leftChars="0" w:hanging="420" w:firstLineChars="0"/>
        <w:rPr>
          <w:rFonts w:hint="eastAsia"/>
        </w:rPr>
      </w:pPr>
      <w:r>
        <w:rPr>
          <w:rFonts w:hint="eastAsia"/>
        </w:rPr>
        <w:t>工作流层：LangGraph 编排的导入流程和查询流程</w:t>
      </w:r>
    </w:p>
    <w:p w14:paraId="646F1F61">
      <w:pPr>
        <w:pageBreakBefore w:val="0"/>
        <w:numPr>
          <w:ilvl w:val="0"/>
          <w:numId w:val="21"/>
        </w:numPr>
        <w:kinsoku/>
        <w:wordWrap/>
        <w:overflowPunct/>
        <w:topLinePunct w:val="0"/>
        <w:autoSpaceDE/>
        <w:autoSpaceDN/>
        <w:bidi w:val="0"/>
        <w:adjustRightInd/>
        <w:spacing w:line="300" w:lineRule="auto"/>
        <w:ind w:left="420" w:leftChars="0" w:hanging="420" w:firstLineChars="0"/>
        <w:rPr>
          <w:rFonts w:hint="eastAsia"/>
        </w:rPr>
      </w:pPr>
      <w:r>
        <w:rPr>
          <w:rFonts w:hint="eastAsia"/>
        </w:rPr>
        <w:t>存储层：Milvus 向量库、MongoDB 文档库、MinIO 对象存储</w:t>
      </w:r>
    </w:p>
    <w:p w14:paraId="75F1DB32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00" w:lineRule="auto"/>
        <w:rPr>
          <w:rFonts w:hint="eastAsia"/>
        </w:rPr>
      </w:pPr>
      <w:r>
        <w:rPr>
          <w:rFonts w:hint="eastAsia"/>
        </w:rPr>
        <w:t>导入流程包含七个节点：文件上传 → PDF 转 Markdown（MinerU）→ 图片描述提取（Qwen3-VL）→ 文档分割 → 商品名识别 → 向量化（BGE-M3）→ 导入 Milvus。</w:t>
      </w:r>
    </w:p>
    <w:p w14:paraId="7D34A496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00" w:lineRule="auto"/>
      </w:pPr>
      <w:r>
        <w:rPr>
          <w:rFonts w:hint="eastAsia"/>
        </w:rPr>
        <w:t>查询流程采用多路检索架构：商品名确认 → 向量检索、HyDE 检索、网络搜索</w:t>
      </w:r>
      <w:r>
        <w:rPr>
          <w:rFonts w:hint="eastAsia"/>
          <w:lang w:val="en-US" w:eastAsia="zh-CN"/>
        </w:rPr>
        <w:t>三</w:t>
      </w:r>
      <w:r>
        <w:rPr>
          <w:rFonts w:hint="eastAsia"/>
        </w:rPr>
        <w:t xml:space="preserve">路并行 → RRF 融合 → </w:t>
      </w:r>
      <w:r>
        <w:rPr>
          <w:rFonts w:hint="eastAsia"/>
          <w:lang w:val="en-US" w:eastAsia="zh-CN"/>
        </w:rPr>
        <w:t>qwen3-rerank</w:t>
      </w:r>
      <w:r>
        <w:rPr>
          <w:rFonts w:hint="eastAsia"/>
        </w:rPr>
        <w:t>重排序 → 答案生成。</w:t>
      </w:r>
    </w:p>
    <w:p w14:paraId="1E1D6F12">
      <w:pPr>
        <w:pStyle w:val="6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00" w:lineRule="auto"/>
      </w:pPr>
      <w:r>
        <w:rPr>
          <w:rFonts w:hint="eastAsia"/>
        </w:rPr>
        <w:t>核心技术实现</w:t>
      </w:r>
    </w:p>
    <w:p w14:paraId="3B6B407C">
      <w:pPr>
        <w:pageBreakBefore w:val="0"/>
        <w:numPr>
          <w:ilvl w:val="0"/>
          <w:numId w:val="22"/>
        </w:numPr>
        <w:kinsoku/>
        <w:wordWrap/>
        <w:overflowPunct/>
        <w:topLinePunct w:val="0"/>
        <w:autoSpaceDE/>
        <w:autoSpaceDN/>
        <w:bidi w:val="0"/>
        <w:adjustRightInd/>
        <w:spacing w:line="300" w:lineRule="auto"/>
        <w:ind w:left="420" w:leftChars="0" w:hanging="420" w:firstLineChars="0"/>
        <w:rPr>
          <w:rFonts w:hint="eastAsia"/>
        </w:rPr>
      </w:pPr>
      <w:r>
        <w:rPr>
          <w:rFonts w:hint="eastAsia"/>
        </w:rPr>
        <w:t>BGE-M3 混合向量：BGE-M3 同时生成稠密向量和稀疏向量。稠密向量 1024 维，擅长语义理解；稀疏向量是词袋模型，擅长精确匹配。Milvus 的 WeightedRanker 融合两路结果，权重各占 50%。这样既能匹配"万用表"的语义，又能精确匹配"RS-12"的型号。</w:t>
      </w:r>
    </w:p>
    <w:p w14:paraId="08F0B832">
      <w:pPr>
        <w:pageBreakBefore w:val="0"/>
        <w:numPr>
          <w:ilvl w:val="0"/>
          <w:numId w:val="22"/>
        </w:numPr>
        <w:kinsoku/>
        <w:wordWrap/>
        <w:overflowPunct/>
        <w:topLinePunct w:val="0"/>
        <w:autoSpaceDE/>
        <w:autoSpaceDN/>
        <w:bidi w:val="0"/>
        <w:adjustRightInd/>
        <w:spacing w:line="300" w:lineRule="auto"/>
        <w:ind w:left="420" w:leftChars="0" w:hanging="420" w:firstLineChars="0"/>
        <w:rPr>
          <w:rFonts w:hint="eastAsia"/>
        </w:rPr>
      </w:pPr>
      <w:r>
        <w:rPr>
          <w:rFonts w:hint="eastAsia"/>
        </w:rPr>
        <w:t>商品名确认机制：用户提问时可能商品名模糊，我们设计了</w:t>
      </w:r>
      <w:r>
        <w:rPr>
          <w:rFonts w:hint="eastAsia"/>
          <w:lang w:val="en-US" w:eastAsia="zh-CN"/>
        </w:rPr>
        <w:t>两</w:t>
      </w:r>
      <w:r>
        <w:rPr>
          <w:rFonts w:hint="eastAsia"/>
        </w:rPr>
        <w:t>级过滤机制：LLM 提取商品名 → 向量对齐（Milvus 检索真实商品名）→ 评分对齐（按分数分配到 confirmed 或 options）。如果商品名模糊，返回澄清选项让用户选择。</w:t>
      </w:r>
    </w:p>
    <w:p w14:paraId="4C62841E">
      <w:pPr>
        <w:pageBreakBefore w:val="0"/>
        <w:numPr>
          <w:ilvl w:val="0"/>
          <w:numId w:val="22"/>
        </w:numPr>
        <w:kinsoku/>
        <w:wordWrap/>
        <w:overflowPunct/>
        <w:topLinePunct w:val="0"/>
        <w:autoSpaceDE/>
        <w:autoSpaceDN/>
        <w:bidi w:val="0"/>
        <w:adjustRightInd/>
        <w:spacing w:line="300" w:lineRule="auto"/>
        <w:ind w:left="420" w:leftChars="0" w:hanging="420" w:firstLineChars="0"/>
        <w:rPr>
          <w:rFonts w:hint="eastAsia"/>
        </w:rPr>
      </w:pPr>
      <w:r>
        <w:rPr>
          <w:rFonts w:hint="eastAsia"/>
        </w:rPr>
        <w:t>RRF 融合算法：公式是 `score(d) = Σ weight_i / (k + rank_i(d))`。不依赖具体分数值，只依赖排名，对异常值不敏感。我们配置向量检索和 HyDE 权重为 1.0。</w:t>
      </w:r>
    </w:p>
    <w:p w14:paraId="62B2DED5">
      <w:pPr>
        <w:pageBreakBefore w:val="0"/>
        <w:numPr>
          <w:ilvl w:val="0"/>
          <w:numId w:val="22"/>
        </w:numPr>
        <w:kinsoku/>
        <w:wordWrap/>
        <w:overflowPunct/>
        <w:topLinePunct w:val="0"/>
        <w:autoSpaceDE/>
        <w:autoSpaceDN/>
        <w:bidi w:val="0"/>
        <w:adjustRightInd/>
        <w:spacing w:line="300" w:lineRule="auto"/>
        <w:ind w:left="420" w:leftChars="0" w:hanging="420" w:firstLineChars="0"/>
        <w:rPr>
          <w:rFonts w:hint="eastAsia"/>
        </w:rPr>
      </w:pPr>
      <w:r>
        <w:rPr>
          <w:rFonts w:hint="eastAsia"/>
        </w:rPr>
        <w:t xml:space="preserve">断崖检测截断：重排序后按分数降序排列，从第 </w:t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 xml:space="preserve"> 个文档开始检查相邻分数差距。如果绝对差距 &gt;= 0.</w:t>
      </w:r>
      <w:r>
        <w:rPr>
          <w:rFonts w:hint="eastAsia"/>
          <w:lang w:val="en-US" w:eastAsia="zh-CN"/>
        </w:rPr>
        <w:t>5</w:t>
      </w:r>
      <w:r>
        <w:rPr>
          <w:rFonts w:hint="eastAsia"/>
        </w:rPr>
        <w:t xml:space="preserve"> 或相对差距 &gt;= </w:t>
      </w:r>
      <w:r>
        <w:rPr>
          <w:rFonts w:hint="eastAsia"/>
          <w:lang w:val="en-US" w:eastAsia="zh-CN"/>
        </w:rPr>
        <w:t>25</w:t>
      </w:r>
      <w:r>
        <w:rPr>
          <w:rFonts w:hint="eastAsia"/>
        </w:rPr>
        <w:t>%，则截断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最多保留10个文档</w:t>
      </w:r>
      <w:r>
        <w:rPr>
          <w:rFonts w:hint="eastAsia"/>
        </w:rPr>
        <w:t>。这样动态确定保留文档数量，避免低分文档混入。</w:t>
      </w:r>
    </w:p>
    <w:p w14:paraId="35BF957C">
      <w:pPr>
        <w:pageBreakBefore w:val="0"/>
        <w:numPr>
          <w:ilvl w:val="0"/>
          <w:numId w:val="22"/>
        </w:numPr>
        <w:kinsoku/>
        <w:wordWrap/>
        <w:overflowPunct/>
        <w:topLinePunct w:val="0"/>
        <w:autoSpaceDE/>
        <w:autoSpaceDN/>
        <w:bidi w:val="0"/>
        <w:adjustRightInd/>
        <w:spacing w:line="300" w:lineRule="auto"/>
        <w:ind w:left="420" w:leftChars="0" w:hanging="420" w:firstLineChars="0"/>
      </w:pPr>
      <w:r>
        <w:rPr>
          <w:rFonts w:hint="eastAsia"/>
        </w:rPr>
        <w:t>SSE 流式推送：使用 Python 的 queue.Queue 存储 SSE 事件，后台任务推送进度，前端通过 EventSource 接收。事件类型包括 ready、progress、final、close 等。</w:t>
      </w:r>
    </w:p>
    <w:p w14:paraId="42483554">
      <w:pPr>
        <w:pStyle w:val="6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00" w:lineRule="auto"/>
      </w:pPr>
      <w:r>
        <w:rPr>
          <w:rFonts w:hint="eastAsia"/>
        </w:rPr>
        <w:t>遇到的挑战与解决方案</w:t>
      </w:r>
    </w:p>
    <w:p w14:paraId="01A5CE5A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00" w:lineRule="auto"/>
      </w:pPr>
      <w:r>
        <w:rPr>
          <w:rFonts w:hint="default"/>
        </w:rPr>
        <w:t>最大的挑战是商品名误判。LLM 可能将"万用表测量电阻"误认为商品名。我们设计了</w:t>
      </w:r>
      <w:r>
        <w:rPr>
          <w:rFonts w:hint="eastAsia"/>
          <w:lang w:val="en-US" w:eastAsia="zh-CN"/>
        </w:rPr>
        <w:t>两</w:t>
      </w:r>
      <w:r>
        <w:rPr>
          <w:rFonts w:hint="default"/>
        </w:rPr>
        <w:t>级过滤：向量对齐、评分对齐。向量对齐通过 Milvus 检索真实商品名，评分对齐按相似度阈值分类，分数差异过滤去除与最高分差距过大的误判商品。</w:t>
      </w:r>
    </w:p>
    <w:p w14:paraId="3C616CA4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00" w:lineRule="auto"/>
      </w:pPr>
      <w:r>
        <w:rPr>
          <w:rFonts w:hint="default"/>
        </w:rPr>
        <w:t>另一个挑战是历史记录商品名缺失。用户可能在多轮对话后才明确商品名。我们实现了延迟回填机制，确认商品名后批量更新历史记录的 item_names 字段。</w:t>
      </w:r>
    </w:p>
    <w:p w14:paraId="11FAD881">
      <w:pPr>
        <w:pStyle w:val="6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00" w:lineRule="auto"/>
      </w:pPr>
      <w:r>
        <w:rPr>
          <w:rFonts w:hint="eastAsia"/>
        </w:rPr>
        <w:t>项目成果与收获</w:t>
      </w:r>
    </w:p>
    <w:p w14:paraId="28890ED2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00" w:lineRule="auto"/>
      </w:pPr>
      <w:r>
        <w:rPr>
          <w:rFonts w:hint="default"/>
        </w:rPr>
        <w:t>项目最终实现了完整的智能知识库功能，支持文档自动导入和智能问答。技术上，我深入理解了 LangGraph 工作流编排、BGE-M3 混合向量、RRF 融合算法、SSE 流式通信。工程上，锻炼了从需求分析到架构设计再到编码实现的全流程能力。</w:t>
      </w:r>
    </w:p>
    <w:p w14:paraId="4732C3EB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00" w:lineRule="auto"/>
      </w:pPr>
      <w:r>
        <w:rPr>
          <w:rFonts w:hint="default"/>
        </w:rPr>
        <w:t>如果有机会重构，我会考虑引入 Redis 缓存热门查询、实现对话摘要、以及添加 A/B 测试框架对比不同检索策略的效果。</w:t>
      </w:r>
    </w:p>
    <w:p w14:paraId="33EF2C4E">
      <w:pPr>
        <w:pStyle w:val="54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00" w:lineRule="auto"/>
      </w:pPr>
      <w:bookmarkStart w:id="31" w:name="_Toc8068"/>
      <w:r>
        <w:rPr>
          <w:rFonts w:hint="eastAsia"/>
        </w:rPr>
        <w:t>STAR法则回答模板</w:t>
      </w:r>
      <w:bookmarkEnd w:id="31"/>
    </w:p>
    <w:p w14:paraId="4C892504">
      <w:pPr>
        <w:pStyle w:val="6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00" w:lineRule="auto"/>
      </w:pPr>
      <w:r>
        <w:rPr>
          <w:rFonts w:hint="eastAsia"/>
        </w:rPr>
        <w:t>问题：请介绍一个你解决过的技术难题</w:t>
      </w:r>
    </w:p>
    <w:p w14:paraId="1D5F2EF7">
      <w:pPr>
        <w:pageBreakBefore w:val="0"/>
        <w:numPr>
          <w:ilvl w:val="0"/>
          <w:numId w:val="23"/>
        </w:numPr>
        <w:kinsoku/>
        <w:wordWrap/>
        <w:overflowPunct/>
        <w:topLinePunct w:val="0"/>
        <w:autoSpaceDE/>
        <w:autoSpaceDN/>
        <w:bidi w:val="0"/>
        <w:adjustRightInd/>
        <w:spacing w:line="300" w:lineRule="auto"/>
        <w:ind w:left="420" w:leftChars="0" w:hanging="420" w:firstLineChars="0"/>
        <w:rPr>
          <w:rFonts w:hint="eastAsia"/>
        </w:rPr>
      </w:pPr>
      <w:r>
        <w:rPr>
          <w:rFonts w:hint="eastAsia"/>
        </w:rPr>
        <w:t>S (Situation) - 情境:</w:t>
      </w:r>
    </w:p>
    <w:p w14:paraId="287BBB13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00" w:lineRule="auto"/>
        <w:rPr>
          <w:rFonts w:hint="eastAsia"/>
        </w:rPr>
      </w:pPr>
      <w:r>
        <w:rPr>
          <w:rFonts w:hint="eastAsia"/>
        </w:rPr>
        <w:t>"在开发智能知识库系统时，LLM 提取商品名经常出现误判，</w:t>
      </w:r>
    </w:p>
    <w:p w14:paraId="08F6D205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00" w:lineRule="auto"/>
        <w:rPr>
          <w:rFonts w:hint="eastAsia"/>
        </w:rPr>
      </w:pPr>
      <w:r>
        <w:rPr>
          <w:rFonts w:hint="eastAsia"/>
        </w:rPr>
        <w:t>如将'万用表测量电阻'误认为商品名"</w:t>
      </w:r>
    </w:p>
    <w:p w14:paraId="472AC97F">
      <w:pPr>
        <w:pageBreakBefore w:val="0"/>
        <w:numPr>
          <w:ilvl w:val="0"/>
          <w:numId w:val="23"/>
        </w:numPr>
        <w:kinsoku/>
        <w:wordWrap/>
        <w:overflowPunct/>
        <w:topLinePunct w:val="0"/>
        <w:autoSpaceDE/>
        <w:autoSpaceDN/>
        <w:bidi w:val="0"/>
        <w:adjustRightInd/>
        <w:spacing w:line="300" w:lineRule="auto"/>
        <w:ind w:left="420" w:leftChars="0" w:hanging="420" w:firstLineChars="0"/>
        <w:rPr>
          <w:rFonts w:hint="eastAsia"/>
        </w:rPr>
      </w:pPr>
      <w:r>
        <w:rPr>
          <w:rFonts w:hint="eastAsia"/>
        </w:rPr>
        <w:t>T (Task) - 任务:</w:t>
      </w:r>
    </w:p>
    <w:p w14:paraId="085755B2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00" w:lineRule="auto"/>
        <w:rPr>
          <w:rFonts w:hint="eastAsia"/>
        </w:rPr>
      </w:pPr>
      <w:r>
        <w:rPr>
          <w:rFonts w:hint="eastAsia"/>
        </w:rPr>
        <w:t>"我需要设计一个可靠的商品名确认方案，</w:t>
      </w:r>
    </w:p>
    <w:p w14:paraId="040C2B1B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00" w:lineRule="auto"/>
        <w:rPr>
          <w:rFonts w:hint="eastAsia"/>
        </w:rPr>
      </w:pPr>
      <w:r>
        <w:rPr>
          <w:rFonts w:hint="eastAsia"/>
        </w:rPr>
        <w:t>在各种模糊输入下都能准确识别真实商品名"</w:t>
      </w:r>
    </w:p>
    <w:p w14:paraId="7B45095D">
      <w:pPr>
        <w:pageBreakBefore w:val="0"/>
        <w:numPr>
          <w:ilvl w:val="0"/>
          <w:numId w:val="23"/>
        </w:numPr>
        <w:kinsoku/>
        <w:wordWrap/>
        <w:overflowPunct/>
        <w:topLinePunct w:val="0"/>
        <w:autoSpaceDE/>
        <w:autoSpaceDN/>
        <w:bidi w:val="0"/>
        <w:adjustRightInd/>
        <w:spacing w:line="300" w:lineRule="auto"/>
        <w:ind w:left="420" w:leftChars="0" w:hanging="420" w:firstLineChars="0"/>
        <w:rPr>
          <w:rFonts w:hint="eastAsia"/>
        </w:rPr>
      </w:pPr>
      <w:r>
        <w:rPr>
          <w:rFonts w:hint="eastAsia"/>
        </w:rPr>
        <w:t>A (Action) - 行动:</w:t>
      </w:r>
    </w:p>
    <w:p w14:paraId="1F230B7E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00" w:lineRule="auto"/>
        <w:rPr>
          <w:rFonts w:hint="eastAsia"/>
        </w:rPr>
      </w:pPr>
      <w:r>
        <w:rPr>
          <w:rFonts w:hint="eastAsia"/>
        </w:rPr>
        <w:t>"我设计了</w:t>
      </w:r>
      <w:r>
        <w:rPr>
          <w:rFonts w:hint="eastAsia"/>
          <w:lang w:val="en-US" w:eastAsia="zh-CN"/>
        </w:rPr>
        <w:t>两</w:t>
      </w:r>
      <w:r>
        <w:rPr>
          <w:rFonts w:hint="eastAsia"/>
        </w:rPr>
        <w:t>级过滤机制：</w:t>
      </w:r>
    </w:p>
    <w:p w14:paraId="27F7A9BE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00" w:lineRule="auto"/>
        <w:rPr>
          <w:rFonts w:hint="eastAsia"/>
        </w:rPr>
      </w:pPr>
      <w:r>
        <w:rPr>
          <w:rFonts w:hint="eastAsia"/>
        </w:rPr>
        <w:t>1. 向量对齐：对 LLM 提取的每个名称进行 Milvus 检索，获取真实商品名和相似分数</w:t>
      </w:r>
    </w:p>
    <w:p w14:paraId="191B4A7C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00" w:lineRule="auto"/>
        <w:rPr>
          <w:rFonts w:hint="eastAsia"/>
        </w:rPr>
      </w:pPr>
      <w:r>
        <w:rPr>
          <w:rFonts w:hint="eastAsia"/>
        </w:rPr>
        <w:t>2. 评分对齐：score &gt; 0.</w:t>
      </w:r>
      <w:r>
        <w:rPr>
          <w:rFonts w:hint="eastAsia"/>
          <w:lang w:val="en-US" w:eastAsia="zh-CN"/>
        </w:rPr>
        <w:t>85</w:t>
      </w:r>
      <w:r>
        <w:rPr>
          <w:rFonts w:hint="eastAsia"/>
        </w:rPr>
        <w:t xml:space="preserve"> 放入 confirmed，</w:t>
      </w:r>
      <w:r>
        <w:rPr>
          <w:rFonts w:hint="eastAsia"/>
          <w:lang w:val="en-US" w:eastAsia="zh-CN"/>
        </w:rPr>
        <w:t>&gt;=</w:t>
      </w:r>
      <w:r>
        <w:rPr>
          <w:rFonts w:hint="eastAsia"/>
        </w:rPr>
        <w:t xml:space="preserve"> 0.6</w:t>
      </w:r>
      <w:r>
        <w:rPr>
          <w:rFonts w:hint="eastAsia"/>
          <w:lang w:val="en-US" w:eastAsia="zh-CN"/>
        </w:rPr>
        <w:t xml:space="preserve">且&lt; </w:t>
      </w:r>
      <w:r>
        <w:rPr>
          <w:rFonts w:hint="eastAsia"/>
        </w:rPr>
        <w:t>0.</w:t>
      </w:r>
      <w:r>
        <w:rPr>
          <w:rFonts w:hint="eastAsia"/>
          <w:lang w:val="en-US" w:eastAsia="zh-CN"/>
        </w:rPr>
        <w:t>85</w:t>
      </w:r>
      <w:r>
        <w:rPr>
          <w:rFonts w:hint="eastAsia"/>
        </w:rPr>
        <w:t xml:space="preserve"> 放入 options，&lt; 0.6 丢弃</w:t>
      </w:r>
    </w:p>
    <w:p w14:paraId="7B2C7B6B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00" w:lineRule="auto"/>
        <w:rPr>
          <w:rFonts w:hint="eastAsia"/>
        </w:rPr>
      </w:pPr>
      <w:r>
        <w:rPr>
          <w:rFonts w:hint="eastAsia"/>
        </w:rPr>
        <w:t>同时实现了历史记录回填机制，延迟确认后补全历史"</w:t>
      </w:r>
    </w:p>
    <w:p w14:paraId="42B46E46">
      <w:pPr>
        <w:pageBreakBefore w:val="0"/>
        <w:numPr>
          <w:ilvl w:val="0"/>
          <w:numId w:val="23"/>
        </w:numPr>
        <w:kinsoku/>
        <w:wordWrap/>
        <w:overflowPunct/>
        <w:topLinePunct w:val="0"/>
        <w:autoSpaceDE/>
        <w:autoSpaceDN/>
        <w:bidi w:val="0"/>
        <w:adjustRightInd/>
        <w:spacing w:line="300" w:lineRule="auto"/>
        <w:ind w:left="420" w:leftChars="0" w:hanging="420" w:firstLineChars="0"/>
        <w:rPr>
          <w:rFonts w:hint="eastAsia"/>
        </w:rPr>
      </w:pPr>
      <w:r>
        <w:rPr>
          <w:rFonts w:hint="eastAsia"/>
        </w:rPr>
        <w:t>R (Result) - 结果:</w:t>
      </w:r>
    </w:p>
    <w:p w14:paraId="3FE7ACF6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00" w:lineRule="auto"/>
        <w:rPr>
          <w:rFonts w:hint="eastAsia"/>
        </w:rPr>
      </w:pPr>
      <w:r>
        <w:rPr>
          <w:rFonts w:hint="eastAsia"/>
        </w:rPr>
        <w:t>"方案上线后，商品名识别准确率从 70% 提升到 95%，</w:t>
      </w:r>
    </w:p>
    <w:p w14:paraId="3E78EBFB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00" w:lineRule="auto"/>
      </w:pPr>
      <w:r>
        <w:rPr>
          <w:rFonts w:hint="eastAsia"/>
        </w:rPr>
        <w:t>用户澄清率下降 60%，历史记录完整性达到 100%"</w:t>
      </w:r>
    </w:p>
    <w:p w14:paraId="64C3691C">
      <w:pPr>
        <w:pStyle w:val="54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00" w:lineRule="auto"/>
      </w:pPr>
      <w:bookmarkStart w:id="32" w:name="_Toc10948"/>
      <w:r>
        <w:rPr>
          <w:rFonts w:hint="eastAsia"/>
        </w:rPr>
        <w:t>常见追问</w:t>
      </w:r>
      <w:bookmarkEnd w:id="32"/>
    </w:p>
    <w:tbl>
      <w:tblPr>
        <w:tblStyle w:val="23"/>
        <w:tblW w:w="8333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037"/>
        <w:gridCol w:w="4296"/>
      </w:tblGrid>
      <w:tr w14:paraId="447DA8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shd w:val="clear" w:color="auto" w:fill="C5E0B4"/>
            <w:vAlign w:val="center"/>
          </w:tcPr>
          <w:p w14:paraId="0A999A2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auto"/>
                <w:spacing w:val="0"/>
                <w:kern w:val="0"/>
                <w:sz w:val="18"/>
                <w:szCs w:val="18"/>
                <w:lang w:val="en-US" w:eastAsia="zh-CN" w:bidi="ar"/>
              </w:rPr>
              <w:t>追问</w:t>
            </w:r>
          </w:p>
        </w:tc>
        <w:tc>
          <w:tcPr>
            <w:tcW w:w="4296" w:type="dxa"/>
            <w:shd w:val="clear" w:color="auto" w:fill="C5E0B4"/>
            <w:vAlign w:val="center"/>
          </w:tcPr>
          <w:p w14:paraId="40C8B66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</w:pPr>
            <w:r>
              <w:rPr>
                <w:rStyle w:val="108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auto"/>
                <w:spacing w:val="0"/>
                <w:kern w:val="0"/>
                <w:sz w:val="18"/>
                <w:szCs w:val="18"/>
                <w:lang w:val="en-US" w:eastAsia="zh-CN" w:bidi="ar"/>
              </w:rPr>
              <w:t>应答要点</w:t>
            </w:r>
          </w:p>
        </w:tc>
      </w:tr>
      <w:tr w14:paraId="49FDF7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 w:color="auto" w:fill="FFFFFF"/>
            <w:vAlign w:val="center"/>
          </w:tcPr>
          <w:p w14:paraId="7F2B8CE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</w:pPr>
            <w:r>
              <w:rPr>
                <w:rStyle w:val="108"/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auto"/>
                <w:spacing w:val="0"/>
                <w:kern w:val="0"/>
                <w:sz w:val="18"/>
                <w:szCs w:val="18"/>
                <w:lang w:val="en-US" w:eastAsia="zh-CN" w:bidi="ar"/>
              </w:rPr>
              <w:t>为什么用 BGE-M3 不用 OpenAI Embedding？</w:t>
            </w:r>
          </w:p>
        </w:tc>
        <w:tc>
          <w:tcPr>
            <w:tcW w:w="4296" w:type="dxa"/>
            <w:shd w:val="clear" w:color="auto" w:fill="FFFFFF"/>
            <w:vAlign w:val="center"/>
          </w:tcPr>
          <w:p w14:paraId="37D4730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</w:pPr>
            <w:r>
              <w:rPr>
                <w:rStyle w:val="108"/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auto"/>
                <w:spacing w:val="0"/>
                <w:kern w:val="0"/>
                <w:sz w:val="18"/>
                <w:szCs w:val="18"/>
                <w:lang w:val="en-US" w:eastAsia="zh-CN" w:bidi="ar"/>
              </w:rPr>
              <w:t>BGE-M3 支持混合向量，开源可本地部署，成本低</w:t>
            </w:r>
          </w:p>
        </w:tc>
      </w:tr>
      <w:tr w14:paraId="2961E2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 w:color="auto" w:fill="F9FCF8"/>
            <w:vAlign w:val="center"/>
          </w:tcPr>
          <w:p w14:paraId="1A8EA82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</w:pPr>
            <w:r>
              <w:rPr>
                <w:rStyle w:val="108"/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auto"/>
                <w:spacing w:val="0"/>
                <w:kern w:val="0"/>
                <w:sz w:val="18"/>
                <w:szCs w:val="18"/>
                <w:lang w:val="en-US" w:eastAsia="zh-CN" w:bidi="ar"/>
              </w:rPr>
              <w:t>RRF 的 k 值为什么选 60？</w:t>
            </w:r>
          </w:p>
        </w:tc>
        <w:tc>
          <w:tcPr>
            <w:tcW w:w="4296" w:type="dxa"/>
            <w:shd w:val="clear" w:color="auto" w:fill="F9FCF8"/>
            <w:vAlign w:val="center"/>
          </w:tcPr>
          <w:p w14:paraId="6EB0895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</w:pPr>
            <w:r>
              <w:rPr>
                <w:rStyle w:val="108"/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auto"/>
                <w:spacing w:val="0"/>
                <w:kern w:val="0"/>
                <w:sz w:val="18"/>
                <w:szCs w:val="18"/>
                <w:lang w:val="en-US" w:eastAsia="zh-CN" w:bidi="ar"/>
              </w:rPr>
              <w:t>行业标准值，平衡排名影响，对异常值不敏感</w:t>
            </w:r>
          </w:p>
        </w:tc>
      </w:tr>
      <w:tr w14:paraId="2CD74D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 w:color="auto" w:fill="FFFFFF"/>
            <w:vAlign w:val="center"/>
          </w:tcPr>
          <w:p w14:paraId="3CF8F1C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</w:pPr>
            <w:r>
              <w:rPr>
                <w:rStyle w:val="108"/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auto"/>
                <w:spacing w:val="0"/>
                <w:kern w:val="0"/>
                <w:sz w:val="18"/>
                <w:szCs w:val="18"/>
                <w:lang w:val="en-US" w:eastAsia="zh-CN" w:bidi="ar"/>
              </w:rPr>
              <w:t>断崖检测的阈值怎么确定的？</w:t>
            </w:r>
          </w:p>
        </w:tc>
        <w:tc>
          <w:tcPr>
            <w:tcW w:w="4296" w:type="dxa"/>
            <w:shd w:val="clear" w:color="auto" w:fill="FFFFFF"/>
            <w:vAlign w:val="center"/>
          </w:tcPr>
          <w:p w14:paraId="44328F9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</w:pPr>
            <w:r>
              <w:rPr>
                <w:rStyle w:val="108"/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auto"/>
                <w:spacing w:val="0"/>
                <w:kern w:val="0"/>
                <w:sz w:val="18"/>
                <w:szCs w:val="18"/>
                <w:lang w:val="en-US" w:eastAsia="zh-CN" w:bidi="ar"/>
              </w:rPr>
              <w:t>通过实验观察分数分布，0.</w:t>
            </w:r>
            <w:r>
              <w:rPr>
                <w:rStyle w:val="108"/>
                <w:rFonts w:hint="eastAsia" w:ascii="Segoe UI" w:hAnsi="Segoe UI" w:eastAsia="Segoe UI" w:cs="Segoe UI"/>
                <w:b w:val="0"/>
                <w:i w:val="0"/>
                <w:iCs w:val="0"/>
                <w:caps w:val="0"/>
                <w:color w:val="auto"/>
                <w:spacing w:val="0"/>
                <w:kern w:val="0"/>
                <w:sz w:val="18"/>
                <w:szCs w:val="18"/>
                <w:lang w:val="en-US" w:eastAsia="zh-CN" w:bidi="ar"/>
              </w:rPr>
              <w:t>5</w:t>
            </w:r>
            <w:r>
              <w:rPr>
                <w:rStyle w:val="108"/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auto"/>
                <w:spacing w:val="0"/>
                <w:kern w:val="0"/>
                <w:sz w:val="18"/>
                <w:szCs w:val="18"/>
                <w:lang w:val="en-US" w:eastAsia="zh-CN" w:bidi="ar"/>
              </w:rPr>
              <w:t xml:space="preserve"> 和 </w:t>
            </w:r>
            <w:r>
              <w:rPr>
                <w:rStyle w:val="108"/>
                <w:rFonts w:hint="eastAsia" w:ascii="Segoe UI" w:hAnsi="Segoe UI" w:eastAsia="Segoe UI" w:cs="Segoe UI"/>
                <w:b w:val="0"/>
                <w:i w:val="0"/>
                <w:iCs w:val="0"/>
                <w:caps w:val="0"/>
                <w:color w:val="auto"/>
                <w:spacing w:val="0"/>
                <w:kern w:val="0"/>
                <w:sz w:val="18"/>
                <w:szCs w:val="18"/>
                <w:lang w:val="en-US" w:eastAsia="zh-CN" w:bidi="ar"/>
              </w:rPr>
              <w:t>25</w:t>
            </w:r>
            <w:r>
              <w:rPr>
                <w:rStyle w:val="108"/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auto"/>
                <w:spacing w:val="0"/>
                <w:kern w:val="0"/>
                <w:sz w:val="18"/>
                <w:szCs w:val="18"/>
                <w:lang w:val="en-US" w:eastAsia="zh-CN" w:bidi="ar"/>
              </w:rPr>
              <w:t>% 是经验值</w:t>
            </w:r>
          </w:p>
        </w:tc>
      </w:tr>
      <w:tr w14:paraId="4F59AA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 w:color="auto" w:fill="F9FCF8"/>
            <w:vAlign w:val="center"/>
          </w:tcPr>
          <w:p w14:paraId="49042AA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</w:pPr>
            <w:r>
              <w:rPr>
                <w:rStyle w:val="108"/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auto"/>
                <w:spacing w:val="0"/>
                <w:kern w:val="0"/>
                <w:sz w:val="18"/>
                <w:szCs w:val="18"/>
                <w:lang w:val="en-US" w:eastAsia="zh-CN" w:bidi="ar"/>
              </w:rPr>
              <w:t>如何处理 Milvus 连接失败？</w:t>
            </w:r>
          </w:p>
        </w:tc>
        <w:tc>
          <w:tcPr>
            <w:tcW w:w="4296" w:type="dxa"/>
            <w:shd w:val="clear" w:color="auto" w:fill="F9FCF8"/>
            <w:vAlign w:val="center"/>
          </w:tcPr>
          <w:p w14:paraId="6F05B4F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</w:pPr>
            <w:r>
              <w:rPr>
                <w:rStyle w:val="108"/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auto"/>
                <w:spacing w:val="0"/>
                <w:kern w:val="0"/>
                <w:sz w:val="18"/>
                <w:szCs w:val="18"/>
                <w:lang w:val="en-US" w:eastAsia="zh-CN" w:bidi="ar"/>
              </w:rPr>
              <w:t>单例模式 + 重试机制 + 降级策略</w:t>
            </w:r>
          </w:p>
        </w:tc>
      </w:tr>
      <w:tr w14:paraId="376013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4037" w:type="dxa"/>
            <w:shd w:val="clear" w:color="auto" w:fill="FFFFFF"/>
            <w:vAlign w:val="center"/>
          </w:tcPr>
          <w:p w14:paraId="63DF66E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</w:pPr>
            <w:r>
              <w:rPr>
                <w:rStyle w:val="108"/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auto"/>
                <w:spacing w:val="0"/>
                <w:kern w:val="0"/>
                <w:sz w:val="18"/>
                <w:szCs w:val="18"/>
                <w:lang w:val="en-US" w:eastAsia="zh-CN" w:bidi="ar"/>
              </w:rPr>
              <w:t>SSE 和 WebSocket 有什么区别？</w:t>
            </w:r>
          </w:p>
        </w:tc>
        <w:tc>
          <w:tcPr>
            <w:tcW w:w="4296" w:type="dxa"/>
            <w:shd w:val="clear" w:color="auto" w:fill="FFFFFF"/>
            <w:vAlign w:val="center"/>
          </w:tcPr>
          <w:p w14:paraId="2BDF335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auto"/>
                <w:spacing w:val="0"/>
                <w:kern w:val="0"/>
                <w:sz w:val="18"/>
                <w:szCs w:val="18"/>
                <w:lang w:val="en-US" w:eastAsia="zh-CN" w:bidi="ar"/>
              </w:rPr>
              <w:t>SSE 单向推送更简单，自动重连，适合服务端推送</w:t>
            </w:r>
          </w:p>
        </w:tc>
      </w:tr>
    </w:tbl>
    <w:p w14:paraId="3AD668A4">
      <w:pPr>
        <w:pStyle w:val="53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00" w:lineRule="auto"/>
      </w:pPr>
      <w:bookmarkStart w:id="33" w:name="_Toc2310"/>
      <w:r>
        <w:rPr>
          <w:rFonts w:hint="eastAsia"/>
        </w:rPr>
        <w:t>技术亮点速记</w:t>
      </w:r>
      <w:bookmarkEnd w:id="33"/>
    </w:p>
    <w:p w14:paraId="0ED4EBD5">
      <w:pPr>
        <w:pStyle w:val="54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00" w:lineRule="auto"/>
        <w:rPr>
          <w:lang w:val="en-US" w:eastAsia="zh-CN"/>
        </w:rPr>
      </w:pPr>
      <w:bookmarkStart w:id="34" w:name="_Toc16233"/>
      <w:r>
        <w:t>BGE-M3 混合向量</w:t>
      </w:r>
      <w:bookmarkEnd w:id="34"/>
    </w:p>
    <w:p w14:paraId="722EA223">
      <w:pPr>
        <w:keepNext w:val="0"/>
        <w:keepLines w:val="0"/>
        <w:pageBreakBefore w:val="0"/>
        <w:widowControl/>
        <w:numPr>
          <w:ilvl w:val="0"/>
          <w:numId w:val="2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pacing w:before="0" w:beforeAutospacing="0" w:after="0" w:afterAutospacing="0" w:line="300" w:lineRule="auto"/>
        <w:ind w:left="420" w:leftChars="0" w:right="0" w:hanging="420" w:firstLineChars="0"/>
        <w:jc w:val="left"/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稠密向量 (1024 维) + 稀疏向量 (词袋)</w:t>
      </w:r>
    </w:p>
    <w:p w14:paraId="06FB14AF">
      <w:pPr>
        <w:keepNext w:val="0"/>
        <w:keepLines w:val="0"/>
        <w:pageBreakBefore w:val="0"/>
        <w:widowControl/>
        <w:numPr>
          <w:ilvl w:val="0"/>
          <w:numId w:val="2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pacing w:before="0" w:beforeAutospacing="0" w:after="0" w:afterAutospacing="0" w:line="300" w:lineRule="auto"/>
        <w:ind w:left="420" w:leftChars="0" w:right="0" w:hanging="420" w:firstLineChars="0"/>
        <w:jc w:val="left"/>
        <w:rPr>
          <w:color w:val="000000"/>
          <w:sz w:val="21"/>
          <w:szCs w:val="21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Milvus WeightedRanker 融合权重各50%</w:t>
      </w:r>
    </w:p>
    <w:p w14:paraId="4E0ACA76">
      <w:pPr>
        <w:pStyle w:val="54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00" w:lineRule="auto"/>
      </w:pPr>
      <w:bookmarkStart w:id="35" w:name="_Toc30009"/>
      <w:r>
        <w:t>多路检索融合</w:t>
      </w:r>
      <w:bookmarkEnd w:id="35"/>
    </w:p>
    <w:p w14:paraId="149AEDD2">
      <w:pPr>
        <w:keepNext w:val="0"/>
        <w:keepLines w:val="0"/>
        <w:pageBreakBefore w:val="0"/>
        <w:widowControl/>
        <w:numPr>
          <w:ilvl w:val="0"/>
          <w:numId w:val="2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pacing w:before="0" w:beforeAutospacing="0" w:after="0" w:afterAutospacing="0" w:line="300" w:lineRule="auto"/>
        <w:ind w:left="420" w:leftChars="0" w:right="0" w:hanging="420" w:firstLineChars="0"/>
        <w:jc w:val="left"/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向量 / HyDE / 网络</w:t>
      </w: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  <w:t>三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路并行</w:t>
      </w:r>
    </w:p>
    <w:p w14:paraId="6F58AE32">
      <w:pPr>
        <w:keepNext w:val="0"/>
        <w:keepLines w:val="0"/>
        <w:pageBreakBefore w:val="0"/>
        <w:widowControl/>
        <w:numPr>
          <w:ilvl w:val="0"/>
          <w:numId w:val="2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pacing w:before="0" w:beforeAutospacing="0" w:after="0" w:afterAutospacing="0" w:line="300" w:lineRule="auto"/>
        <w:ind w:left="420" w:leftChars="0" w:right="0" w:hanging="420" w:firstLineChars="0"/>
        <w:jc w:val="left"/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RRF 融合算法</w:t>
      </w:r>
    </w:p>
    <w:p w14:paraId="13B04BFF">
      <w:pPr>
        <w:keepNext w:val="0"/>
        <w:keepLines w:val="0"/>
        <w:pageBreakBefore w:val="0"/>
        <w:widowControl/>
        <w:numPr>
          <w:ilvl w:val="0"/>
          <w:numId w:val="2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pacing w:before="0" w:beforeAutospacing="0" w:after="0" w:afterAutospacing="0" w:line="300" w:lineRule="auto"/>
        <w:ind w:left="420" w:leftChars="0" w:right="0" w:hanging="420" w:firstLineChars="0"/>
        <w:jc w:val="left"/>
        <w:rPr>
          <w:color w:val="000000"/>
          <w:sz w:val="21"/>
          <w:szCs w:val="21"/>
        </w:rPr>
      </w:pPr>
      <w:r>
        <w:rPr>
          <w:rStyle w:val="108"/>
          <w:rFonts w:hint="eastAsia" w:ascii="宋体" w:hAnsi="宋体" w:cs="宋体"/>
          <w:b w:val="0"/>
          <w:i w:val="0"/>
          <w:color w:val="auto"/>
          <w:kern w:val="0"/>
          <w:sz w:val="21"/>
          <w:szCs w:val="21"/>
          <w:lang w:val="en-US" w:eastAsia="zh-CN" w:bidi="ar"/>
        </w:rPr>
        <w:t>qwen3-rerank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 重排序</w:t>
      </w:r>
    </w:p>
    <w:p w14:paraId="406E903E">
      <w:pPr>
        <w:pStyle w:val="54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00" w:lineRule="auto"/>
      </w:pPr>
      <w:bookmarkStart w:id="36" w:name="_Toc9107"/>
      <w:r>
        <w:t>商品名智能确认</w:t>
      </w:r>
      <w:bookmarkEnd w:id="36"/>
    </w:p>
    <w:p w14:paraId="2FC51AF0">
      <w:pPr>
        <w:keepNext w:val="0"/>
        <w:keepLines w:val="0"/>
        <w:pageBreakBefore w:val="0"/>
        <w:widowControl/>
        <w:numPr>
          <w:ilvl w:val="0"/>
          <w:numId w:val="2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pacing w:before="0" w:beforeAutospacing="0" w:after="0" w:afterAutospacing="0" w:line="300" w:lineRule="auto"/>
        <w:ind w:left="420" w:leftChars="0" w:right="0" w:hanging="420" w:firstLineChars="0"/>
        <w:jc w:val="left"/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LLM 提取 + 向量对齐 + 评分过滤</w:t>
      </w:r>
    </w:p>
    <w:p w14:paraId="2BCA92FF">
      <w:pPr>
        <w:keepNext w:val="0"/>
        <w:keepLines w:val="0"/>
        <w:pageBreakBefore w:val="0"/>
        <w:widowControl/>
        <w:numPr>
          <w:ilvl w:val="0"/>
          <w:numId w:val="2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pacing w:before="0" w:beforeAutospacing="0" w:after="0" w:afterAutospacing="0" w:line="300" w:lineRule="auto"/>
        <w:ind w:left="420" w:leftChars="0" w:right="0" w:hanging="420" w:firstLineChars="0"/>
        <w:jc w:val="left"/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  <w:t>LLM提取可能误判，因此添加后面的两级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过滤机制</w:t>
      </w:r>
    </w:p>
    <w:p w14:paraId="4EAD9F9F">
      <w:pPr>
        <w:keepNext w:val="0"/>
        <w:keepLines w:val="0"/>
        <w:pageBreakBefore w:val="0"/>
        <w:widowControl/>
        <w:numPr>
          <w:ilvl w:val="0"/>
          <w:numId w:val="2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pacing w:before="0" w:beforeAutospacing="0" w:after="0" w:afterAutospacing="0" w:line="300" w:lineRule="auto"/>
        <w:ind w:left="420" w:leftChars="0" w:right="0" w:hanging="420" w:firstLineChars="0"/>
        <w:jc w:val="left"/>
        <w:rPr>
          <w:color w:val="000000"/>
          <w:sz w:val="21"/>
          <w:szCs w:val="21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历史记录回填</w:t>
      </w:r>
    </w:p>
    <w:p w14:paraId="45962EBF">
      <w:pPr>
        <w:pStyle w:val="54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00" w:lineRule="auto"/>
      </w:pPr>
      <w:bookmarkStart w:id="37" w:name="_Toc22805"/>
      <w:r>
        <w:t>断崖检测截断</w:t>
      </w:r>
      <w:bookmarkEnd w:id="37"/>
    </w:p>
    <w:p w14:paraId="3FA1B157">
      <w:pPr>
        <w:keepNext w:val="0"/>
        <w:keepLines w:val="0"/>
        <w:pageBreakBefore w:val="0"/>
        <w:widowControl/>
        <w:numPr>
          <w:ilvl w:val="0"/>
          <w:numId w:val="2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pacing w:before="0" w:beforeAutospacing="0" w:after="0" w:afterAutospacing="0" w:line="300" w:lineRule="auto"/>
        <w:ind w:left="420" w:leftChars="0" w:right="0" w:hanging="420" w:firstLineChars="0"/>
        <w:jc w:val="left"/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动态确定文档数量</w:t>
      </w:r>
    </w:p>
    <w:p w14:paraId="6599C0E7">
      <w:pPr>
        <w:keepNext w:val="0"/>
        <w:keepLines w:val="0"/>
        <w:pageBreakBefore w:val="0"/>
        <w:widowControl/>
        <w:numPr>
          <w:ilvl w:val="0"/>
          <w:numId w:val="2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pacing w:before="0" w:beforeAutospacing="0" w:after="0" w:afterAutospacing="0" w:line="300" w:lineRule="auto"/>
        <w:ind w:left="420" w:leftChars="0" w:right="0" w:hanging="420" w:firstLineChars="0"/>
        <w:jc w:val="left"/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绝对差距 &gt;= 0.</w:t>
      </w: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  <w:t>5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 或相对差距 &gt;= </w:t>
      </w: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  <w:t>25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%</w:t>
      </w:r>
    </w:p>
    <w:p w14:paraId="2A6DCBB4">
      <w:pPr>
        <w:keepNext w:val="0"/>
        <w:keepLines w:val="0"/>
        <w:pageBreakBefore w:val="0"/>
        <w:widowControl/>
        <w:numPr>
          <w:ilvl w:val="0"/>
          <w:numId w:val="2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pacing w:before="0" w:beforeAutospacing="0" w:after="0" w:afterAutospacing="0" w:line="300" w:lineRule="auto"/>
        <w:ind w:left="420" w:leftChars="0" w:right="0" w:hanging="420" w:firstLineChars="0"/>
        <w:jc w:val="left"/>
        <w:rPr>
          <w:color w:val="000000"/>
          <w:sz w:val="21"/>
          <w:szCs w:val="21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最少 </w:t>
      </w: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  <w:t>3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 条，最多 </w:t>
      </w: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  <w:t>1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0 条</w:t>
      </w:r>
    </w:p>
    <w:p w14:paraId="6BC8E126">
      <w:pPr>
        <w:pStyle w:val="54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00" w:lineRule="auto"/>
      </w:pPr>
      <w:bookmarkStart w:id="38" w:name="_Toc10003"/>
      <w:r>
        <w:t>SSE 流式响应</w:t>
      </w:r>
      <w:bookmarkEnd w:id="38"/>
    </w:p>
    <w:p w14:paraId="2C62647C">
      <w:pPr>
        <w:keepNext w:val="0"/>
        <w:keepLines w:val="0"/>
        <w:pageBreakBefore w:val="0"/>
        <w:widowControl/>
        <w:numPr>
          <w:ilvl w:val="0"/>
          <w:numId w:val="2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pacing w:before="0" w:beforeAutospacing="0" w:after="0" w:afterAutospacing="0" w:line="300" w:lineRule="auto"/>
        <w:ind w:left="420" w:leftChars="0" w:right="0" w:hanging="420" w:firstLineChars="0"/>
        <w:jc w:val="left"/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queue.Queue 存储 SSE 事件</w:t>
      </w:r>
    </w:p>
    <w:p w14:paraId="255EADA3">
      <w:pPr>
        <w:keepNext w:val="0"/>
        <w:keepLines w:val="0"/>
        <w:pageBreakBefore w:val="0"/>
        <w:widowControl/>
        <w:numPr>
          <w:ilvl w:val="0"/>
          <w:numId w:val="2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pacing w:before="0" w:beforeAutospacing="0" w:after="0" w:afterAutospacing="0" w:line="300" w:lineRule="auto"/>
        <w:ind w:left="420" w:leftChars="0" w:right="0" w:hanging="420" w:firstLineChars="0"/>
        <w:jc w:val="left"/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事件类型: ready/progress/final/close</w:t>
      </w:r>
    </w:p>
    <w:p w14:paraId="659877AC">
      <w:pPr>
        <w:keepNext w:val="0"/>
        <w:keepLines w:val="0"/>
        <w:pageBreakBefore w:val="0"/>
        <w:widowControl/>
        <w:numPr>
          <w:ilvl w:val="0"/>
          <w:numId w:val="2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pacing w:before="0" w:beforeAutospacing="0" w:after="0" w:afterAutospacing="0" w:line="300" w:lineRule="auto"/>
        <w:ind w:left="420" w:leftChars="0" w:right="0" w:hanging="420" w:firstLineChars="0"/>
        <w:jc w:val="left"/>
        <w:rPr>
          <w:color w:val="000000"/>
          <w:sz w:val="21"/>
          <w:szCs w:val="21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生命周期管理</w:t>
      </w:r>
    </w:p>
    <w:p w14:paraId="6FCAA088">
      <w:pPr>
        <w:pStyle w:val="54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00" w:lineRule="auto"/>
      </w:pPr>
      <w:bookmarkStart w:id="39" w:name="_Toc8441"/>
      <w:r>
        <w:t>MongoDB 历史对话管理</w:t>
      </w:r>
      <w:bookmarkEnd w:id="39"/>
    </w:p>
    <w:p w14:paraId="2DBCCC35">
      <w:pPr>
        <w:keepNext w:val="0"/>
        <w:keepLines w:val="0"/>
        <w:pageBreakBefore w:val="0"/>
        <w:widowControl/>
        <w:numPr>
          <w:ilvl w:val="0"/>
          <w:numId w:val="2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pacing w:before="0" w:beforeAutospacing="0" w:after="0" w:afterAutospacing="0" w:line="300" w:lineRule="auto"/>
        <w:ind w:left="420" w:leftChars="0" w:right="0" w:hanging="420" w:firstLineChars="0"/>
        <w:jc w:val="left"/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session_id 多轮对话关联</w:t>
      </w:r>
    </w:p>
    <w:p w14:paraId="486F3FEA">
      <w:pPr>
        <w:keepNext w:val="0"/>
        <w:keepLines w:val="0"/>
        <w:pageBreakBefore w:val="0"/>
        <w:widowControl/>
        <w:numPr>
          <w:ilvl w:val="0"/>
          <w:numId w:val="2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pacing w:before="0" w:beforeAutospacing="0" w:after="0" w:afterAutospacing="0" w:line="300" w:lineRule="auto"/>
        <w:ind w:left="420" w:leftChars="0" w:right="0" w:hanging="420" w:firstLineChars="0"/>
        <w:jc w:val="left"/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item_names 延迟回填</w:t>
      </w:r>
    </w:p>
    <w:p w14:paraId="4EADEF4D">
      <w:pPr>
        <w:keepNext w:val="0"/>
        <w:keepLines w:val="0"/>
        <w:pageBreakBefore w:val="0"/>
        <w:widowControl/>
        <w:numPr>
          <w:ilvl w:val="0"/>
          <w:numId w:val="2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pacing w:before="0" w:beforeAutospacing="0" w:after="0" w:afterAutospacing="0" w:line="300" w:lineRule="auto"/>
        <w:ind w:left="420" w:leftChars="0" w:right="0" w:hanging="420" w:firstLineChars="0"/>
        <w:jc w:val="left"/>
        <w:rPr>
          <w:sz w:val="21"/>
          <w:szCs w:val="21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指代消解上下文传递</w:t>
      </w:r>
    </w:p>
    <w:p w14:paraId="75EE2EEA">
      <w:pPr>
        <w:pStyle w:val="54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00" w:lineRule="auto"/>
      </w:pPr>
      <w:bookmarkStart w:id="40" w:name="_Toc14677"/>
      <w:r>
        <w:t>MinerU PDF 解析</w:t>
      </w:r>
      <w:bookmarkEnd w:id="40"/>
    </w:p>
    <w:p w14:paraId="583023DF">
      <w:pPr>
        <w:keepNext w:val="0"/>
        <w:keepLines w:val="0"/>
        <w:pageBreakBefore w:val="0"/>
        <w:widowControl/>
        <w:numPr>
          <w:ilvl w:val="0"/>
          <w:numId w:val="3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pacing w:before="0" w:beforeAutospacing="0" w:after="0" w:afterAutospacing="0" w:line="300" w:lineRule="auto"/>
        <w:ind w:left="420" w:leftChars="0" w:right="0" w:hanging="420" w:firstLineChars="0"/>
        <w:jc w:val="left"/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支持复杂杂糅式文档</w:t>
      </w:r>
    </w:p>
    <w:p w14:paraId="57F478D5">
      <w:pPr>
        <w:keepNext w:val="0"/>
        <w:keepLines w:val="0"/>
        <w:pageBreakBefore w:val="0"/>
        <w:widowControl/>
        <w:numPr>
          <w:ilvl w:val="0"/>
          <w:numId w:val="3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pacing w:before="0" w:beforeAutospacing="0" w:after="0" w:afterAutospacing="0" w:line="300" w:lineRule="auto"/>
        <w:ind w:left="420" w:leftChars="0" w:right="0" w:hanging="420" w:firstLineChars="0"/>
        <w:jc w:val="left"/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PDF 转 Markdown，保留表格 / 公式 / 图片</w:t>
      </w:r>
    </w:p>
    <w:p w14:paraId="015A606E">
      <w:pPr>
        <w:pStyle w:val="54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00" w:lineRule="auto"/>
      </w:pPr>
      <w:bookmarkStart w:id="41" w:name="_Toc3794"/>
      <w:r>
        <w:t>VLM 图片语义提取</w:t>
      </w:r>
      <w:bookmarkEnd w:id="41"/>
    </w:p>
    <w:p w14:paraId="2B143699">
      <w:pPr>
        <w:keepNext w:val="0"/>
        <w:keepLines w:val="0"/>
        <w:pageBreakBefore w:val="0"/>
        <w:widowControl/>
        <w:numPr>
          <w:ilvl w:val="0"/>
          <w:numId w:val="3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pacing w:before="0" w:beforeAutospacing="0" w:after="0" w:afterAutospacing="0" w:line="300" w:lineRule="auto"/>
        <w:ind w:left="420" w:leftChars="0" w:right="0" w:hanging="420" w:firstLineChars="0"/>
        <w:jc w:val="left"/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Qwen3-VL-Flash 生成图片描述</w:t>
      </w:r>
    </w:p>
    <w:p w14:paraId="49ADF2D0">
      <w:pPr>
        <w:keepNext w:val="0"/>
        <w:keepLines w:val="0"/>
        <w:pageBreakBefore w:val="0"/>
        <w:widowControl/>
        <w:numPr>
          <w:ilvl w:val="0"/>
          <w:numId w:val="3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pacing w:before="0" w:beforeAutospacing="0" w:after="0" w:afterAutospacing="0" w:line="300" w:lineRule="auto"/>
        <w:ind w:left="420" w:leftChars="0" w:right="0" w:hanging="420" w:firstLineChars="0"/>
        <w:jc w:val="left"/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替换原始图片标签为语义文本</w:t>
      </w:r>
    </w:p>
    <w:p w14:paraId="6AE6CEF7">
      <w:pPr>
        <w:keepNext w:val="0"/>
        <w:keepLines w:val="0"/>
        <w:pageBreakBefore w:val="0"/>
        <w:widowControl/>
        <w:numPr>
          <w:ilvl w:val="0"/>
          <w:numId w:val="3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pacing w:before="0" w:beforeAutospacing="0" w:after="0" w:afterAutospacing="0" w:line="300" w:lineRule="auto"/>
        <w:ind w:left="420" w:leftChars="0" w:right="0" w:hanging="420" w:firstLineChars="0"/>
        <w:jc w:val="left"/>
        <w:rPr>
          <w:color w:val="000000"/>
          <w:sz w:val="21"/>
          <w:szCs w:val="21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提升检索召回率</w:t>
      </w:r>
    </w:p>
    <w:p w14:paraId="1D3EEBA0">
      <w:pPr>
        <w:pStyle w:val="54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00" w:lineRule="auto"/>
      </w:pPr>
      <w:bookmarkStart w:id="42" w:name="_Toc8516"/>
      <w:r>
        <w:t>智能文档切分</w:t>
      </w:r>
      <w:bookmarkEnd w:id="42"/>
    </w:p>
    <w:p w14:paraId="6587C05E">
      <w:pPr>
        <w:keepNext w:val="0"/>
        <w:keepLines w:val="0"/>
        <w:pageBreakBefore w:val="0"/>
        <w:widowControl/>
        <w:numPr>
          <w:ilvl w:val="0"/>
          <w:numId w:val="3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pacing w:before="0" w:beforeAutospacing="0" w:after="0" w:afterAutospacing="0" w:line="300" w:lineRule="auto"/>
        <w:ind w:left="420" w:leftChars="0" w:right="0" w:hanging="420" w:firstLineChars="0"/>
        <w:jc w:val="left"/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标题层级切分 (Markdown 标题结构)</w:t>
      </w:r>
    </w:p>
    <w:p w14:paraId="39910935">
      <w:pPr>
        <w:keepNext w:val="0"/>
        <w:keepLines w:val="0"/>
        <w:pageBreakBefore w:val="0"/>
        <w:widowControl/>
        <w:numPr>
          <w:ilvl w:val="0"/>
          <w:numId w:val="3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pacing w:before="0" w:beforeAutospacing="0" w:after="0" w:afterAutospacing="0" w:line="300" w:lineRule="auto"/>
        <w:ind w:left="420" w:leftChars="0" w:right="0" w:hanging="420" w:firstLineChars="0"/>
        <w:jc w:val="left"/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递归切分 (RecursiveCharacterTextSplitter)</w:t>
      </w:r>
    </w:p>
    <w:p w14:paraId="3EEDD37E">
      <w:pPr>
        <w:keepNext w:val="0"/>
        <w:keepLines w:val="0"/>
        <w:pageBreakBefore w:val="0"/>
        <w:widowControl/>
        <w:numPr>
          <w:ilvl w:val="0"/>
          <w:numId w:val="3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pacing w:before="0" w:beforeAutospacing="0" w:after="0" w:afterAutospacing="0" w:line="300" w:lineRule="auto"/>
        <w:ind w:left="420" w:leftChars="0" w:right="0" w:hanging="420" w:firstLineChars="0"/>
        <w:jc w:val="left"/>
        <w:rPr>
          <w:color w:val="000000"/>
          <w:sz w:val="21"/>
          <w:szCs w:val="21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贪心合并 (</w:t>
      </w: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  <w:t>max_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chunk_size=1000, </w:t>
      </w: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  <w:t>min_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chunk_size</w:t>
      </w: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  <w:t>=200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)</w:t>
      </w:r>
    </w:p>
    <w:p w14:paraId="4A8F99D0">
      <w:pPr>
        <w:pStyle w:val="54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00" w:lineRule="auto"/>
        <w:rPr>
          <w:sz w:val="28"/>
          <w:szCs w:val="28"/>
        </w:rPr>
      </w:pPr>
      <w:bookmarkStart w:id="43" w:name="_Toc14108"/>
      <w:r>
        <w:rPr>
          <w:rFonts w:hint="eastAsia"/>
          <w:color w:val="000000"/>
          <w:sz w:val="28"/>
          <w:szCs w:val="28"/>
          <w:lang w:val="en-US" w:eastAsia="zh-CN"/>
        </w:rPr>
        <w:t>控流防过载</w:t>
      </w:r>
      <w:bookmarkEnd w:id="43"/>
    </w:p>
    <w:p w14:paraId="1AC114D0">
      <w:pPr>
        <w:numPr>
          <w:ilvl w:val="0"/>
          <w:numId w:val="33"/>
        </w:numPr>
        <w:bidi w:val="0"/>
        <w:rPr>
          <w:b w:val="0"/>
          <w:bCs/>
          <w:sz w:val="21"/>
          <w:szCs w:val="21"/>
        </w:rPr>
      </w:pPr>
      <w:r>
        <w:rPr>
          <w:rFonts w:ascii="宋体" w:hAnsi="宋体" w:eastAsia="宋体" w:cs="宋体"/>
          <w:b w:val="0"/>
          <w:bCs/>
          <w:color w:val="000000"/>
          <w:kern w:val="0"/>
          <w:sz w:val="21"/>
          <w:szCs w:val="21"/>
          <w:lang w:val="en-US" w:eastAsia="zh-CN" w:bidi="ar"/>
        </w:rPr>
        <w:t>模型接口调用</w:t>
      </w:r>
      <w:r>
        <w:rPr>
          <w:b w:val="0"/>
          <w:bCs/>
          <w:color w:val="000000"/>
          <w:sz w:val="21"/>
          <w:szCs w:val="21"/>
        </w:rPr>
        <w:t>速率限制</w:t>
      </w:r>
    </w:p>
    <w:p w14:paraId="17564CA2">
      <w:pPr>
        <w:pageBreakBefore w:val="0"/>
        <w:numPr>
          <w:ilvl w:val="0"/>
          <w:numId w:val="33"/>
        </w:numPr>
        <w:kinsoku/>
        <w:wordWrap/>
        <w:overflowPunct/>
        <w:topLinePunct w:val="0"/>
        <w:autoSpaceDE/>
        <w:autoSpaceDN/>
        <w:bidi w:val="0"/>
        <w:adjustRightInd/>
        <w:spacing w:line="300" w:lineRule="auto"/>
        <w:ind w:left="420" w:leftChars="0" w:hanging="420" w:firstLineChars="0"/>
        <w:rPr>
          <w:b w:val="0"/>
          <w:bCs/>
          <w:sz w:val="21"/>
          <w:szCs w:val="21"/>
        </w:rPr>
      </w:pPr>
      <w:r>
        <w:rPr>
          <w:rFonts w:ascii="宋体" w:hAnsi="宋体" w:eastAsia="宋体" w:cs="宋体"/>
          <w:b w:val="0"/>
          <w:bCs/>
          <w:color w:val="000000"/>
          <w:kern w:val="0"/>
          <w:sz w:val="21"/>
          <w:szCs w:val="21"/>
          <w:lang w:val="en-US" w:eastAsia="zh-CN" w:bidi="ar"/>
        </w:rPr>
        <w:t>双端队列实现</w:t>
      </w:r>
      <w:r>
        <w:rPr>
          <w:b w:val="0"/>
          <w:bCs/>
          <w:sz w:val="21"/>
          <w:szCs w:val="21"/>
        </w:rPr>
        <w:t>令牌桶算法</w:t>
      </w:r>
    </w:p>
    <w:p w14:paraId="4C68CD0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pacing w:before="0" w:beforeAutospacing="0" w:after="0" w:afterAutospacing="0" w:line="300" w:lineRule="auto"/>
        <w:ind w:left="0" w:right="0"/>
        <w:jc w:val="left"/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华文细黑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var(--font-monospace)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SOFB4AB0A6B">
    <w:panose1 w:val="020B0704020202020204"/>
    <w:charset w:val="00"/>
    <w:family w:val="auto"/>
    <w:pitch w:val="default"/>
    <w:sig w:usb0="00000001" w:usb1="00000000" w:usb2="00000000" w:usb3="00000000" w:csb0="00000001" w:csb1="00000000"/>
  </w:font>
  <w:font w:name="KSOF7FC4CF2A">
    <w:panose1 w:val="020B0604020202020204"/>
    <w:charset w:val="00"/>
    <w:family w:val="auto"/>
    <w:pitch w:val="default"/>
    <w:sig w:usb0="00000001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E95B9D">
    <w:pPr>
      <w:pStyle w:val="86"/>
    </w:pPr>
    <w:r>
      <w:rPr>
        <w:rFonts w:hint="eastAsia"/>
      </w:rPr>
      <w:t>更多</w:t>
    </w:r>
    <w:r>
      <w:t>Java</w:t>
    </w:r>
    <w:r>
      <w:rPr>
        <w:rFonts w:hint="eastAsia"/>
      </w:rPr>
      <w:t xml:space="preserve"> </w:t>
    </w:r>
    <w:r>
      <w:t>–</w:t>
    </w:r>
    <w:r>
      <w:rPr>
        <w:rFonts w:hint="eastAsia"/>
      </w:rPr>
      <w:t xml:space="preserve">大数据 </w:t>
    </w:r>
    <w:r>
      <w:t>–</w:t>
    </w:r>
    <w:r>
      <w:rPr>
        <w:rFonts w:hint="eastAsia"/>
      </w:rPr>
      <w:t xml:space="preserve">前端 </w:t>
    </w:r>
    <w:r>
      <w:t>–</w:t>
    </w:r>
    <w:r>
      <w:rPr>
        <w:rFonts w:hint="eastAsia"/>
      </w:rPr>
      <w:t>python人工智能资料下载，可百度访问：尚硅谷官网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BF8883">
    <w:pPr>
      <w:pStyle w:val="84"/>
      <w:rPr>
        <w:rFonts w:hint="eastAsia"/>
        <w:sz w:val="28"/>
        <w:szCs w:val="21"/>
      </w:rPr>
    </w:pPr>
    <w:r>
      <w:drawing>
        <wp:inline distT="0" distB="0" distL="0" distR="0">
          <wp:extent cx="808355" cy="250190"/>
          <wp:effectExtent l="0" t="0" r="0" b="0"/>
          <wp:docPr id="138370817" name="图片 138370817" descr="C:\Users\Administrator\Desktop\尚硅谷logo2018新版各种样式\png\横向透明背景无网址_03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8370817" name="图片 138370817" descr="C:\Users\Administrator\Desktop\尚硅谷logo2018新版各种样式\png\横向透明背景无网址_03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15375" cy="25269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 xml:space="preserve">   </w:t>
    </w:r>
    <w:r>
      <w:t xml:space="preserve">                       </w:t>
    </w:r>
    <w:r>
      <w:rPr>
        <w:rFonts w:hint="eastAsia"/>
      </w:rPr>
      <w:t xml:space="preserve">    尚硅谷大模型技术之高频面试题</w:t>
    </w:r>
    <w:r>
      <w:rPr>
        <w:rFonts w:hint="eastAsia"/>
        <w:sz w:val="28"/>
        <w:szCs w:val="21"/>
      </w:rPr>
      <w:t xml:space="preserve"> </w:t>
    </w:r>
    <w:r>
      <w:rPr>
        <w:rFonts w:hint="eastAsia"/>
      </w:rPr>
      <w:t xml:space="preserve">                                                        </w:t>
    </w:r>
    <w:r>
      <w:t xml:space="preserve">        </w:t>
    </w:r>
  </w:p>
  <w:p w14:paraId="7EE50CF0">
    <w:pPr>
      <w:spacing w:line="180" w:lineRule="exact"/>
      <w:rPr>
        <w:rFonts w:ascii="Verdana" w:hAnsi="Verdana"/>
        <w:b/>
        <w:sz w:val="28"/>
        <w:szCs w:val="21"/>
      </w:rPr>
    </w:pPr>
    <w:r>
      <w:rPr>
        <w:rFonts w:hint="eastAsia" w:ascii="华文细黑" w:hAnsi="华文细黑" w:eastAsia="华文细黑"/>
        <w:b/>
        <w:sz w:val="28"/>
        <w:szCs w:val="21"/>
      </w:rPr>
      <w:t>—————————————————————————————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36179FC"/>
    <w:multiLevelType w:val="singleLevel"/>
    <w:tmpl w:val="836179FC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ADA6ACC9"/>
    <w:multiLevelType w:val="singleLevel"/>
    <w:tmpl w:val="ADA6ACC9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B0DE3B0A"/>
    <w:multiLevelType w:val="singleLevel"/>
    <w:tmpl w:val="B0DE3B0A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3">
    <w:nsid w:val="B58A94AA"/>
    <w:multiLevelType w:val="singleLevel"/>
    <w:tmpl w:val="B58A94AA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4">
    <w:nsid w:val="B66F818B"/>
    <w:multiLevelType w:val="singleLevel"/>
    <w:tmpl w:val="B66F818B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5">
    <w:nsid w:val="CAF5E049"/>
    <w:multiLevelType w:val="singleLevel"/>
    <w:tmpl w:val="CAF5E049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6">
    <w:nsid w:val="D7F381EF"/>
    <w:multiLevelType w:val="singleLevel"/>
    <w:tmpl w:val="D7F381EF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7">
    <w:nsid w:val="EE13E4D9"/>
    <w:multiLevelType w:val="singleLevel"/>
    <w:tmpl w:val="EE13E4D9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8">
    <w:nsid w:val="F07F0F89"/>
    <w:multiLevelType w:val="singleLevel"/>
    <w:tmpl w:val="F07F0F89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9">
    <w:nsid w:val="FA09032F"/>
    <w:multiLevelType w:val="multilevel"/>
    <w:tmpl w:val="FA09032F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10">
    <w:nsid w:val="02E2BEE4"/>
    <w:multiLevelType w:val="singleLevel"/>
    <w:tmpl w:val="02E2BEE4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1">
    <w:nsid w:val="0B927EE5"/>
    <w:multiLevelType w:val="singleLevel"/>
    <w:tmpl w:val="0B927EE5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2">
    <w:nsid w:val="15F303DE"/>
    <w:multiLevelType w:val="singleLevel"/>
    <w:tmpl w:val="15F303DE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3">
    <w:nsid w:val="193A5095"/>
    <w:multiLevelType w:val="singleLevel"/>
    <w:tmpl w:val="193A5095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4">
    <w:nsid w:val="193B527C"/>
    <w:multiLevelType w:val="singleLevel"/>
    <w:tmpl w:val="193B527C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5">
    <w:nsid w:val="1BC885F4"/>
    <w:multiLevelType w:val="singleLevel"/>
    <w:tmpl w:val="1BC885F4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6">
    <w:nsid w:val="2AAC4924"/>
    <w:multiLevelType w:val="multilevel"/>
    <w:tmpl w:val="2AAC4924"/>
    <w:lvl w:ilvl="0" w:tentative="0">
      <w:start w:val="1"/>
      <w:numFmt w:val="decimal"/>
      <w:pStyle w:val="52"/>
      <w:suff w:val="space"/>
      <w:lvlText w:val="第 %1 章"/>
      <w:lvlJc w:val="left"/>
      <w:pPr>
        <w:ind w:left="992" w:hanging="425"/>
      </w:pPr>
      <w:rPr>
        <w:rFonts w:hint="default" w:ascii="Times New Roman" w:hAnsi="Times New Roman" w:eastAsia="宋体"/>
        <w:b/>
        <w:i w:val="0"/>
        <w:caps w:val="0"/>
        <w:strike w:val="0"/>
        <w:dstrike w:val="0"/>
        <w:vanish w:val="0"/>
        <w:color w:val="auto"/>
        <w:sz w:val="30"/>
        <w:u w:val="none"/>
        <w:vertAlign w:val="baseline"/>
      </w:rPr>
    </w:lvl>
    <w:lvl w:ilvl="1" w:tentative="0">
      <w:start w:val="1"/>
      <w:numFmt w:val="decimal"/>
      <w:pStyle w:val="53"/>
      <w:suff w:val="space"/>
      <w:lvlText w:val="%1.%2"/>
      <w:lvlJc w:val="left"/>
      <w:pPr>
        <w:ind w:left="425" w:hanging="425"/>
      </w:pPr>
      <w:rPr>
        <w:rFonts w:hint="default" w:ascii="Times New Roman" w:hAnsi="Times New Roman" w:eastAsia="黑体"/>
        <w:b/>
        <w:i w:val="0"/>
        <w:caps w:val="0"/>
        <w:strike w:val="0"/>
        <w:dstrike w:val="0"/>
        <w:vanish w:val="0"/>
        <w:color w:val="auto"/>
        <w:sz w:val="28"/>
        <w:u w:val="none"/>
        <w:vertAlign w:val="baseline"/>
      </w:rPr>
    </w:lvl>
    <w:lvl w:ilvl="2" w:tentative="0">
      <w:start w:val="1"/>
      <w:numFmt w:val="decimal"/>
      <w:pStyle w:val="54"/>
      <w:suff w:val="space"/>
      <w:lvlText w:val="%1.%2.%3"/>
      <w:lvlJc w:val="left"/>
      <w:pPr>
        <w:ind w:left="425" w:hanging="425"/>
      </w:pPr>
      <w:rPr>
        <w:rFonts w:hint="default" w:ascii="Times New Roman" w:hAnsi="Times New Roman" w:eastAsia="宋体"/>
        <w:b/>
        <w:i w:val="0"/>
        <w:caps w:val="0"/>
        <w:strike w:val="0"/>
        <w:dstrike w:val="0"/>
        <w:vanish w:val="0"/>
        <w:color w:val="auto"/>
        <w:sz w:val="28"/>
        <w:u w:val="none"/>
        <w:vertAlign w:val="baseline"/>
      </w:rPr>
    </w:lvl>
    <w:lvl w:ilvl="3" w:tentative="0">
      <w:start w:val="1"/>
      <w:numFmt w:val="decimal"/>
      <w:pStyle w:val="58"/>
      <w:suff w:val="space"/>
      <w:lvlText w:val="%1.%2.%3.%4"/>
      <w:lvlJc w:val="left"/>
      <w:pPr>
        <w:ind w:left="425" w:hanging="425"/>
      </w:pPr>
      <w:rPr>
        <w:rFonts w:hint="default" w:ascii="Times New Roman" w:hAnsi="Times New Roman" w:eastAsia="宋体"/>
        <w:b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4" w:tentative="0">
      <w:start w:val="1"/>
      <w:numFmt w:val="decimal"/>
      <w:pStyle w:val="60"/>
      <w:suff w:val="nothing"/>
      <w:lvlText w:val="%5）"/>
      <w:lvlJc w:val="left"/>
      <w:pPr>
        <w:ind w:left="425" w:hanging="425"/>
      </w:pPr>
      <w:rPr>
        <w:rFonts w:hint="default" w:ascii="Times New Roman" w:hAnsi="Times New Roman" w:eastAsia="宋体"/>
        <w:b/>
        <w:i w:val="0"/>
        <w:caps w:val="0"/>
        <w:strike w:val="0"/>
        <w:dstrike w:val="0"/>
        <w:vanish w:val="0"/>
        <w:color w:val="auto"/>
        <w:sz w:val="21"/>
        <w:u w:val="none"/>
        <w:vertAlign w:val="baseline"/>
      </w:rPr>
    </w:lvl>
    <w:lvl w:ilvl="5" w:tentative="0">
      <w:start w:val="1"/>
      <w:numFmt w:val="decimal"/>
      <w:pStyle w:val="79"/>
      <w:suff w:val="nothing"/>
      <w:lvlText w:val="（%6）"/>
      <w:lvlJc w:val="left"/>
      <w:pPr>
        <w:ind w:left="5" w:hanging="5"/>
      </w:pPr>
      <w:rPr>
        <w:rFonts w:hint="default" w:ascii="Times New Roman" w:hAnsi="Times New Roman" w:eastAsia="宋体"/>
        <w:b w:val="0"/>
        <w:i w:val="0"/>
        <w:caps w:val="0"/>
        <w:strike w:val="0"/>
        <w:dstrike w:val="0"/>
        <w:vanish w:val="0"/>
        <w:color w:val="auto"/>
        <w:sz w:val="21"/>
        <w:u w:val="none"/>
        <w:vertAlign w:val="baseline"/>
        <w:lang w:val="en-US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7">
    <w:nsid w:val="2B05C2CB"/>
    <w:multiLevelType w:val="singleLevel"/>
    <w:tmpl w:val="2B05C2CB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8">
    <w:nsid w:val="3085B14C"/>
    <w:multiLevelType w:val="singleLevel"/>
    <w:tmpl w:val="3085B14C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9">
    <w:nsid w:val="39273DCD"/>
    <w:multiLevelType w:val="singleLevel"/>
    <w:tmpl w:val="39273DCD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0">
    <w:nsid w:val="4E9051EB"/>
    <w:multiLevelType w:val="multilevel"/>
    <w:tmpl w:val="4E9051EB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21">
    <w:nsid w:val="4F936A68"/>
    <w:multiLevelType w:val="singleLevel"/>
    <w:tmpl w:val="4F936A68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2">
    <w:nsid w:val="637D5795"/>
    <w:multiLevelType w:val="singleLevel"/>
    <w:tmpl w:val="637D5795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3">
    <w:nsid w:val="653F697B"/>
    <w:multiLevelType w:val="singleLevel"/>
    <w:tmpl w:val="653F697B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4">
    <w:nsid w:val="66545E47"/>
    <w:multiLevelType w:val="multilevel"/>
    <w:tmpl w:val="66545E47"/>
    <w:lvl w:ilvl="0" w:tentative="0">
      <w:start w:val="1"/>
      <w:numFmt w:val="bullet"/>
      <w:pStyle w:val="63"/>
      <w:lvlText w:val=""/>
      <w:lvlJc w:val="left"/>
      <w:pPr>
        <w:ind w:left="8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00" w:hanging="420"/>
      </w:pPr>
      <w:rPr>
        <w:rFonts w:hint="default" w:ascii="Wingdings" w:hAnsi="Wingdings"/>
      </w:rPr>
    </w:lvl>
  </w:abstractNum>
  <w:abstractNum w:abstractNumId="25">
    <w:nsid w:val="69E5BADF"/>
    <w:multiLevelType w:val="singleLevel"/>
    <w:tmpl w:val="69E5BADF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6">
    <w:nsid w:val="6B87ED9F"/>
    <w:multiLevelType w:val="singleLevel"/>
    <w:tmpl w:val="6B87ED9F"/>
    <w:lvl w:ilvl="0" w:tentative="0">
      <w:start w:val="1"/>
      <w:numFmt w:val="decimal"/>
      <w:suff w:val="space"/>
      <w:lvlText w:val="%1."/>
      <w:lvlJc w:val="left"/>
    </w:lvl>
  </w:abstractNum>
  <w:abstractNum w:abstractNumId="27">
    <w:nsid w:val="70F8B3BE"/>
    <w:multiLevelType w:val="singleLevel"/>
    <w:tmpl w:val="70F8B3BE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8">
    <w:nsid w:val="71DE2C08"/>
    <w:multiLevelType w:val="singleLevel"/>
    <w:tmpl w:val="71DE2C08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9">
    <w:nsid w:val="7503BC68"/>
    <w:multiLevelType w:val="singleLevel"/>
    <w:tmpl w:val="7503BC68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30">
    <w:nsid w:val="780C625A"/>
    <w:multiLevelType w:val="singleLevel"/>
    <w:tmpl w:val="780C625A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31">
    <w:nsid w:val="793867C3"/>
    <w:multiLevelType w:val="singleLevel"/>
    <w:tmpl w:val="793867C3"/>
    <w:lvl w:ilvl="0" w:tentative="0">
      <w:start w:val="1"/>
      <w:numFmt w:val="decimal"/>
      <w:suff w:val="space"/>
      <w:lvlText w:val="%1."/>
      <w:lvlJc w:val="left"/>
    </w:lvl>
  </w:abstractNum>
  <w:abstractNum w:abstractNumId="32">
    <w:nsid w:val="79D811C7"/>
    <w:multiLevelType w:val="singleLevel"/>
    <w:tmpl w:val="79D811C7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16"/>
  </w:num>
  <w:num w:numId="2">
    <w:abstractNumId w:val="24"/>
  </w:num>
  <w:num w:numId="3">
    <w:abstractNumId w:val="13"/>
  </w:num>
  <w:num w:numId="4">
    <w:abstractNumId w:val="9"/>
  </w:num>
  <w:num w:numId="5">
    <w:abstractNumId w:val="8"/>
  </w:num>
  <w:num w:numId="6">
    <w:abstractNumId w:val="17"/>
  </w:num>
  <w:num w:numId="7">
    <w:abstractNumId w:val="7"/>
  </w:num>
  <w:num w:numId="8">
    <w:abstractNumId w:val="12"/>
  </w:num>
  <w:num w:numId="9">
    <w:abstractNumId w:val="20"/>
  </w:num>
  <w:num w:numId="10">
    <w:abstractNumId w:val="11"/>
  </w:num>
  <w:num w:numId="11">
    <w:abstractNumId w:val="14"/>
  </w:num>
  <w:num w:numId="12">
    <w:abstractNumId w:val="31"/>
  </w:num>
  <w:num w:numId="13">
    <w:abstractNumId w:val="30"/>
  </w:num>
  <w:num w:numId="14">
    <w:abstractNumId w:val="19"/>
  </w:num>
  <w:num w:numId="15">
    <w:abstractNumId w:val="27"/>
  </w:num>
  <w:num w:numId="16">
    <w:abstractNumId w:val="26"/>
  </w:num>
  <w:num w:numId="17">
    <w:abstractNumId w:val="3"/>
  </w:num>
  <w:num w:numId="18">
    <w:abstractNumId w:val="10"/>
  </w:num>
  <w:num w:numId="19">
    <w:abstractNumId w:val="15"/>
  </w:num>
  <w:num w:numId="20">
    <w:abstractNumId w:val="0"/>
  </w:num>
  <w:num w:numId="21">
    <w:abstractNumId w:val="5"/>
  </w:num>
  <w:num w:numId="22">
    <w:abstractNumId w:val="29"/>
  </w:num>
  <w:num w:numId="23">
    <w:abstractNumId w:val="18"/>
  </w:num>
  <w:num w:numId="24">
    <w:abstractNumId w:val="28"/>
  </w:num>
  <w:num w:numId="25">
    <w:abstractNumId w:val="2"/>
  </w:num>
  <w:num w:numId="26">
    <w:abstractNumId w:val="25"/>
  </w:num>
  <w:num w:numId="27">
    <w:abstractNumId w:val="21"/>
  </w:num>
  <w:num w:numId="28">
    <w:abstractNumId w:val="6"/>
  </w:num>
  <w:num w:numId="29">
    <w:abstractNumId w:val="32"/>
  </w:num>
  <w:num w:numId="30">
    <w:abstractNumId w:val="23"/>
  </w:num>
  <w:num w:numId="31">
    <w:abstractNumId w:val="4"/>
  </w:num>
  <w:num w:numId="32">
    <w:abstractNumId w:val="22"/>
  </w:num>
  <w:num w:numId="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00063"/>
    <w:rsid w:val="000001BC"/>
    <w:rsid w:val="00000309"/>
    <w:rsid w:val="00000932"/>
    <w:rsid w:val="00001792"/>
    <w:rsid w:val="00001D96"/>
    <w:rsid w:val="00001EF6"/>
    <w:rsid w:val="00001F13"/>
    <w:rsid w:val="00001F71"/>
    <w:rsid w:val="00002556"/>
    <w:rsid w:val="000026BA"/>
    <w:rsid w:val="00002929"/>
    <w:rsid w:val="00002BEC"/>
    <w:rsid w:val="00003010"/>
    <w:rsid w:val="00003945"/>
    <w:rsid w:val="000039C4"/>
    <w:rsid w:val="00003B08"/>
    <w:rsid w:val="00003CAB"/>
    <w:rsid w:val="00003E4A"/>
    <w:rsid w:val="00004704"/>
    <w:rsid w:val="00004A17"/>
    <w:rsid w:val="00004BB0"/>
    <w:rsid w:val="00004C09"/>
    <w:rsid w:val="0000505A"/>
    <w:rsid w:val="00005498"/>
    <w:rsid w:val="00005C60"/>
    <w:rsid w:val="00006B27"/>
    <w:rsid w:val="00006D05"/>
    <w:rsid w:val="00006E7C"/>
    <w:rsid w:val="0000718A"/>
    <w:rsid w:val="00007315"/>
    <w:rsid w:val="000073E8"/>
    <w:rsid w:val="00007B7A"/>
    <w:rsid w:val="00007E4A"/>
    <w:rsid w:val="00010302"/>
    <w:rsid w:val="00010445"/>
    <w:rsid w:val="0001049B"/>
    <w:rsid w:val="000108AA"/>
    <w:rsid w:val="00011357"/>
    <w:rsid w:val="00011991"/>
    <w:rsid w:val="00011A30"/>
    <w:rsid w:val="00011B80"/>
    <w:rsid w:val="00011BDF"/>
    <w:rsid w:val="00012065"/>
    <w:rsid w:val="0001239C"/>
    <w:rsid w:val="000132D4"/>
    <w:rsid w:val="0001347B"/>
    <w:rsid w:val="000135AB"/>
    <w:rsid w:val="00013C11"/>
    <w:rsid w:val="00014055"/>
    <w:rsid w:val="00014292"/>
    <w:rsid w:val="000144CB"/>
    <w:rsid w:val="00014789"/>
    <w:rsid w:val="00014BA5"/>
    <w:rsid w:val="00014C2F"/>
    <w:rsid w:val="00014DB7"/>
    <w:rsid w:val="0001504B"/>
    <w:rsid w:val="00015319"/>
    <w:rsid w:val="000153C8"/>
    <w:rsid w:val="00015B8C"/>
    <w:rsid w:val="00016593"/>
    <w:rsid w:val="000167B7"/>
    <w:rsid w:val="00016822"/>
    <w:rsid w:val="00016E6F"/>
    <w:rsid w:val="00016FC7"/>
    <w:rsid w:val="00017BAF"/>
    <w:rsid w:val="00017D60"/>
    <w:rsid w:val="00017E77"/>
    <w:rsid w:val="00020D05"/>
    <w:rsid w:val="000210FE"/>
    <w:rsid w:val="000211BF"/>
    <w:rsid w:val="000213DB"/>
    <w:rsid w:val="00021426"/>
    <w:rsid w:val="00021610"/>
    <w:rsid w:val="00021883"/>
    <w:rsid w:val="00021DC5"/>
    <w:rsid w:val="00021F52"/>
    <w:rsid w:val="00021FEA"/>
    <w:rsid w:val="00022300"/>
    <w:rsid w:val="00022775"/>
    <w:rsid w:val="000229C7"/>
    <w:rsid w:val="00022F22"/>
    <w:rsid w:val="00022F4E"/>
    <w:rsid w:val="000235B6"/>
    <w:rsid w:val="00023CEF"/>
    <w:rsid w:val="00023D9D"/>
    <w:rsid w:val="00023DED"/>
    <w:rsid w:val="00024172"/>
    <w:rsid w:val="000254A2"/>
    <w:rsid w:val="000255E2"/>
    <w:rsid w:val="000256FC"/>
    <w:rsid w:val="000259D9"/>
    <w:rsid w:val="00025AAA"/>
    <w:rsid w:val="0002632A"/>
    <w:rsid w:val="00026739"/>
    <w:rsid w:val="0002684A"/>
    <w:rsid w:val="000268FB"/>
    <w:rsid w:val="00026A70"/>
    <w:rsid w:val="0002718A"/>
    <w:rsid w:val="00027628"/>
    <w:rsid w:val="00027743"/>
    <w:rsid w:val="00030272"/>
    <w:rsid w:val="00030645"/>
    <w:rsid w:val="00030D03"/>
    <w:rsid w:val="00030F78"/>
    <w:rsid w:val="0003133B"/>
    <w:rsid w:val="00031664"/>
    <w:rsid w:val="00031C8B"/>
    <w:rsid w:val="00031CA6"/>
    <w:rsid w:val="00031D10"/>
    <w:rsid w:val="000321DC"/>
    <w:rsid w:val="00032475"/>
    <w:rsid w:val="000329BC"/>
    <w:rsid w:val="0003365F"/>
    <w:rsid w:val="00033683"/>
    <w:rsid w:val="00033685"/>
    <w:rsid w:val="00033BA3"/>
    <w:rsid w:val="00034079"/>
    <w:rsid w:val="000342E1"/>
    <w:rsid w:val="0003498A"/>
    <w:rsid w:val="00034E7E"/>
    <w:rsid w:val="00034EB9"/>
    <w:rsid w:val="000350A7"/>
    <w:rsid w:val="0003523D"/>
    <w:rsid w:val="00035A22"/>
    <w:rsid w:val="00035D84"/>
    <w:rsid w:val="00036522"/>
    <w:rsid w:val="000365F8"/>
    <w:rsid w:val="000367EE"/>
    <w:rsid w:val="00037A98"/>
    <w:rsid w:val="00040843"/>
    <w:rsid w:val="00040B33"/>
    <w:rsid w:val="000410E3"/>
    <w:rsid w:val="00041B75"/>
    <w:rsid w:val="00041CF4"/>
    <w:rsid w:val="0004217B"/>
    <w:rsid w:val="000423DF"/>
    <w:rsid w:val="00042846"/>
    <w:rsid w:val="000429C0"/>
    <w:rsid w:val="00042C01"/>
    <w:rsid w:val="00042D19"/>
    <w:rsid w:val="00042D64"/>
    <w:rsid w:val="00043511"/>
    <w:rsid w:val="000439A2"/>
    <w:rsid w:val="00043AEF"/>
    <w:rsid w:val="00043D85"/>
    <w:rsid w:val="00043E0A"/>
    <w:rsid w:val="0004442C"/>
    <w:rsid w:val="0004459D"/>
    <w:rsid w:val="00044762"/>
    <w:rsid w:val="00044806"/>
    <w:rsid w:val="00044E27"/>
    <w:rsid w:val="00045568"/>
    <w:rsid w:val="0004574B"/>
    <w:rsid w:val="00045768"/>
    <w:rsid w:val="000458C1"/>
    <w:rsid w:val="00045DEF"/>
    <w:rsid w:val="0004658D"/>
    <w:rsid w:val="0004676F"/>
    <w:rsid w:val="00046780"/>
    <w:rsid w:val="00047A1D"/>
    <w:rsid w:val="00050214"/>
    <w:rsid w:val="000505CB"/>
    <w:rsid w:val="00050665"/>
    <w:rsid w:val="0005077A"/>
    <w:rsid w:val="00050DEF"/>
    <w:rsid w:val="0005107A"/>
    <w:rsid w:val="00051182"/>
    <w:rsid w:val="0005136A"/>
    <w:rsid w:val="00051683"/>
    <w:rsid w:val="00051691"/>
    <w:rsid w:val="000517EF"/>
    <w:rsid w:val="00051A04"/>
    <w:rsid w:val="000523D1"/>
    <w:rsid w:val="00052778"/>
    <w:rsid w:val="0005352F"/>
    <w:rsid w:val="00053B18"/>
    <w:rsid w:val="00054658"/>
    <w:rsid w:val="00054750"/>
    <w:rsid w:val="00054BF6"/>
    <w:rsid w:val="000552AF"/>
    <w:rsid w:val="00055F68"/>
    <w:rsid w:val="0005602B"/>
    <w:rsid w:val="0005609A"/>
    <w:rsid w:val="0005649E"/>
    <w:rsid w:val="00056920"/>
    <w:rsid w:val="00056E7D"/>
    <w:rsid w:val="000574D5"/>
    <w:rsid w:val="00057C5D"/>
    <w:rsid w:val="00057D64"/>
    <w:rsid w:val="00057F18"/>
    <w:rsid w:val="0006057D"/>
    <w:rsid w:val="00060A1B"/>
    <w:rsid w:val="00060D5F"/>
    <w:rsid w:val="00061382"/>
    <w:rsid w:val="000614B8"/>
    <w:rsid w:val="00061526"/>
    <w:rsid w:val="00061576"/>
    <w:rsid w:val="00061696"/>
    <w:rsid w:val="00061B41"/>
    <w:rsid w:val="000620E8"/>
    <w:rsid w:val="0006237F"/>
    <w:rsid w:val="000627F0"/>
    <w:rsid w:val="000629C7"/>
    <w:rsid w:val="0006304B"/>
    <w:rsid w:val="000632D2"/>
    <w:rsid w:val="0006342B"/>
    <w:rsid w:val="00063CA8"/>
    <w:rsid w:val="00063F65"/>
    <w:rsid w:val="00064F0B"/>
    <w:rsid w:val="00064F2D"/>
    <w:rsid w:val="000652D3"/>
    <w:rsid w:val="000655BB"/>
    <w:rsid w:val="00065ACA"/>
    <w:rsid w:val="00065DD7"/>
    <w:rsid w:val="00065EC4"/>
    <w:rsid w:val="000669E3"/>
    <w:rsid w:val="00066ECC"/>
    <w:rsid w:val="00066ED1"/>
    <w:rsid w:val="00066F21"/>
    <w:rsid w:val="00066F62"/>
    <w:rsid w:val="0006706D"/>
    <w:rsid w:val="000671FA"/>
    <w:rsid w:val="000673C3"/>
    <w:rsid w:val="0006747B"/>
    <w:rsid w:val="0006762C"/>
    <w:rsid w:val="00067B96"/>
    <w:rsid w:val="00067BF1"/>
    <w:rsid w:val="00067C26"/>
    <w:rsid w:val="00067CB2"/>
    <w:rsid w:val="00067DCC"/>
    <w:rsid w:val="00070337"/>
    <w:rsid w:val="00070B61"/>
    <w:rsid w:val="000712CC"/>
    <w:rsid w:val="00071B3A"/>
    <w:rsid w:val="00071CEF"/>
    <w:rsid w:val="00071E1A"/>
    <w:rsid w:val="000721DC"/>
    <w:rsid w:val="00073525"/>
    <w:rsid w:val="0007375A"/>
    <w:rsid w:val="00073AD3"/>
    <w:rsid w:val="00073E66"/>
    <w:rsid w:val="00073FEB"/>
    <w:rsid w:val="000742BC"/>
    <w:rsid w:val="0007453B"/>
    <w:rsid w:val="00074919"/>
    <w:rsid w:val="00074BAB"/>
    <w:rsid w:val="0007509E"/>
    <w:rsid w:val="00075941"/>
    <w:rsid w:val="00075992"/>
    <w:rsid w:val="00076271"/>
    <w:rsid w:val="00076657"/>
    <w:rsid w:val="000769AF"/>
    <w:rsid w:val="00076A47"/>
    <w:rsid w:val="00080E2D"/>
    <w:rsid w:val="00081838"/>
    <w:rsid w:val="00081A07"/>
    <w:rsid w:val="00081B01"/>
    <w:rsid w:val="000821DA"/>
    <w:rsid w:val="000826C2"/>
    <w:rsid w:val="0008287C"/>
    <w:rsid w:val="000828F9"/>
    <w:rsid w:val="00082FDF"/>
    <w:rsid w:val="000836FD"/>
    <w:rsid w:val="00084793"/>
    <w:rsid w:val="00084D53"/>
    <w:rsid w:val="00084E4E"/>
    <w:rsid w:val="000851B0"/>
    <w:rsid w:val="00085679"/>
    <w:rsid w:val="00085E1E"/>
    <w:rsid w:val="00086451"/>
    <w:rsid w:val="00086CC9"/>
    <w:rsid w:val="000873BB"/>
    <w:rsid w:val="00087985"/>
    <w:rsid w:val="00087B27"/>
    <w:rsid w:val="00087C0B"/>
    <w:rsid w:val="00087C46"/>
    <w:rsid w:val="00087DF9"/>
    <w:rsid w:val="000902A8"/>
    <w:rsid w:val="000904E3"/>
    <w:rsid w:val="00090B02"/>
    <w:rsid w:val="000910F0"/>
    <w:rsid w:val="0009123B"/>
    <w:rsid w:val="00091374"/>
    <w:rsid w:val="00091450"/>
    <w:rsid w:val="00091DE7"/>
    <w:rsid w:val="00092019"/>
    <w:rsid w:val="0009224B"/>
    <w:rsid w:val="000922F9"/>
    <w:rsid w:val="00092695"/>
    <w:rsid w:val="000926E6"/>
    <w:rsid w:val="0009272B"/>
    <w:rsid w:val="00092B6B"/>
    <w:rsid w:val="00092D95"/>
    <w:rsid w:val="00092EFB"/>
    <w:rsid w:val="00092F64"/>
    <w:rsid w:val="00092F7C"/>
    <w:rsid w:val="00093177"/>
    <w:rsid w:val="00094315"/>
    <w:rsid w:val="00094391"/>
    <w:rsid w:val="00094754"/>
    <w:rsid w:val="00094D8B"/>
    <w:rsid w:val="00094EB7"/>
    <w:rsid w:val="00095067"/>
    <w:rsid w:val="00095211"/>
    <w:rsid w:val="00095A71"/>
    <w:rsid w:val="00095ACF"/>
    <w:rsid w:val="00095AE2"/>
    <w:rsid w:val="00096093"/>
    <w:rsid w:val="00096F06"/>
    <w:rsid w:val="000973D8"/>
    <w:rsid w:val="00097826"/>
    <w:rsid w:val="00097ADD"/>
    <w:rsid w:val="00097D8E"/>
    <w:rsid w:val="000A03B1"/>
    <w:rsid w:val="000A0D1C"/>
    <w:rsid w:val="000A17F3"/>
    <w:rsid w:val="000A1D90"/>
    <w:rsid w:val="000A2228"/>
    <w:rsid w:val="000A2AE7"/>
    <w:rsid w:val="000A2BED"/>
    <w:rsid w:val="000A2EB8"/>
    <w:rsid w:val="000A2EE1"/>
    <w:rsid w:val="000A2F0D"/>
    <w:rsid w:val="000A305F"/>
    <w:rsid w:val="000A32F5"/>
    <w:rsid w:val="000A40E7"/>
    <w:rsid w:val="000A413F"/>
    <w:rsid w:val="000A48F5"/>
    <w:rsid w:val="000A4971"/>
    <w:rsid w:val="000A4BED"/>
    <w:rsid w:val="000A582C"/>
    <w:rsid w:val="000A59A6"/>
    <w:rsid w:val="000A5B24"/>
    <w:rsid w:val="000A5BD4"/>
    <w:rsid w:val="000A5C84"/>
    <w:rsid w:val="000A5C8A"/>
    <w:rsid w:val="000A622A"/>
    <w:rsid w:val="000A66C6"/>
    <w:rsid w:val="000A6852"/>
    <w:rsid w:val="000A6AD9"/>
    <w:rsid w:val="000A6E75"/>
    <w:rsid w:val="000A7374"/>
    <w:rsid w:val="000A7526"/>
    <w:rsid w:val="000A77BF"/>
    <w:rsid w:val="000A7CED"/>
    <w:rsid w:val="000B015E"/>
    <w:rsid w:val="000B0CA2"/>
    <w:rsid w:val="000B19F5"/>
    <w:rsid w:val="000B1A0F"/>
    <w:rsid w:val="000B1CDD"/>
    <w:rsid w:val="000B21E2"/>
    <w:rsid w:val="000B2621"/>
    <w:rsid w:val="000B2B7E"/>
    <w:rsid w:val="000B2E57"/>
    <w:rsid w:val="000B3175"/>
    <w:rsid w:val="000B378D"/>
    <w:rsid w:val="000B38A7"/>
    <w:rsid w:val="000B3E6B"/>
    <w:rsid w:val="000B3F4B"/>
    <w:rsid w:val="000B3FF4"/>
    <w:rsid w:val="000B44E6"/>
    <w:rsid w:val="000B4949"/>
    <w:rsid w:val="000B4E3F"/>
    <w:rsid w:val="000B5087"/>
    <w:rsid w:val="000B537B"/>
    <w:rsid w:val="000B564B"/>
    <w:rsid w:val="000B5D0B"/>
    <w:rsid w:val="000B5D4C"/>
    <w:rsid w:val="000B612E"/>
    <w:rsid w:val="000B68B7"/>
    <w:rsid w:val="000B6D25"/>
    <w:rsid w:val="000B6D9D"/>
    <w:rsid w:val="000B6FD6"/>
    <w:rsid w:val="000B7137"/>
    <w:rsid w:val="000B7E35"/>
    <w:rsid w:val="000C0679"/>
    <w:rsid w:val="000C08FA"/>
    <w:rsid w:val="000C0AC0"/>
    <w:rsid w:val="000C0C9F"/>
    <w:rsid w:val="000C12AF"/>
    <w:rsid w:val="000C1318"/>
    <w:rsid w:val="000C1EAA"/>
    <w:rsid w:val="000C206A"/>
    <w:rsid w:val="000C20B2"/>
    <w:rsid w:val="000C253C"/>
    <w:rsid w:val="000C2990"/>
    <w:rsid w:val="000C2E1E"/>
    <w:rsid w:val="000C38E3"/>
    <w:rsid w:val="000C3F2F"/>
    <w:rsid w:val="000C501A"/>
    <w:rsid w:val="000C522B"/>
    <w:rsid w:val="000C597D"/>
    <w:rsid w:val="000C5BED"/>
    <w:rsid w:val="000C5EAC"/>
    <w:rsid w:val="000C5EAE"/>
    <w:rsid w:val="000C64EF"/>
    <w:rsid w:val="000C6667"/>
    <w:rsid w:val="000C6869"/>
    <w:rsid w:val="000C6CED"/>
    <w:rsid w:val="000C6DC5"/>
    <w:rsid w:val="000C6F16"/>
    <w:rsid w:val="000C7003"/>
    <w:rsid w:val="000C71A3"/>
    <w:rsid w:val="000C7419"/>
    <w:rsid w:val="000C745F"/>
    <w:rsid w:val="000C7BF8"/>
    <w:rsid w:val="000C7E1C"/>
    <w:rsid w:val="000D015E"/>
    <w:rsid w:val="000D05EA"/>
    <w:rsid w:val="000D09A7"/>
    <w:rsid w:val="000D0BE9"/>
    <w:rsid w:val="000D1312"/>
    <w:rsid w:val="000D17B6"/>
    <w:rsid w:val="000D1E70"/>
    <w:rsid w:val="000D259F"/>
    <w:rsid w:val="000D2817"/>
    <w:rsid w:val="000D3376"/>
    <w:rsid w:val="000D38B4"/>
    <w:rsid w:val="000D3953"/>
    <w:rsid w:val="000D3DC4"/>
    <w:rsid w:val="000D468E"/>
    <w:rsid w:val="000D4B84"/>
    <w:rsid w:val="000D5221"/>
    <w:rsid w:val="000D57DD"/>
    <w:rsid w:val="000D626F"/>
    <w:rsid w:val="000D6EE3"/>
    <w:rsid w:val="000E02F3"/>
    <w:rsid w:val="000E0486"/>
    <w:rsid w:val="000E0518"/>
    <w:rsid w:val="000E06FF"/>
    <w:rsid w:val="000E08E2"/>
    <w:rsid w:val="000E0A75"/>
    <w:rsid w:val="000E0BF8"/>
    <w:rsid w:val="000E0CD9"/>
    <w:rsid w:val="000E12E7"/>
    <w:rsid w:val="000E1365"/>
    <w:rsid w:val="000E14D3"/>
    <w:rsid w:val="000E1E49"/>
    <w:rsid w:val="000E1F8F"/>
    <w:rsid w:val="000E1FF4"/>
    <w:rsid w:val="000E27C1"/>
    <w:rsid w:val="000E28AF"/>
    <w:rsid w:val="000E2B2A"/>
    <w:rsid w:val="000E3054"/>
    <w:rsid w:val="000E3605"/>
    <w:rsid w:val="000E3BFE"/>
    <w:rsid w:val="000E47CB"/>
    <w:rsid w:val="000E4A29"/>
    <w:rsid w:val="000E4C05"/>
    <w:rsid w:val="000E4C36"/>
    <w:rsid w:val="000E5154"/>
    <w:rsid w:val="000E562A"/>
    <w:rsid w:val="000E5924"/>
    <w:rsid w:val="000E59CD"/>
    <w:rsid w:val="000E5EF1"/>
    <w:rsid w:val="000E66CC"/>
    <w:rsid w:val="000E7390"/>
    <w:rsid w:val="000F0C9D"/>
    <w:rsid w:val="000F0F09"/>
    <w:rsid w:val="000F119C"/>
    <w:rsid w:val="000F158C"/>
    <w:rsid w:val="000F1734"/>
    <w:rsid w:val="000F18AC"/>
    <w:rsid w:val="000F2113"/>
    <w:rsid w:val="000F23F8"/>
    <w:rsid w:val="000F2B9C"/>
    <w:rsid w:val="000F2C9A"/>
    <w:rsid w:val="000F2F50"/>
    <w:rsid w:val="000F30E5"/>
    <w:rsid w:val="000F3256"/>
    <w:rsid w:val="000F48DD"/>
    <w:rsid w:val="000F4BD4"/>
    <w:rsid w:val="000F588A"/>
    <w:rsid w:val="000F60D2"/>
    <w:rsid w:val="000F6355"/>
    <w:rsid w:val="000F662F"/>
    <w:rsid w:val="000F6AAD"/>
    <w:rsid w:val="000F6AE2"/>
    <w:rsid w:val="000F6E55"/>
    <w:rsid w:val="000F7102"/>
    <w:rsid w:val="000F71BA"/>
    <w:rsid w:val="000F72E2"/>
    <w:rsid w:val="0010022E"/>
    <w:rsid w:val="0010023C"/>
    <w:rsid w:val="00100B09"/>
    <w:rsid w:val="0010115B"/>
    <w:rsid w:val="0010123E"/>
    <w:rsid w:val="001013FF"/>
    <w:rsid w:val="0010142A"/>
    <w:rsid w:val="00101529"/>
    <w:rsid w:val="00101872"/>
    <w:rsid w:val="00101A8A"/>
    <w:rsid w:val="00101DAA"/>
    <w:rsid w:val="001022A3"/>
    <w:rsid w:val="001022DB"/>
    <w:rsid w:val="00102992"/>
    <w:rsid w:val="00102DB4"/>
    <w:rsid w:val="00102FEB"/>
    <w:rsid w:val="00103D10"/>
    <w:rsid w:val="001041AB"/>
    <w:rsid w:val="001041AC"/>
    <w:rsid w:val="001045CE"/>
    <w:rsid w:val="001046DA"/>
    <w:rsid w:val="00104E63"/>
    <w:rsid w:val="001054FA"/>
    <w:rsid w:val="00105502"/>
    <w:rsid w:val="00105967"/>
    <w:rsid w:val="00105DB0"/>
    <w:rsid w:val="0010607F"/>
    <w:rsid w:val="0010619D"/>
    <w:rsid w:val="0010640A"/>
    <w:rsid w:val="0010690B"/>
    <w:rsid w:val="00106B1D"/>
    <w:rsid w:val="001070FB"/>
    <w:rsid w:val="00107662"/>
    <w:rsid w:val="00107D28"/>
    <w:rsid w:val="00107FC4"/>
    <w:rsid w:val="00110269"/>
    <w:rsid w:val="001104AE"/>
    <w:rsid w:val="00110502"/>
    <w:rsid w:val="00110B40"/>
    <w:rsid w:val="00111C5D"/>
    <w:rsid w:val="0011276A"/>
    <w:rsid w:val="0011278B"/>
    <w:rsid w:val="00112994"/>
    <w:rsid w:val="001129AF"/>
    <w:rsid w:val="00112B75"/>
    <w:rsid w:val="00112D4B"/>
    <w:rsid w:val="0011305C"/>
    <w:rsid w:val="00113080"/>
    <w:rsid w:val="00113205"/>
    <w:rsid w:val="00113A31"/>
    <w:rsid w:val="00113AAA"/>
    <w:rsid w:val="00114466"/>
    <w:rsid w:val="00114CD6"/>
    <w:rsid w:val="00114E65"/>
    <w:rsid w:val="001155FB"/>
    <w:rsid w:val="00115C20"/>
    <w:rsid w:val="00115FEF"/>
    <w:rsid w:val="00116ADF"/>
    <w:rsid w:val="00116D6D"/>
    <w:rsid w:val="00117251"/>
    <w:rsid w:val="00117351"/>
    <w:rsid w:val="00117EF9"/>
    <w:rsid w:val="001200A1"/>
    <w:rsid w:val="001206B4"/>
    <w:rsid w:val="001209DF"/>
    <w:rsid w:val="001210BC"/>
    <w:rsid w:val="001218CB"/>
    <w:rsid w:val="0012190B"/>
    <w:rsid w:val="001219A6"/>
    <w:rsid w:val="00121ADD"/>
    <w:rsid w:val="00121B01"/>
    <w:rsid w:val="001225C5"/>
    <w:rsid w:val="0012280A"/>
    <w:rsid w:val="001228F9"/>
    <w:rsid w:val="00122AC3"/>
    <w:rsid w:val="00122AD8"/>
    <w:rsid w:val="001232E7"/>
    <w:rsid w:val="001245FD"/>
    <w:rsid w:val="00124712"/>
    <w:rsid w:val="00124810"/>
    <w:rsid w:val="00124ABC"/>
    <w:rsid w:val="001258FA"/>
    <w:rsid w:val="00125AF6"/>
    <w:rsid w:val="00125C33"/>
    <w:rsid w:val="00126DFD"/>
    <w:rsid w:val="00127176"/>
    <w:rsid w:val="001271AF"/>
    <w:rsid w:val="0012733E"/>
    <w:rsid w:val="001304D3"/>
    <w:rsid w:val="0013161B"/>
    <w:rsid w:val="00131BB8"/>
    <w:rsid w:val="00131C94"/>
    <w:rsid w:val="00132195"/>
    <w:rsid w:val="0013224A"/>
    <w:rsid w:val="001327E0"/>
    <w:rsid w:val="00132CD6"/>
    <w:rsid w:val="00132DE6"/>
    <w:rsid w:val="00132E98"/>
    <w:rsid w:val="0013376E"/>
    <w:rsid w:val="0013379D"/>
    <w:rsid w:val="00133904"/>
    <w:rsid w:val="00133CF3"/>
    <w:rsid w:val="00133D21"/>
    <w:rsid w:val="00134201"/>
    <w:rsid w:val="00134225"/>
    <w:rsid w:val="00134D6C"/>
    <w:rsid w:val="0013536C"/>
    <w:rsid w:val="001353EE"/>
    <w:rsid w:val="00135407"/>
    <w:rsid w:val="00135578"/>
    <w:rsid w:val="001355A1"/>
    <w:rsid w:val="00135B02"/>
    <w:rsid w:val="00135B2E"/>
    <w:rsid w:val="00135B43"/>
    <w:rsid w:val="00135DA1"/>
    <w:rsid w:val="00135F51"/>
    <w:rsid w:val="0013606C"/>
    <w:rsid w:val="0013610A"/>
    <w:rsid w:val="001363A7"/>
    <w:rsid w:val="001365E7"/>
    <w:rsid w:val="0013687F"/>
    <w:rsid w:val="0013741A"/>
    <w:rsid w:val="001375A1"/>
    <w:rsid w:val="00137E6C"/>
    <w:rsid w:val="0014051C"/>
    <w:rsid w:val="0014067D"/>
    <w:rsid w:val="0014070E"/>
    <w:rsid w:val="00140F5B"/>
    <w:rsid w:val="001411A8"/>
    <w:rsid w:val="00141299"/>
    <w:rsid w:val="001412D4"/>
    <w:rsid w:val="001416B2"/>
    <w:rsid w:val="001420BD"/>
    <w:rsid w:val="00142529"/>
    <w:rsid w:val="0014352D"/>
    <w:rsid w:val="00143941"/>
    <w:rsid w:val="00144D28"/>
    <w:rsid w:val="001450AC"/>
    <w:rsid w:val="00145314"/>
    <w:rsid w:val="001453DD"/>
    <w:rsid w:val="00145655"/>
    <w:rsid w:val="001458EA"/>
    <w:rsid w:val="00146877"/>
    <w:rsid w:val="00146A58"/>
    <w:rsid w:val="00147125"/>
    <w:rsid w:val="001477EA"/>
    <w:rsid w:val="001479E5"/>
    <w:rsid w:val="00147AB1"/>
    <w:rsid w:val="00147F64"/>
    <w:rsid w:val="00147FC0"/>
    <w:rsid w:val="001500B1"/>
    <w:rsid w:val="00150305"/>
    <w:rsid w:val="001507CB"/>
    <w:rsid w:val="00150877"/>
    <w:rsid w:val="00150E85"/>
    <w:rsid w:val="00151033"/>
    <w:rsid w:val="00151E75"/>
    <w:rsid w:val="00152322"/>
    <w:rsid w:val="001525FB"/>
    <w:rsid w:val="00152702"/>
    <w:rsid w:val="001538E3"/>
    <w:rsid w:val="00153AD6"/>
    <w:rsid w:val="00153BDD"/>
    <w:rsid w:val="00153DDB"/>
    <w:rsid w:val="00153EB5"/>
    <w:rsid w:val="0015449C"/>
    <w:rsid w:val="00154792"/>
    <w:rsid w:val="00154AA7"/>
    <w:rsid w:val="00154DA9"/>
    <w:rsid w:val="00154E39"/>
    <w:rsid w:val="00154E3E"/>
    <w:rsid w:val="00154F92"/>
    <w:rsid w:val="00155580"/>
    <w:rsid w:val="00155CF8"/>
    <w:rsid w:val="0015641F"/>
    <w:rsid w:val="001578D1"/>
    <w:rsid w:val="0016000A"/>
    <w:rsid w:val="0016012A"/>
    <w:rsid w:val="00160272"/>
    <w:rsid w:val="0016077C"/>
    <w:rsid w:val="00160D21"/>
    <w:rsid w:val="00161A8B"/>
    <w:rsid w:val="00161EA2"/>
    <w:rsid w:val="00161F65"/>
    <w:rsid w:val="0016215E"/>
    <w:rsid w:val="001628C9"/>
    <w:rsid w:val="00163238"/>
    <w:rsid w:val="0016377E"/>
    <w:rsid w:val="00163795"/>
    <w:rsid w:val="00163E7B"/>
    <w:rsid w:val="001642D9"/>
    <w:rsid w:val="0016441F"/>
    <w:rsid w:val="001644FB"/>
    <w:rsid w:val="00164732"/>
    <w:rsid w:val="0016486D"/>
    <w:rsid w:val="00164D5E"/>
    <w:rsid w:val="00165AD7"/>
    <w:rsid w:val="00165DAD"/>
    <w:rsid w:val="00165E6F"/>
    <w:rsid w:val="00165F6D"/>
    <w:rsid w:val="00166138"/>
    <w:rsid w:val="00166641"/>
    <w:rsid w:val="00166890"/>
    <w:rsid w:val="001668DC"/>
    <w:rsid w:val="0016699D"/>
    <w:rsid w:val="00166A7F"/>
    <w:rsid w:val="00166D12"/>
    <w:rsid w:val="00166D7C"/>
    <w:rsid w:val="001671D7"/>
    <w:rsid w:val="00167406"/>
    <w:rsid w:val="00167827"/>
    <w:rsid w:val="00167BD8"/>
    <w:rsid w:val="00167C29"/>
    <w:rsid w:val="0017021E"/>
    <w:rsid w:val="0017041A"/>
    <w:rsid w:val="001717F0"/>
    <w:rsid w:val="00171847"/>
    <w:rsid w:val="001719C9"/>
    <w:rsid w:val="00171B65"/>
    <w:rsid w:val="00171D06"/>
    <w:rsid w:val="00172275"/>
    <w:rsid w:val="0017235F"/>
    <w:rsid w:val="0017244F"/>
    <w:rsid w:val="001724FB"/>
    <w:rsid w:val="0017265C"/>
    <w:rsid w:val="0017280D"/>
    <w:rsid w:val="001729C6"/>
    <w:rsid w:val="00172A27"/>
    <w:rsid w:val="00172C61"/>
    <w:rsid w:val="001735CD"/>
    <w:rsid w:val="00173F7D"/>
    <w:rsid w:val="0017400B"/>
    <w:rsid w:val="001745D5"/>
    <w:rsid w:val="00174EBA"/>
    <w:rsid w:val="001752AB"/>
    <w:rsid w:val="00175416"/>
    <w:rsid w:val="001755E9"/>
    <w:rsid w:val="0017585D"/>
    <w:rsid w:val="00175E87"/>
    <w:rsid w:val="0017641F"/>
    <w:rsid w:val="001765AC"/>
    <w:rsid w:val="00176D73"/>
    <w:rsid w:val="00176E18"/>
    <w:rsid w:val="00176EE8"/>
    <w:rsid w:val="00176F37"/>
    <w:rsid w:val="00177076"/>
    <w:rsid w:val="001771ED"/>
    <w:rsid w:val="00177502"/>
    <w:rsid w:val="00177528"/>
    <w:rsid w:val="001775E0"/>
    <w:rsid w:val="00177A7E"/>
    <w:rsid w:val="001800E9"/>
    <w:rsid w:val="00180391"/>
    <w:rsid w:val="001803E4"/>
    <w:rsid w:val="00180BB8"/>
    <w:rsid w:val="001821B4"/>
    <w:rsid w:val="0018220D"/>
    <w:rsid w:val="0018230F"/>
    <w:rsid w:val="001823F3"/>
    <w:rsid w:val="00182822"/>
    <w:rsid w:val="00182A20"/>
    <w:rsid w:val="001835BD"/>
    <w:rsid w:val="001838C8"/>
    <w:rsid w:val="00183993"/>
    <w:rsid w:val="00183B17"/>
    <w:rsid w:val="0018466E"/>
    <w:rsid w:val="00184CDD"/>
    <w:rsid w:val="00184EB1"/>
    <w:rsid w:val="00184F5C"/>
    <w:rsid w:val="0018522E"/>
    <w:rsid w:val="001854BB"/>
    <w:rsid w:val="0018556F"/>
    <w:rsid w:val="00185625"/>
    <w:rsid w:val="00185883"/>
    <w:rsid w:val="00185CE8"/>
    <w:rsid w:val="00185E0D"/>
    <w:rsid w:val="00186185"/>
    <w:rsid w:val="00186291"/>
    <w:rsid w:val="001864A2"/>
    <w:rsid w:val="0018663C"/>
    <w:rsid w:val="0018768B"/>
    <w:rsid w:val="00187A09"/>
    <w:rsid w:val="00187EFB"/>
    <w:rsid w:val="00187FBB"/>
    <w:rsid w:val="00190343"/>
    <w:rsid w:val="00190360"/>
    <w:rsid w:val="00190D92"/>
    <w:rsid w:val="001917A3"/>
    <w:rsid w:val="00191AC5"/>
    <w:rsid w:val="00191B33"/>
    <w:rsid w:val="00191B47"/>
    <w:rsid w:val="0019230E"/>
    <w:rsid w:val="0019242C"/>
    <w:rsid w:val="00192435"/>
    <w:rsid w:val="001924CA"/>
    <w:rsid w:val="00192C69"/>
    <w:rsid w:val="00192C8A"/>
    <w:rsid w:val="00192CBF"/>
    <w:rsid w:val="00192D8D"/>
    <w:rsid w:val="00192DB2"/>
    <w:rsid w:val="00192E48"/>
    <w:rsid w:val="00192F42"/>
    <w:rsid w:val="00192F7F"/>
    <w:rsid w:val="00193204"/>
    <w:rsid w:val="00193293"/>
    <w:rsid w:val="0019362E"/>
    <w:rsid w:val="00194B3D"/>
    <w:rsid w:val="00194DCE"/>
    <w:rsid w:val="00195053"/>
    <w:rsid w:val="0019508C"/>
    <w:rsid w:val="001954C5"/>
    <w:rsid w:val="0019552D"/>
    <w:rsid w:val="00195B95"/>
    <w:rsid w:val="00196004"/>
    <w:rsid w:val="00196376"/>
    <w:rsid w:val="00197081"/>
    <w:rsid w:val="00197641"/>
    <w:rsid w:val="001978DA"/>
    <w:rsid w:val="00197C86"/>
    <w:rsid w:val="001A13E9"/>
    <w:rsid w:val="001A14D1"/>
    <w:rsid w:val="001A1BAC"/>
    <w:rsid w:val="001A1BAF"/>
    <w:rsid w:val="001A1BED"/>
    <w:rsid w:val="001A1CBB"/>
    <w:rsid w:val="001A236D"/>
    <w:rsid w:val="001A3823"/>
    <w:rsid w:val="001A39D3"/>
    <w:rsid w:val="001A3A1D"/>
    <w:rsid w:val="001A3AC4"/>
    <w:rsid w:val="001A41EC"/>
    <w:rsid w:val="001A4B03"/>
    <w:rsid w:val="001A4DC3"/>
    <w:rsid w:val="001A500E"/>
    <w:rsid w:val="001A590D"/>
    <w:rsid w:val="001A5E7D"/>
    <w:rsid w:val="001A6740"/>
    <w:rsid w:val="001A6A89"/>
    <w:rsid w:val="001A6CEC"/>
    <w:rsid w:val="001A6E1F"/>
    <w:rsid w:val="001A700A"/>
    <w:rsid w:val="001A7843"/>
    <w:rsid w:val="001A7AB9"/>
    <w:rsid w:val="001A7F0F"/>
    <w:rsid w:val="001A7FCA"/>
    <w:rsid w:val="001B0399"/>
    <w:rsid w:val="001B0A3F"/>
    <w:rsid w:val="001B12B2"/>
    <w:rsid w:val="001B1C37"/>
    <w:rsid w:val="001B1F93"/>
    <w:rsid w:val="001B29E3"/>
    <w:rsid w:val="001B29EF"/>
    <w:rsid w:val="001B2D91"/>
    <w:rsid w:val="001B31A4"/>
    <w:rsid w:val="001B3891"/>
    <w:rsid w:val="001B3C33"/>
    <w:rsid w:val="001B3D53"/>
    <w:rsid w:val="001B40C5"/>
    <w:rsid w:val="001B413A"/>
    <w:rsid w:val="001B4504"/>
    <w:rsid w:val="001B4775"/>
    <w:rsid w:val="001B49AF"/>
    <w:rsid w:val="001B4ABA"/>
    <w:rsid w:val="001B4AE5"/>
    <w:rsid w:val="001B523B"/>
    <w:rsid w:val="001B57F9"/>
    <w:rsid w:val="001B5B98"/>
    <w:rsid w:val="001B60AD"/>
    <w:rsid w:val="001B668C"/>
    <w:rsid w:val="001B6A13"/>
    <w:rsid w:val="001B6ABE"/>
    <w:rsid w:val="001B6D09"/>
    <w:rsid w:val="001B744F"/>
    <w:rsid w:val="001B79DB"/>
    <w:rsid w:val="001B7A78"/>
    <w:rsid w:val="001B7E39"/>
    <w:rsid w:val="001B7E49"/>
    <w:rsid w:val="001C1165"/>
    <w:rsid w:val="001C133D"/>
    <w:rsid w:val="001C15ED"/>
    <w:rsid w:val="001C18FE"/>
    <w:rsid w:val="001C1BF8"/>
    <w:rsid w:val="001C1DD9"/>
    <w:rsid w:val="001C1FFB"/>
    <w:rsid w:val="001C25C9"/>
    <w:rsid w:val="001C278C"/>
    <w:rsid w:val="001C2BDD"/>
    <w:rsid w:val="001C33B3"/>
    <w:rsid w:val="001C3521"/>
    <w:rsid w:val="001C3721"/>
    <w:rsid w:val="001C37F9"/>
    <w:rsid w:val="001C38BD"/>
    <w:rsid w:val="001C3991"/>
    <w:rsid w:val="001C40D2"/>
    <w:rsid w:val="001C4302"/>
    <w:rsid w:val="001C4792"/>
    <w:rsid w:val="001C4A3A"/>
    <w:rsid w:val="001C4BD2"/>
    <w:rsid w:val="001C4C35"/>
    <w:rsid w:val="001C514E"/>
    <w:rsid w:val="001C5B4D"/>
    <w:rsid w:val="001C6B29"/>
    <w:rsid w:val="001C6D30"/>
    <w:rsid w:val="001C7278"/>
    <w:rsid w:val="001C7850"/>
    <w:rsid w:val="001C7C9A"/>
    <w:rsid w:val="001D071B"/>
    <w:rsid w:val="001D15CB"/>
    <w:rsid w:val="001D22E7"/>
    <w:rsid w:val="001D2461"/>
    <w:rsid w:val="001D3009"/>
    <w:rsid w:val="001D33EA"/>
    <w:rsid w:val="001D3506"/>
    <w:rsid w:val="001D370D"/>
    <w:rsid w:val="001D37CB"/>
    <w:rsid w:val="001D38C0"/>
    <w:rsid w:val="001D4516"/>
    <w:rsid w:val="001D4C1F"/>
    <w:rsid w:val="001D51BA"/>
    <w:rsid w:val="001D5211"/>
    <w:rsid w:val="001D5EEF"/>
    <w:rsid w:val="001D60BD"/>
    <w:rsid w:val="001D639D"/>
    <w:rsid w:val="001D6743"/>
    <w:rsid w:val="001D6BF9"/>
    <w:rsid w:val="001D6CFB"/>
    <w:rsid w:val="001D6E66"/>
    <w:rsid w:val="001D6EAE"/>
    <w:rsid w:val="001D7051"/>
    <w:rsid w:val="001D7129"/>
    <w:rsid w:val="001D7465"/>
    <w:rsid w:val="001D746F"/>
    <w:rsid w:val="001D77BD"/>
    <w:rsid w:val="001D7CA5"/>
    <w:rsid w:val="001E05C9"/>
    <w:rsid w:val="001E0791"/>
    <w:rsid w:val="001E0888"/>
    <w:rsid w:val="001E0D49"/>
    <w:rsid w:val="001E14A4"/>
    <w:rsid w:val="001E17BE"/>
    <w:rsid w:val="001E20BB"/>
    <w:rsid w:val="001E278E"/>
    <w:rsid w:val="001E2A26"/>
    <w:rsid w:val="001E2CBE"/>
    <w:rsid w:val="001E31ED"/>
    <w:rsid w:val="001E3242"/>
    <w:rsid w:val="001E35F5"/>
    <w:rsid w:val="001E3B0F"/>
    <w:rsid w:val="001E509C"/>
    <w:rsid w:val="001E5370"/>
    <w:rsid w:val="001E564C"/>
    <w:rsid w:val="001E5C6A"/>
    <w:rsid w:val="001E5E34"/>
    <w:rsid w:val="001E6040"/>
    <w:rsid w:val="001E619F"/>
    <w:rsid w:val="001E64EE"/>
    <w:rsid w:val="001E67D8"/>
    <w:rsid w:val="001E6DF2"/>
    <w:rsid w:val="001E74EF"/>
    <w:rsid w:val="001E7BD0"/>
    <w:rsid w:val="001E7E31"/>
    <w:rsid w:val="001E7E96"/>
    <w:rsid w:val="001F07FF"/>
    <w:rsid w:val="001F0A3D"/>
    <w:rsid w:val="001F0DE4"/>
    <w:rsid w:val="001F0E11"/>
    <w:rsid w:val="001F16B5"/>
    <w:rsid w:val="001F1A9D"/>
    <w:rsid w:val="001F1DC1"/>
    <w:rsid w:val="001F1EBE"/>
    <w:rsid w:val="001F207A"/>
    <w:rsid w:val="001F2274"/>
    <w:rsid w:val="001F2F59"/>
    <w:rsid w:val="001F321B"/>
    <w:rsid w:val="001F331F"/>
    <w:rsid w:val="001F3457"/>
    <w:rsid w:val="001F3E40"/>
    <w:rsid w:val="001F41AD"/>
    <w:rsid w:val="001F41C5"/>
    <w:rsid w:val="001F48DC"/>
    <w:rsid w:val="001F4C95"/>
    <w:rsid w:val="001F4DA8"/>
    <w:rsid w:val="001F4F7B"/>
    <w:rsid w:val="001F5670"/>
    <w:rsid w:val="001F587F"/>
    <w:rsid w:val="001F5933"/>
    <w:rsid w:val="001F5A9D"/>
    <w:rsid w:val="001F5C2F"/>
    <w:rsid w:val="001F6271"/>
    <w:rsid w:val="001F63A2"/>
    <w:rsid w:val="001F63D4"/>
    <w:rsid w:val="001F6527"/>
    <w:rsid w:val="001F7104"/>
    <w:rsid w:val="001F7226"/>
    <w:rsid w:val="001F7492"/>
    <w:rsid w:val="001F7B81"/>
    <w:rsid w:val="00200100"/>
    <w:rsid w:val="00200492"/>
    <w:rsid w:val="002005AC"/>
    <w:rsid w:val="00200FBE"/>
    <w:rsid w:val="0020168F"/>
    <w:rsid w:val="00201A59"/>
    <w:rsid w:val="00201DCF"/>
    <w:rsid w:val="00202066"/>
    <w:rsid w:val="002022E7"/>
    <w:rsid w:val="002026AB"/>
    <w:rsid w:val="00202A60"/>
    <w:rsid w:val="00202ADA"/>
    <w:rsid w:val="00202D7E"/>
    <w:rsid w:val="002030C7"/>
    <w:rsid w:val="0020324D"/>
    <w:rsid w:val="002035D1"/>
    <w:rsid w:val="002038E8"/>
    <w:rsid w:val="00203B04"/>
    <w:rsid w:val="00204285"/>
    <w:rsid w:val="00204587"/>
    <w:rsid w:val="0020462B"/>
    <w:rsid w:val="0020465E"/>
    <w:rsid w:val="002046BA"/>
    <w:rsid w:val="00204851"/>
    <w:rsid w:val="00204913"/>
    <w:rsid w:val="00205130"/>
    <w:rsid w:val="002055D8"/>
    <w:rsid w:val="00205B03"/>
    <w:rsid w:val="00205B25"/>
    <w:rsid w:val="002064D9"/>
    <w:rsid w:val="00207218"/>
    <w:rsid w:val="00207DF6"/>
    <w:rsid w:val="002102C3"/>
    <w:rsid w:val="0021234F"/>
    <w:rsid w:val="002124FC"/>
    <w:rsid w:val="00212589"/>
    <w:rsid w:val="00212F6B"/>
    <w:rsid w:val="00213344"/>
    <w:rsid w:val="002133B3"/>
    <w:rsid w:val="00213A0E"/>
    <w:rsid w:val="002142AD"/>
    <w:rsid w:val="002143E5"/>
    <w:rsid w:val="002149EC"/>
    <w:rsid w:val="00214B1E"/>
    <w:rsid w:val="00214BBD"/>
    <w:rsid w:val="00214C1B"/>
    <w:rsid w:val="00214C72"/>
    <w:rsid w:val="00214D28"/>
    <w:rsid w:val="0021503A"/>
    <w:rsid w:val="0021599E"/>
    <w:rsid w:val="00215DA4"/>
    <w:rsid w:val="002175A7"/>
    <w:rsid w:val="0021772E"/>
    <w:rsid w:val="00217FC5"/>
    <w:rsid w:val="00220264"/>
    <w:rsid w:val="0022083A"/>
    <w:rsid w:val="00220DB3"/>
    <w:rsid w:val="00221294"/>
    <w:rsid w:val="00221882"/>
    <w:rsid w:val="002218A9"/>
    <w:rsid w:val="002222FC"/>
    <w:rsid w:val="002227AA"/>
    <w:rsid w:val="00222D0B"/>
    <w:rsid w:val="00224741"/>
    <w:rsid w:val="00224853"/>
    <w:rsid w:val="00224871"/>
    <w:rsid w:val="00224909"/>
    <w:rsid w:val="002257BD"/>
    <w:rsid w:val="002258E3"/>
    <w:rsid w:val="00225B5C"/>
    <w:rsid w:val="00225E78"/>
    <w:rsid w:val="0022636E"/>
    <w:rsid w:val="00226B98"/>
    <w:rsid w:val="0022755F"/>
    <w:rsid w:val="00230364"/>
    <w:rsid w:val="002304AD"/>
    <w:rsid w:val="00230E2F"/>
    <w:rsid w:val="002317AA"/>
    <w:rsid w:val="0023234C"/>
    <w:rsid w:val="00232521"/>
    <w:rsid w:val="00233371"/>
    <w:rsid w:val="00233407"/>
    <w:rsid w:val="00233631"/>
    <w:rsid w:val="0023365B"/>
    <w:rsid w:val="00233A0D"/>
    <w:rsid w:val="00233A3F"/>
    <w:rsid w:val="00233D87"/>
    <w:rsid w:val="002346FF"/>
    <w:rsid w:val="002348BF"/>
    <w:rsid w:val="00234F20"/>
    <w:rsid w:val="00234F95"/>
    <w:rsid w:val="00235C98"/>
    <w:rsid w:val="00235CFD"/>
    <w:rsid w:val="00235D12"/>
    <w:rsid w:val="00235F70"/>
    <w:rsid w:val="002364C5"/>
    <w:rsid w:val="00236C2A"/>
    <w:rsid w:val="0023775D"/>
    <w:rsid w:val="0024046B"/>
    <w:rsid w:val="002406AB"/>
    <w:rsid w:val="002406D3"/>
    <w:rsid w:val="002406F8"/>
    <w:rsid w:val="0024075E"/>
    <w:rsid w:val="002411DB"/>
    <w:rsid w:val="00241927"/>
    <w:rsid w:val="00241990"/>
    <w:rsid w:val="002423CE"/>
    <w:rsid w:val="00242678"/>
    <w:rsid w:val="00242976"/>
    <w:rsid w:val="00242C96"/>
    <w:rsid w:val="00242D70"/>
    <w:rsid w:val="00242F74"/>
    <w:rsid w:val="002434C0"/>
    <w:rsid w:val="002441A6"/>
    <w:rsid w:val="0024447E"/>
    <w:rsid w:val="00244529"/>
    <w:rsid w:val="002450CE"/>
    <w:rsid w:val="00245675"/>
    <w:rsid w:val="002459BA"/>
    <w:rsid w:val="00245B56"/>
    <w:rsid w:val="00245BD5"/>
    <w:rsid w:val="002461A3"/>
    <w:rsid w:val="00246336"/>
    <w:rsid w:val="00246DE9"/>
    <w:rsid w:val="0024703C"/>
    <w:rsid w:val="002476A8"/>
    <w:rsid w:val="00247844"/>
    <w:rsid w:val="00247C5F"/>
    <w:rsid w:val="00247C62"/>
    <w:rsid w:val="0025022F"/>
    <w:rsid w:val="0025076F"/>
    <w:rsid w:val="00250D67"/>
    <w:rsid w:val="002515B7"/>
    <w:rsid w:val="00251629"/>
    <w:rsid w:val="00251756"/>
    <w:rsid w:val="00251AD7"/>
    <w:rsid w:val="00251EFB"/>
    <w:rsid w:val="002521D8"/>
    <w:rsid w:val="00252610"/>
    <w:rsid w:val="00252A11"/>
    <w:rsid w:val="00252EC7"/>
    <w:rsid w:val="00252F35"/>
    <w:rsid w:val="00253698"/>
    <w:rsid w:val="00253959"/>
    <w:rsid w:val="00253B3A"/>
    <w:rsid w:val="00254316"/>
    <w:rsid w:val="002546A3"/>
    <w:rsid w:val="00254CCE"/>
    <w:rsid w:val="00254DA8"/>
    <w:rsid w:val="00254E20"/>
    <w:rsid w:val="0025517B"/>
    <w:rsid w:val="00255655"/>
    <w:rsid w:val="002564FE"/>
    <w:rsid w:val="00256613"/>
    <w:rsid w:val="00256BE8"/>
    <w:rsid w:val="00257DCE"/>
    <w:rsid w:val="00257F7F"/>
    <w:rsid w:val="002600BD"/>
    <w:rsid w:val="002603BD"/>
    <w:rsid w:val="00260911"/>
    <w:rsid w:val="00260A25"/>
    <w:rsid w:val="00260D75"/>
    <w:rsid w:val="0026158E"/>
    <w:rsid w:val="00261AF3"/>
    <w:rsid w:val="00261ED1"/>
    <w:rsid w:val="00262181"/>
    <w:rsid w:val="002621AD"/>
    <w:rsid w:val="002625B3"/>
    <w:rsid w:val="002629B0"/>
    <w:rsid w:val="00262A7B"/>
    <w:rsid w:val="00262FBE"/>
    <w:rsid w:val="00263200"/>
    <w:rsid w:val="00263490"/>
    <w:rsid w:val="00263812"/>
    <w:rsid w:val="002640E3"/>
    <w:rsid w:val="00264437"/>
    <w:rsid w:val="002649BB"/>
    <w:rsid w:val="002652EB"/>
    <w:rsid w:val="002652F8"/>
    <w:rsid w:val="00265432"/>
    <w:rsid w:val="0026579C"/>
    <w:rsid w:val="00265843"/>
    <w:rsid w:val="00265948"/>
    <w:rsid w:val="002659B1"/>
    <w:rsid w:val="00265B21"/>
    <w:rsid w:val="002662DB"/>
    <w:rsid w:val="00266D63"/>
    <w:rsid w:val="0026709D"/>
    <w:rsid w:val="002670E0"/>
    <w:rsid w:val="00267E82"/>
    <w:rsid w:val="00267EEB"/>
    <w:rsid w:val="002703E7"/>
    <w:rsid w:val="0027042D"/>
    <w:rsid w:val="00270831"/>
    <w:rsid w:val="002719CC"/>
    <w:rsid w:val="00272548"/>
    <w:rsid w:val="0027298F"/>
    <w:rsid w:val="00272BD9"/>
    <w:rsid w:val="00272CC8"/>
    <w:rsid w:val="0027330C"/>
    <w:rsid w:val="002735EC"/>
    <w:rsid w:val="00273888"/>
    <w:rsid w:val="00273ADD"/>
    <w:rsid w:val="0027458F"/>
    <w:rsid w:val="00274800"/>
    <w:rsid w:val="00274E0F"/>
    <w:rsid w:val="0027521C"/>
    <w:rsid w:val="002757C2"/>
    <w:rsid w:val="00275916"/>
    <w:rsid w:val="00275C3C"/>
    <w:rsid w:val="002763BB"/>
    <w:rsid w:val="0027649A"/>
    <w:rsid w:val="002767B5"/>
    <w:rsid w:val="002769D5"/>
    <w:rsid w:val="002778BB"/>
    <w:rsid w:val="00277996"/>
    <w:rsid w:val="00277AB1"/>
    <w:rsid w:val="00277F45"/>
    <w:rsid w:val="00280674"/>
    <w:rsid w:val="0028074B"/>
    <w:rsid w:val="002808C1"/>
    <w:rsid w:val="00281067"/>
    <w:rsid w:val="00281084"/>
    <w:rsid w:val="002814F0"/>
    <w:rsid w:val="002817C4"/>
    <w:rsid w:val="00281AE4"/>
    <w:rsid w:val="00282309"/>
    <w:rsid w:val="00282672"/>
    <w:rsid w:val="00282CA6"/>
    <w:rsid w:val="002838F7"/>
    <w:rsid w:val="00283B41"/>
    <w:rsid w:val="00283C37"/>
    <w:rsid w:val="002842D1"/>
    <w:rsid w:val="00284B53"/>
    <w:rsid w:val="00286416"/>
    <w:rsid w:val="00287260"/>
    <w:rsid w:val="00287823"/>
    <w:rsid w:val="00287959"/>
    <w:rsid w:val="00287BB7"/>
    <w:rsid w:val="00287C28"/>
    <w:rsid w:val="00290099"/>
    <w:rsid w:val="00290206"/>
    <w:rsid w:val="00290784"/>
    <w:rsid w:val="00290A71"/>
    <w:rsid w:val="00290E6E"/>
    <w:rsid w:val="00290E93"/>
    <w:rsid w:val="00291991"/>
    <w:rsid w:val="00292CE6"/>
    <w:rsid w:val="00292F63"/>
    <w:rsid w:val="00292FAE"/>
    <w:rsid w:val="002932AE"/>
    <w:rsid w:val="00293853"/>
    <w:rsid w:val="0029395D"/>
    <w:rsid w:val="00293C9E"/>
    <w:rsid w:val="00293CD1"/>
    <w:rsid w:val="00294063"/>
    <w:rsid w:val="0029486E"/>
    <w:rsid w:val="00294F3B"/>
    <w:rsid w:val="00295A38"/>
    <w:rsid w:val="00295CA1"/>
    <w:rsid w:val="00295E30"/>
    <w:rsid w:val="00295F7B"/>
    <w:rsid w:val="00295FD3"/>
    <w:rsid w:val="002964A2"/>
    <w:rsid w:val="00296A08"/>
    <w:rsid w:val="00296E60"/>
    <w:rsid w:val="00296E86"/>
    <w:rsid w:val="002979F1"/>
    <w:rsid w:val="002A0A8C"/>
    <w:rsid w:val="002A1675"/>
    <w:rsid w:val="002A16E1"/>
    <w:rsid w:val="002A17F4"/>
    <w:rsid w:val="002A19B8"/>
    <w:rsid w:val="002A2167"/>
    <w:rsid w:val="002A21C9"/>
    <w:rsid w:val="002A2CEE"/>
    <w:rsid w:val="002A2D45"/>
    <w:rsid w:val="002A2F55"/>
    <w:rsid w:val="002A2F7A"/>
    <w:rsid w:val="002A2FBE"/>
    <w:rsid w:val="002A39DF"/>
    <w:rsid w:val="002A4049"/>
    <w:rsid w:val="002A41FC"/>
    <w:rsid w:val="002A4A6A"/>
    <w:rsid w:val="002A511D"/>
    <w:rsid w:val="002A550F"/>
    <w:rsid w:val="002A580E"/>
    <w:rsid w:val="002A5B9C"/>
    <w:rsid w:val="002A61F4"/>
    <w:rsid w:val="002A63CC"/>
    <w:rsid w:val="002A6B5D"/>
    <w:rsid w:val="002A6F7B"/>
    <w:rsid w:val="002A6FE6"/>
    <w:rsid w:val="002A76BC"/>
    <w:rsid w:val="002A78D5"/>
    <w:rsid w:val="002A7ED2"/>
    <w:rsid w:val="002B0A27"/>
    <w:rsid w:val="002B0DE8"/>
    <w:rsid w:val="002B11E5"/>
    <w:rsid w:val="002B1C1E"/>
    <w:rsid w:val="002B1C7E"/>
    <w:rsid w:val="002B2048"/>
    <w:rsid w:val="002B25AF"/>
    <w:rsid w:val="002B26EC"/>
    <w:rsid w:val="002B2DA7"/>
    <w:rsid w:val="002B30BD"/>
    <w:rsid w:val="002B3267"/>
    <w:rsid w:val="002B3340"/>
    <w:rsid w:val="002B39C0"/>
    <w:rsid w:val="002B3F25"/>
    <w:rsid w:val="002B4100"/>
    <w:rsid w:val="002B434C"/>
    <w:rsid w:val="002B4362"/>
    <w:rsid w:val="002B44F7"/>
    <w:rsid w:val="002B4A4F"/>
    <w:rsid w:val="002B4B63"/>
    <w:rsid w:val="002B51D1"/>
    <w:rsid w:val="002B555B"/>
    <w:rsid w:val="002B607D"/>
    <w:rsid w:val="002B63C2"/>
    <w:rsid w:val="002B683E"/>
    <w:rsid w:val="002B68C0"/>
    <w:rsid w:val="002B6F87"/>
    <w:rsid w:val="002B7548"/>
    <w:rsid w:val="002B76D4"/>
    <w:rsid w:val="002B7789"/>
    <w:rsid w:val="002B7E06"/>
    <w:rsid w:val="002C00F4"/>
    <w:rsid w:val="002C0130"/>
    <w:rsid w:val="002C023F"/>
    <w:rsid w:val="002C0C8D"/>
    <w:rsid w:val="002C139B"/>
    <w:rsid w:val="002C1846"/>
    <w:rsid w:val="002C1AC7"/>
    <w:rsid w:val="002C1D23"/>
    <w:rsid w:val="002C1E9D"/>
    <w:rsid w:val="002C2036"/>
    <w:rsid w:val="002C21AA"/>
    <w:rsid w:val="002C228E"/>
    <w:rsid w:val="002C2F94"/>
    <w:rsid w:val="002C3859"/>
    <w:rsid w:val="002C3E07"/>
    <w:rsid w:val="002C3FF3"/>
    <w:rsid w:val="002C4A23"/>
    <w:rsid w:val="002C4ED4"/>
    <w:rsid w:val="002C5333"/>
    <w:rsid w:val="002C5A56"/>
    <w:rsid w:val="002C5ACD"/>
    <w:rsid w:val="002C5AF4"/>
    <w:rsid w:val="002C5DEE"/>
    <w:rsid w:val="002C5E78"/>
    <w:rsid w:val="002C630B"/>
    <w:rsid w:val="002C6A53"/>
    <w:rsid w:val="002C71EA"/>
    <w:rsid w:val="002C7A8F"/>
    <w:rsid w:val="002C7CF2"/>
    <w:rsid w:val="002D0795"/>
    <w:rsid w:val="002D16AD"/>
    <w:rsid w:val="002D16B4"/>
    <w:rsid w:val="002D16E3"/>
    <w:rsid w:val="002D18B6"/>
    <w:rsid w:val="002D1BAF"/>
    <w:rsid w:val="002D1DF4"/>
    <w:rsid w:val="002D1E9F"/>
    <w:rsid w:val="002D2007"/>
    <w:rsid w:val="002D2037"/>
    <w:rsid w:val="002D2077"/>
    <w:rsid w:val="002D20F7"/>
    <w:rsid w:val="002D2289"/>
    <w:rsid w:val="002D238C"/>
    <w:rsid w:val="002D2550"/>
    <w:rsid w:val="002D2B98"/>
    <w:rsid w:val="002D2CC1"/>
    <w:rsid w:val="002D2E0E"/>
    <w:rsid w:val="002D2FB6"/>
    <w:rsid w:val="002D3009"/>
    <w:rsid w:val="002D34F4"/>
    <w:rsid w:val="002D357C"/>
    <w:rsid w:val="002D372F"/>
    <w:rsid w:val="002D3FE6"/>
    <w:rsid w:val="002D40AD"/>
    <w:rsid w:val="002D45FA"/>
    <w:rsid w:val="002D4743"/>
    <w:rsid w:val="002D4D9C"/>
    <w:rsid w:val="002D545F"/>
    <w:rsid w:val="002D5F68"/>
    <w:rsid w:val="002D657E"/>
    <w:rsid w:val="002D6627"/>
    <w:rsid w:val="002D6BB1"/>
    <w:rsid w:val="002D72E6"/>
    <w:rsid w:val="002D7784"/>
    <w:rsid w:val="002D7C82"/>
    <w:rsid w:val="002E0530"/>
    <w:rsid w:val="002E0753"/>
    <w:rsid w:val="002E0885"/>
    <w:rsid w:val="002E0C10"/>
    <w:rsid w:val="002E0DC9"/>
    <w:rsid w:val="002E0EE9"/>
    <w:rsid w:val="002E1071"/>
    <w:rsid w:val="002E1346"/>
    <w:rsid w:val="002E1541"/>
    <w:rsid w:val="002E171C"/>
    <w:rsid w:val="002E18A1"/>
    <w:rsid w:val="002E19F9"/>
    <w:rsid w:val="002E2B65"/>
    <w:rsid w:val="002E2B8A"/>
    <w:rsid w:val="002E2BC3"/>
    <w:rsid w:val="002E2C10"/>
    <w:rsid w:val="002E2E9E"/>
    <w:rsid w:val="002E2FB6"/>
    <w:rsid w:val="002E33CB"/>
    <w:rsid w:val="002E3953"/>
    <w:rsid w:val="002E413F"/>
    <w:rsid w:val="002E41F2"/>
    <w:rsid w:val="002E423B"/>
    <w:rsid w:val="002E4646"/>
    <w:rsid w:val="002E4BDC"/>
    <w:rsid w:val="002E502F"/>
    <w:rsid w:val="002E56CB"/>
    <w:rsid w:val="002E6375"/>
    <w:rsid w:val="002E64A1"/>
    <w:rsid w:val="002E678C"/>
    <w:rsid w:val="002E67D2"/>
    <w:rsid w:val="002E6F3D"/>
    <w:rsid w:val="002E7C1D"/>
    <w:rsid w:val="002E7F74"/>
    <w:rsid w:val="002F0094"/>
    <w:rsid w:val="002F049F"/>
    <w:rsid w:val="002F0E49"/>
    <w:rsid w:val="002F0FA4"/>
    <w:rsid w:val="002F260F"/>
    <w:rsid w:val="002F2665"/>
    <w:rsid w:val="002F31E4"/>
    <w:rsid w:val="002F3322"/>
    <w:rsid w:val="002F38BB"/>
    <w:rsid w:val="002F3E35"/>
    <w:rsid w:val="002F4AA9"/>
    <w:rsid w:val="002F4FC1"/>
    <w:rsid w:val="002F5388"/>
    <w:rsid w:val="002F5646"/>
    <w:rsid w:val="002F5D42"/>
    <w:rsid w:val="002F604C"/>
    <w:rsid w:val="002F609B"/>
    <w:rsid w:val="002F6257"/>
    <w:rsid w:val="002F6A0D"/>
    <w:rsid w:val="002F6F62"/>
    <w:rsid w:val="002F7091"/>
    <w:rsid w:val="002F71C1"/>
    <w:rsid w:val="002F7345"/>
    <w:rsid w:val="002F774D"/>
    <w:rsid w:val="002F78D6"/>
    <w:rsid w:val="002F7971"/>
    <w:rsid w:val="00300B9A"/>
    <w:rsid w:val="00300C08"/>
    <w:rsid w:val="00301085"/>
    <w:rsid w:val="00301D73"/>
    <w:rsid w:val="00301E4C"/>
    <w:rsid w:val="00301F36"/>
    <w:rsid w:val="00301F89"/>
    <w:rsid w:val="00302680"/>
    <w:rsid w:val="00302BD3"/>
    <w:rsid w:val="0030319E"/>
    <w:rsid w:val="0030347B"/>
    <w:rsid w:val="003035D6"/>
    <w:rsid w:val="00303646"/>
    <w:rsid w:val="00303A12"/>
    <w:rsid w:val="00303C75"/>
    <w:rsid w:val="00303F23"/>
    <w:rsid w:val="0030443F"/>
    <w:rsid w:val="00304B0C"/>
    <w:rsid w:val="00304C6C"/>
    <w:rsid w:val="0030504E"/>
    <w:rsid w:val="003050E5"/>
    <w:rsid w:val="0030517B"/>
    <w:rsid w:val="003054EE"/>
    <w:rsid w:val="00305922"/>
    <w:rsid w:val="00305A35"/>
    <w:rsid w:val="00305CF8"/>
    <w:rsid w:val="003061A5"/>
    <w:rsid w:val="003062D7"/>
    <w:rsid w:val="00306761"/>
    <w:rsid w:val="00306765"/>
    <w:rsid w:val="00307905"/>
    <w:rsid w:val="00307955"/>
    <w:rsid w:val="003112E5"/>
    <w:rsid w:val="00311363"/>
    <w:rsid w:val="0031180C"/>
    <w:rsid w:val="003118F7"/>
    <w:rsid w:val="00311B75"/>
    <w:rsid w:val="00311F80"/>
    <w:rsid w:val="0031219E"/>
    <w:rsid w:val="003126EF"/>
    <w:rsid w:val="003129F4"/>
    <w:rsid w:val="00312BEE"/>
    <w:rsid w:val="00313391"/>
    <w:rsid w:val="003133C1"/>
    <w:rsid w:val="003135E5"/>
    <w:rsid w:val="00313634"/>
    <w:rsid w:val="003136B2"/>
    <w:rsid w:val="0031395B"/>
    <w:rsid w:val="00313EB8"/>
    <w:rsid w:val="003142B8"/>
    <w:rsid w:val="003143F6"/>
    <w:rsid w:val="003148AE"/>
    <w:rsid w:val="00314C18"/>
    <w:rsid w:val="00314CFB"/>
    <w:rsid w:val="00314DE2"/>
    <w:rsid w:val="0031594C"/>
    <w:rsid w:val="00315A2A"/>
    <w:rsid w:val="00315DCE"/>
    <w:rsid w:val="00316BF1"/>
    <w:rsid w:val="00317347"/>
    <w:rsid w:val="00317CE5"/>
    <w:rsid w:val="0032007D"/>
    <w:rsid w:val="00320178"/>
    <w:rsid w:val="00320252"/>
    <w:rsid w:val="00320419"/>
    <w:rsid w:val="00320579"/>
    <w:rsid w:val="0032086D"/>
    <w:rsid w:val="003208C9"/>
    <w:rsid w:val="00320A25"/>
    <w:rsid w:val="00321008"/>
    <w:rsid w:val="00321095"/>
    <w:rsid w:val="003212A1"/>
    <w:rsid w:val="00321646"/>
    <w:rsid w:val="00321CB1"/>
    <w:rsid w:val="003225A4"/>
    <w:rsid w:val="00322C4F"/>
    <w:rsid w:val="003234DB"/>
    <w:rsid w:val="003235FB"/>
    <w:rsid w:val="00323A0B"/>
    <w:rsid w:val="00323B23"/>
    <w:rsid w:val="00324021"/>
    <w:rsid w:val="0032405E"/>
    <w:rsid w:val="003242B2"/>
    <w:rsid w:val="00324A1A"/>
    <w:rsid w:val="00324CB5"/>
    <w:rsid w:val="00325FF2"/>
    <w:rsid w:val="003262B4"/>
    <w:rsid w:val="003267C5"/>
    <w:rsid w:val="003268E5"/>
    <w:rsid w:val="00326BA8"/>
    <w:rsid w:val="00326CC8"/>
    <w:rsid w:val="00326F70"/>
    <w:rsid w:val="00327130"/>
    <w:rsid w:val="003274D0"/>
    <w:rsid w:val="00327CB6"/>
    <w:rsid w:val="00327F2E"/>
    <w:rsid w:val="00330810"/>
    <w:rsid w:val="00330ACE"/>
    <w:rsid w:val="003310A5"/>
    <w:rsid w:val="00331369"/>
    <w:rsid w:val="00331745"/>
    <w:rsid w:val="00331D62"/>
    <w:rsid w:val="00331FF9"/>
    <w:rsid w:val="003321E0"/>
    <w:rsid w:val="003323CB"/>
    <w:rsid w:val="0033280D"/>
    <w:rsid w:val="00332B47"/>
    <w:rsid w:val="00332D35"/>
    <w:rsid w:val="00332E8C"/>
    <w:rsid w:val="00332F48"/>
    <w:rsid w:val="00334895"/>
    <w:rsid w:val="003348E3"/>
    <w:rsid w:val="00335630"/>
    <w:rsid w:val="003358F6"/>
    <w:rsid w:val="0033632E"/>
    <w:rsid w:val="003368A6"/>
    <w:rsid w:val="00336B7A"/>
    <w:rsid w:val="00336D19"/>
    <w:rsid w:val="0033782B"/>
    <w:rsid w:val="00337D1C"/>
    <w:rsid w:val="00340CD9"/>
    <w:rsid w:val="00340CE7"/>
    <w:rsid w:val="00341117"/>
    <w:rsid w:val="00341338"/>
    <w:rsid w:val="0034143D"/>
    <w:rsid w:val="00341D15"/>
    <w:rsid w:val="0034283A"/>
    <w:rsid w:val="00342A2F"/>
    <w:rsid w:val="00342DC9"/>
    <w:rsid w:val="00342E8C"/>
    <w:rsid w:val="00342EC6"/>
    <w:rsid w:val="0034304E"/>
    <w:rsid w:val="00343247"/>
    <w:rsid w:val="0034368C"/>
    <w:rsid w:val="00343CA1"/>
    <w:rsid w:val="003443E4"/>
    <w:rsid w:val="00344671"/>
    <w:rsid w:val="00344F15"/>
    <w:rsid w:val="00344F75"/>
    <w:rsid w:val="00345290"/>
    <w:rsid w:val="00345568"/>
    <w:rsid w:val="00345BB1"/>
    <w:rsid w:val="00345CF1"/>
    <w:rsid w:val="003461CE"/>
    <w:rsid w:val="00346371"/>
    <w:rsid w:val="00346587"/>
    <w:rsid w:val="003465C8"/>
    <w:rsid w:val="0034734C"/>
    <w:rsid w:val="00347420"/>
    <w:rsid w:val="003476E9"/>
    <w:rsid w:val="0035080D"/>
    <w:rsid w:val="0035101D"/>
    <w:rsid w:val="00351157"/>
    <w:rsid w:val="003511FD"/>
    <w:rsid w:val="0035207F"/>
    <w:rsid w:val="0035251B"/>
    <w:rsid w:val="00352888"/>
    <w:rsid w:val="00352C07"/>
    <w:rsid w:val="00352CF4"/>
    <w:rsid w:val="00352F1E"/>
    <w:rsid w:val="00353415"/>
    <w:rsid w:val="003535F1"/>
    <w:rsid w:val="00353F08"/>
    <w:rsid w:val="003540EC"/>
    <w:rsid w:val="003545CF"/>
    <w:rsid w:val="00354926"/>
    <w:rsid w:val="00354C9C"/>
    <w:rsid w:val="00356A94"/>
    <w:rsid w:val="003572D9"/>
    <w:rsid w:val="003574DF"/>
    <w:rsid w:val="003576D4"/>
    <w:rsid w:val="00357812"/>
    <w:rsid w:val="00357E0F"/>
    <w:rsid w:val="00357FA2"/>
    <w:rsid w:val="003605BB"/>
    <w:rsid w:val="0036074A"/>
    <w:rsid w:val="003607F1"/>
    <w:rsid w:val="00360AA9"/>
    <w:rsid w:val="00360E8D"/>
    <w:rsid w:val="00360F2B"/>
    <w:rsid w:val="0036110A"/>
    <w:rsid w:val="003616B2"/>
    <w:rsid w:val="0036193B"/>
    <w:rsid w:val="00361BB0"/>
    <w:rsid w:val="00361CE7"/>
    <w:rsid w:val="00362055"/>
    <w:rsid w:val="003628CE"/>
    <w:rsid w:val="00362F00"/>
    <w:rsid w:val="00363037"/>
    <w:rsid w:val="0036318C"/>
    <w:rsid w:val="003634BC"/>
    <w:rsid w:val="00363647"/>
    <w:rsid w:val="00363A1A"/>
    <w:rsid w:val="00363BB2"/>
    <w:rsid w:val="00363D06"/>
    <w:rsid w:val="00363E3A"/>
    <w:rsid w:val="00364083"/>
    <w:rsid w:val="003642BF"/>
    <w:rsid w:val="0036437B"/>
    <w:rsid w:val="0036462D"/>
    <w:rsid w:val="00364C8F"/>
    <w:rsid w:val="00364EDF"/>
    <w:rsid w:val="00365406"/>
    <w:rsid w:val="003655E2"/>
    <w:rsid w:val="00366158"/>
    <w:rsid w:val="0036641A"/>
    <w:rsid w:val="003664A7"/>
    <w:rsid w:val="003664DE"/>
    <w:rsid w:val="00366886"/>
    <w:rsid w:val="00366993"/>
    <w:rsid w:val="00366AF1"/>
    <w:rsid w:val="00367146"/>
    <w:rsid w:val="00367A57"/>
    <w:rsid w:val="00367AAB"/>
    <w:rsid w:val="00367E41"/>
    <w:rsid w:val="00367FA5"/>
    <w:rsid w:val="00367FE9"/>
    <w:rsid w:val="003702CB"/>
    <w:rsid w:val="00370452"/>
    <w:rsid w:val="003704A5"/>
    <w:rsid w:val="003705BB"/>
    <w:rsid w:val="00370AB9"/>
    <w:rsid w:val="00370E91"/>
    <w:rsid w:val="00370EB4"/>
    <w:rsid w:val="0037122A"/>
    <w:rsid w:val="00371257"/>
    <w:rsid w:val="00371384"/>
    <w:rsid w:val="00371A20"/>
    <w:rsid w:val="00371BB6"/>
    <w:rsid w:val="00371EC4"/>
    <w:rsid w:val="00372001"/>
    <w:rsid w:val="003722C0"/>
    <w:rsid w:val="0037271D"/>
    <w:rsid w:val="003728D0"/>
    <w:rsid w:val="00372C06"/>
    <w:rsid w:val="0037391B"/>
    <w:rsid w:val="00373C00"/>
    <w:rsid w:val="00373F8D"/>
    <w:rsid w:val="00374154"/>
    <w:rsid w:val="00374650"/>
    <w:rsid w:val="00375155"/>
    <w:rsid w:val="00375346"/>
    <w:rsid w:val="003755B3"/>
    <w:rsid w:val="003756D7"/>
    <w:rsid w:val="0037587D"/>
    <w:rsid w:val="00375B84"/>
    <w:rsid w:val="003764A3"/>
    <w:rsid w:val="00376EC5"/>
    <w:rsid w:val="00376FF5"/>
    <w:rsid w:val="0037710F"/>
    <w:rsid w:val="0037728C"/>
    <w:rsid w:val="00377646"/>
    <w:rsid w:val="003777C9"/>
    <w:rsid w:val="00377A82"/>
    <w:rsid w:val="00377CA5"/>
    <w:rsid w:val="00377E00"/>
    <w:rsid w:val="00380170"/>
    <w:rsid w:val="00380834"/>
    <w:rsid w:val="00380A64"/>
    <w:rsid w:val="00380B15"/>
    <w:rsid w:val="00380BA6"/>
    <w:rsid w:val="00381053"/>
    <w:rsid w:val="0038167D"/>
    <w:rsid w:val="00381EA6"/>
    <w:rsid w:val="00382181"/>
    <w:rsid w:val="003824F3"/>
    <w:rsid w:val="003825C8"/>
    <w:rsid w:val="0038272B"/>
    <w:rsid w:val="00382AC9"/>
    <w:rsid w:val="00382EB5"/>
    <w:rsid w:val="00382EE7"/>
    <w:rsid w:val="00383492"/>
    <w:rsid w:val="003837A6"/>
    <w:rsid w:val="00383D00"/>
    <w:rsid w:val="00383E3A"/>
    <w:rsid w:val="00383ECD"/>
    <w:rsid w:val="00383F49"/>
    <w:rsid w:val="0038412B"/>
    <w:rsid w:val="0038438A"/>
    <w:rsid w:val="00384931"/>
    <w:rsid w:val="00384C23"/>
    <w:rsid w:val="00384C3E"/>
    <w:rsid w:val="00385F53"/>
    <w:rsid w:val="00386441"/>
    <w:rsid w:val="0038695D"/>
    <w:rsid w:val="00387E38"/>
    <w:rsid w:val="00387ED2"/>
    <w:rsid w:val="0039050C"/>
    <w:rsid w:val="003905F4"/>
    <w:rsid w:val="0039068C"/>
    <w:rsid w:val="003908B3"/>
    <w:rsid w:val="00390D7F"/>
    <w:rsid w:val="0039162B"/>
    <w:rsid w:val="003916FB"/>
    <w:rsid w:val="003922C8"/>
    <w:rsid w:val="003923CD"/>
    <w:rsid w:val="00392F31"/>
    <w:rsid w:val="00393053"/>
    <w:rsid w:val="003937F6"/>
    <w:rsid w:val="003946CB"/>
    <w:rsid w:val="00394DF7"/>
    <w:rsid w:val="0039502A"/>
    <w:rsid w:val="00395D01"/>
    <w:rsid w:val="00395D13"/>
    <w:rsid w:val="00395D9A"/>
    <w:rsid w:val="00395ED4"/>
    <w:rsid w:val="0039665F"/>
    <w:rsid w:val="0039682B"/>
    <w:rsid w:val="00397133"/>
    <w:rsid w:val="003977DF"/>
    <w:rsid w:val="0039790C"/>
    <w:rsid w:val="00397AB2"/>
    <w:rsid w:val="003A0450"/>
    <w:rsid w:val="003A0508"/>
    <w:rsid w:val="003A05EB"/>
    <w:rsid w:val="003A0780"/>
    <w:rsid w:val="003A08CA"/>
    <w:rsid w:val="003A0B93"/>
    <w:rsid w:val="003A0CA6"/>
    <w:rsid w:val="003A156D"/>
    <w:rsid w:val="003A15F9"/>
    <w:rsid w:val="003A166F"/>
    <w:rsid w:val="003A1995"/>
    <w:rsid w:val="003A1DC7"/>
    <w:rsid w:val="003A1F7B"/>
    <w:rsid w:val="003A265A"/>
    <w:rsid w:val="003A2CC9"/>
    <w:rsid w:val="003A44E2"/>
    <w:rsid w:val="003A482D"/>
    <w:rsid w:val="003A53E2"/>
    <w:rsid w:val="003A541C"/>
    <w:rsid w:val="003A5BEC"/>
    <w:rsid w:val="003A5F65"/>
    <w:rsid w:val="003A6329"/>
    <w:rsid w:val="003A7747"/>
    <w:rsid w:val="003A7886"/>
    <w:rsid w:val="003A7AA7"/>
    <w:rsid w:val="003A7E58"/>
    <w:rsid w:val="003B0218"/>
    <w:rsid w:val="003B0405"/>
    <w:rsid w:val="003B0830"/>
    <w:rsid w:val="003B0944"/>
    <w:rsid w:val="003B122D"/>
    <w:rsid w:val="003B13B9"/>
    <w:rsid w:val="003B190B"/>
    <w:rsid w:val="003B204D"/>
    <w:rsid w:val="003B24BF"/>
    <w:rsid w:val="003B29C8"/>
    <w:rsid w:val="003B3CC2"/>
    <w:rsid w:val="003B3E79"/>
    <w:rsid w:val="003B512A"/>
    <w:rsid w:val="003B5323"/>
    <w:rsid w:val="003B56A2"/>
    <w:rsid w:val="003B57A8"/>
    <w:rsid w:val="003B57F1"/>
    <w:rsid w:val="003B5940"/>
    <w:rsid w:val="003B658F"/>
    <w:rsid w:val="003B6687"/>
    <w:rsid w:val="003B68F8"/>
    <w:rsid w:val="003B76D9"/>
    <w:rsid w:val="003B795C"/>
    <w:rsid w:val="003B79A3"/>
    <w:rsid w:val="003B7B62"/>
    <w:rsid w:val="003C04EC"/>
    <w:rsid w:val="003C1666"/>
    <w:rsid w:val="003C16CD"/>
    <w:rsid w:val="003C1D4E"/>
    <w:rsid w:val="003C1ECA"/>
    <w:rsid w:val="003C201A"/>
    <w:rsid w:val="003C203B"/>
    <w:rsid w:val="003C2525"/>
    <w:rsid w:val="003C2B8E"/>
    <w:rsid w:val="003C31E2"/>
    <w:rsid w:val="003C3921"/>
    <w:rsid w:val="003C3F99"/>
    <w:rsid w:val="003C40D3"/>
    <w:rsid w:val="003C419F"/>
    <w:rsid w:val="003C41B8"/>
    <w:rsid w:val="003C4296"/>
    <w:rsid w:val="003C4328"/>
    <w:rsid w:val="003C459B"/>
    <w:rsid w:val="003C470F"/>
    <w:rsid w:val="003C5476"/>
    <w:rsid w:val="003C56AF"/>
    <w:rsid w:val="003C5A47"/>
    <w:rsid w:val="003C5FF8"/>
    <w:rsid w:val="003C6338"/>
    <w:rsid w:val="003C64DA"/>
    <w:rsid w:val="003C6DAE"/>
    <w:rsid w:val="003C71C1"/>
    <w:rsid w:val="003C7B19"/>
    <w:rsid w:val="003C7EB6"/>
    <w:rsid w:val="003C7F8A"/>
    <w:rsid w:val="003D0AC2"/>
    <w:rsid w:val="003D0BA5"/>
    <w:rsid w:val="003D0C59"/>
    <w:rsid w:val="003D0CA0"/>
    <w:rsid w:val="003D0CA6"/>
    <w:rsid w:val="003D0D67"/>
    <w:rsid w:val="003D0FAC"/>
    <w:rsid w:val="003D13A0"/>
    <w:rsid w:val="003D1772"/>
    <w:rsid w:val="003D196E"/>
    <w:rsid w:val="003D1BBA"/>
    <w:rsid w:val="003D1C36"/>
    <w:rsid w:val="003D2517"/>
    <w:rsid w:val="003D252A"/>
    <w:rsid w:val="003D2D4D"/>
    <w:rsid w:val="003D35CD"/>
    <w:rsid w:val="003D3C17"/>
    <w:rsid w:val="003D3CD3"/>
    <w:rsid w:val="003D4022"/>
    <w:rsid w:val="003D4AFC"/>
    <w:rsid w:val="003D4B5B"/>
    <w:rsid w:val="003D4BC6"/>
    <w:rsid w:val="003D4E26"/>
    <w:rsid w:val="003D57FD"/>
    <w:rsid w:val="003D5E2F"/>
    <w:rsid w:val="003D5F32"/>
    <w:rsid w:val="003D61AF"/>
    <w:rsid w:val="003D63DB"/>
    <w:rsid w:val="003D66BB"/>
    <w:rsid w:val="003D688B"/>
    <w:rsid w:val="003D6B20"/>
    <w:rsid w:val="003D6D35"/>
    <w:rsid w:val="003D6D41"/>
    <w:rsid w:val="003D701B"/>
    <w:rsid w:val="003D74D1"/>
    <w:rsid w:val="003D76BF"/>
    <w:rsid w:val="003D7FD3"/>
    <w:rsid w:val="003E0709"/>
    <w:rsid w:val="003E085D"/>
    <w:rsid w:val="003E0862"/>
    <w:rsid w:val="003E0948"/>
    <w:rsid w:val="003E0FC6"/>
    <w:rsid w:val="003E1180"/>
    <w:rsid w:val="003E1C8C"/>
    <w:rsid w:val="003E20BE"/>
    <w:rsid w:val="003E2BB9"/>
    <w:rsid w:val="003E2FAB"/>
    <w:rsid w:val="003E30FA"/>
    <w:rsid w:val="003E334F"/>
    <w:rsid w:val="003E3D43"/>
    <w:rsid w:val="003E49D5"/>
    <w:rsid w:val="003E4A31"/>
    <w:rsid w:val="003E51CB"/>
    <w:rsid w:val="003E53C1"/>
    <w:rsid w:val="003E57F0"/>
    <w:rsid w:val="003E5CE3"/>
    <w:rsid w:val="003E6538"/>
    <w:rsid w:val="003E6D74"/>
    <w:rsid w:val="003E6EDB"/>
    <w:rsid w:val="003F00CC"/>
    <w:rsid w:val="003F019F"/>
    <w:rsid w:val="003F077C"/>
    <w:rsid w:val="003F0C4F"/>
    <w:rsid w:val="003F110F"/>
    <w:rsid w:val="003F1130"/>
    <w:rsid w:val="003F11B2"/>
    <w:rsid w:val="003F151D"/>
    <w:rsid w:val="003F1599"/>
    <w:rsid w:val="003F17F0"/>
    <w:rsid w:val="003F1A79"/>
    <w:rsid w:val="003F1AEC"/>
    <w:rsid w:val="003F1CDC"/>
    <w:rsid w:val="003F2400"/>
    <w:rsid w:val="003F2746"/>
    <w:rsid w:val="003F2797"/>
    <w:rsid w:val="003F286A"/>
    <w:rsid w:val="003F2D4E"/>
    <w:rsid w:val="003F3084"/>
    <w:rsid w:val="003F30B1"/>
    <w:rsid w:val="003F32C2"/>
    <w:rsid w:val="003F32D5"/>
    <w:rsid w:val="003F37BC"/>
    <w:rsid w:val="003F3EF0"/>
    <w:rsid w:val="003F4224"/>
    <w:rsid w:val="003F4319"/>
    <w:rsid w:val="003F4D03"/>
    <w:rsid w:val="003F4E1B"/>
    <w:rsid w:val="003F5278"/>
    <w:rsid w:val="003F52BC"/>
    <w:rsid w:val="003F5742"/>
    <w:rsid w:val="003F5BC1"/>
    <w:rsid w:val="003F5D4C"/>
    <w:rsid w:val="003F5DB7"/>
    <w:rsid w:val="003F5E5C"/>
    <w:rsid w:val="003F5F76"/>
    <w:rsid w:val="003F6376"/>
    <w:rsid w:val="003F6B8C"/>
    <w:rsid w:val="003F6D91"/>
    <w:rsid w:val="003F7186"/>
    <w:rsid w:val="003F7460"/>
    <w:rsid w:val="003F79C2"/>
    <w:rsid w:val="003F7DF0"/>
    <w:rsid w:val="00400046"/>
    <w:rsid w:val="004000FC"/>
    <w:rsid w:val="00401193"/>
    <w:rsid w:val="004016FA"/>
    <w:rsid w:val="00401ACA"/>
    <w:rsid w:val="00402D06"/>
    <w:rsid w:val="00402E3F"/>
    <w:rsid w:val="00402F5A"/>
    <w:rsid w:val="004039CF"/>
    <w:rsid w:val="00403A45"/>
    <w:rsid w:val="00404394"/>
    <w:rsid w:val="004043E1"/>
    <w:rsid w:val="0040441A"/>
    <w:rsid w:val="0040450F"/>
    <w:rsid w:val="004051B4"/>
    <w:rsid w:val="0040571C"/>
    <w:rsid w:val="004057AB"/>
    <w:rsid w:val="00405A6E"/>
    <w:rsid w:val="00405C0C"/>
    <w:rsid w:val="00406496"/>
    <w:rsid w:val="004073C8"/>
    <w:rsid w:val="0040777A"/>
    <w:rsid w:val="00407927"/>
    <w:rsid w:val="00407F83"/>
    <w:rsid w:val="004102B4"/>
    <w:rsid w:val="00410575"/>
    <w:rsid w:val="00410D45"/>
    <w:rsid w:val="004111C3"/>
    <w:rsid w:val="004114AB"/>
    <w:rsid w:val="00411791"/>
    <w:rsid w:val="004118BC"/>
    <w:rsid w:val="004119ED"/>
    <w:rsid w:val="00411AA5"/>
    <w:rsid w:val="0041201D"/>
    <w:rsid w:val="00412345"/>
    <w:rsid w:val="0041253E"/>
    <w:rsid w:val="00412AF8"/>
    <w:rsid w:val="00412F08"/>
    <w:rsid w:val="004131A1"/>
    <w:rsid w:val="00413222"/>
    <w:rsid w:val="004135F0"/>
    <w:rsid w:val="00413691"/>
    <w:rsid w:val="00413D61"/>
    <w:rsid w:val="00414062"/>
    <w:rsid w:val="00414685"/>
    <w:rsid w:val="00414716"/>
    <w:rsid w:val="0041483B"/>
    <w:rsid w:val="00414BE1"/>
    <w:rsid w:val="00414D4D"/>
    <w:rsid w:val="00415AD9"/>
    <w:rsid w:val="00415E99"/>
    <w:rsid w:val="00416646"/>
    <w:rsid w:val="00416E48"/>
    <w:rsid w:val="00417435"/>
    <w:rsid w:val="0041743A"/>
    <w:rsid w:val="0042028A"/>
    <w:rsid w:val="00420E05"/>
    <w:rsid w:val="004214C3"/>
    <w:rsid w:val="00421ED6"/>
    <w:rsid w:val="0042212F"/>
    <w:rsid w:val="004224EB"/>
    <w:rsid w:val="00422A36"/>
    <w:rsid w:val="00422C9F"/>
    <w:rsid w:val="00423241"/>
    <w:rsid w:val="004239D3"/>
    <w:rsid w:val="004245F8"/>
    <w:rsid w:val="0042497C"/>
    <w:rsid w:val="00425156"/>
    <w:rsid w:val="004252DC"/>
    <w:rsid w:val="00425531"/>
    <w:rsid w:val="004256C1"/>
    <w:rsid w:val="004257A5"/>
    <w:rsid w:val="004258AD"/>
    <w:rsid w:val="0042624C"/>
    <w:rsid w:val="00426B96"/>
    <w:rsid w:val="00426CDC"/>
    <w:rsid w:val="004271E6"/>
    <w:rsid w:val="004279BA"/>
    <w:rsid w:val="00427EDC"/>
    <w:rsid w:val="004305C6"/>
    <w:rsid w:val="00430BAD"/>
    <w:rsid w:val="00431E24"/>
    <w:rsid w:val="0043202F"/>
    <w:rsid w:val="004320B1"/>
    <w:rsid w:val="004322C3"/>
    <w:rsid w:val="004336F7"/>
    <w:rsid w:val="0043396C"/>
    <w:rsid w:val="00433FB3"/>
    <w:rsid w:val="0043430F"/>
    <w:rsid w:val="004343DD"/>
    <w:rsid w:val="0043441D"/>
    <w:rsid w:val="00434A14"/>
    <w:rsid w:val="00434A1F"/>
    <w:rsid w:val="00434AA3"/>
    <w:rsid w:val="00434BF6"/>
    <w:rsid w:val="00434E9F"/>
    <w:rsid w:val="00434F3C"/>
    <w:rsid w:val="0043520A"/>
    <w:rsid w:val="00435AE0"/>
    <w:rsid w:val="00435F03"/>
    <w:rsid w:val="00436B1B"/>
    <w:rsid w:val="0043725C"/>
    <w:rsid w:val="00440BDC"/>
    <w:rsid w:val="0044122C"/>
    <w:rsid w:val="00441C2A"/>
    <w:rsid w:val="00441CD2"/>
    <w:rsid w:val="00441F68"/>
    <w:rsid w:val="00441F7A"/>
    <w:rsid w:val="004422CF"/>
    <w:rsid w:val="0044279F"/>
    <w:rsid w:val="00442AE9"/>
    <w:rsid w:val="0044302B"/>
    <w:rsid w:val="0044327D"/>
    <w:rsid w:val="004433C7"/>
    <w:rsid w:val="004434BA"/>
    <w:rsid w:val="0044395D"/>
    <w:rsid w:val="00443AD3"/>
    <w:rsid w:val="00444023"/>
    <w:rsid w:val="00444540"/>
    <w:rsid w:val="00444799"/>
    <w:rsid w:val="0044498A"/>
    <w:rsid w:val="00444DB8"/>
    <w:rsid w:val="00445108"/>
    <w:rsid w:val="0044518D"/>
    <w:rsid w:val="004453E7"/>
    <w:rsid w:val="0044563B"/>
    <w:rsid w:val="00445675"/>
    <w:rsid w:val="00445716"/>
    <w:rsid w:val="0044608C"/>
    <w:rsid w:val="004460B4"/>
    <w:rsid w:val="00446541"/>
    <w:rsid w:val="00446765"/>
    <w:rsid w:val="00446A44"/>
    <w:rsid w:val="00446A90"/>
    <w:rsid w:val="00446CAB"/>
    <w:rsid w:val="004470F4"/>
    <w:rsid w:val="00447555"/>
    <w:rsid w:val="004476A3"/>
    <w:rsid w:val="00447E09"/>
    <w:rsid w:val="00450273"/>
    <w:rsid w:val="00450542"/>
    <w:rsid w:val="004509F2"/>
    <w:rsid w:val="00450B3A"/>
    <w:rsid w:val="00450BE5"/>
    <w:rsid w:val="00450E2A"/>
    <w:rsid w:val="00450E6C"/>
    <w:rsid w:val="0045138A"/>
    <w:rsid w:val="00451AF1"/>
    <w:rsid w:val="00452043"/>
    <w:rsid w:val="004520D8"/>
    <w:rsid w:val="0045219B"/>
    <w:rsid w:val="00452457"/>
    <w:rsid w:val="0045316E"/>
    <w:rsid w:val="0045379E"/>
    <w:rsid w:val="004537F0"/>
    <w:rsid w:val="00453996"/>
    <w:rsid w:val="00453AD6"/>
    <w:rsid w:val="00453C67"/>
    <w:rsid w:val="00453EAD"/>
    <w:rsid w:val="004542A2"/>
    <w:rsid w:val="00454C84"/>
    <w:rsid w:val="00454F44"/>
    <w:rsid w:val="00454F67"/>
    <w:rsid w:val="004553D8"/>
    <w:rsid w:val="00455427"/>
    <w:rsid w:val="00456153"/>
    <w:rsid w:val="00456181"/>
    <w:rsid w:val="00456A8A"/>
    <w:rsid w:val="004570EA"/>
    <w:rsid w:val="00457346"/>
    <w:rsid w:val="00457864"/>
    <w:rsid w:val="00457AD2"/>
    <w:rsid w:val="00457B6A"/>
    <w:rsid w:val="004608C8"/>
    <w:rsid w:val="00460BBB"/>
    <w:rsid w:val="0046104B"/>
    <w:rsid w:val="00461095"/>
    <w:rsid w:val="00461D82"/>
    <w:rsid w:val="00462192"/>
    <w:rsid w:val="00462281"/>
    <w:rsid w:val="0046331A"/>
    <w:rsid w:val="004634A8"/>
    <w:rsid w:val="004636EA"/>
    <w:rsid w:val="00463A21"/>
    <w:rsid w:val="00463C1F"/>
    <w:rsid w:val="00463CC4"/>
    <w:rsid w:val="00463EBF"/>
    <w:rsid w:val="00463FF8"/>
    <w:rsid w:val="00464BC3"/>
    <w:rsid w:val="00464CC9"/>
    <w:rsid w:val="00464CD1"/>
    <w:rsid w:val="00464D13"/>
    <w:rsid w:val="00464D6D"/>
    <w:rsid w:val="00464F86"/>
    <w:rsid w:val="00465026"/>
    <w:rsid w:val="00465112"/>
    <w:rsid w:val="0046594D"/>
    <w:rsid w:val="004659B3"/>
    <w:rsid w:val="00465A10"/>
    <w:rsid w:val="00465EB7"/>
    <w:rsid w:val="00466A46"/>
    <w:rsid w:val="00466DB3"/>
    <w:rsid w:val="00467D02"/>
    <w:rsid w:val="00467EC1"/>
    <w:rsid w:val="004702F7"/>
    <w:rsid w:val="004705ED"/>
    <w:rsid w:val="00470628"/>
    <w:rsid w:val="00470985"/>
    <w:rsid w:val="00471593"/>
    <w:rsid w:val="004716BE"/>
    <w:rsid w:val="00471BC2"/>
    <w:rsid w:val="00471E3C"/>
    <w:rsid w:val="004720A3"/>
    <w:rsid w:val="004720FA"/>
    <w:rsid w:val="00472225"/>
    <w:rsid w:val="004725EB"/>
    <w:rsid w:val="004726F0"/>
    <w:rsid w:val="00472741"/>
    <w:rsid w:val="00472A68"/>
    <w:rsid w:val="00472B63"/>
    <w:rsid w:val="00472EE1"/>
    <w:rsid w:val="0047310B"/>
    <w:rsid w:val="0047380D"/>
    <w:rsid w:val="00473B22"/>
    <w:rsid w:val="00473EE4"/>
    <w:rsid w:val="0047403A"/>
    <w:rsid w:val="00474050"/>
    <w:rsid w:val="00474BB4"/>
    <w:rsid w:val="004750BC"/>
    <w:rsid w:val="00475750"/>
    <w:rsid w:val="00475985"/>
    <w:rsid w:val="00475C32"/>
    <w:rsid w:val="0047606C"/>
    <w:rsid w:val="00476171"/>
    <w:rsid w:val="00476D80"/>
    <w:rsid w:val="004770FA"/>
    <w:rsid w:val="00480351"/>
    <w:rsid w:val="00481088"/>
    <w:rsid w:val="00481344"/>
    <w:rsid w:val="00481DDC"/>
    <w:rsid w:val="00481F57"/>
    <w:rsid w:val="004821BE"/>
    <w:rsid w:val="00482351"/>
    <w:rsid w:val="0048315B"/>
    <w:rsid w:val="004832E7"/>
    <w:rsid w:val="00483ABE"/>
    <w:rsid w:val="00483ADB"/>
    <w:rsid w:val="0048422D"/>
    <w:rsid w:val="00484251"/>
    <w:rsid w:val="00484381"/>
    <w:rsid w:val="0048556A"/>
    <w:rsid w:val="00485603"/>
    <w:rsid w:val="004859A4"/>
    <w:rsid w:val="00485D36"/>
    <w:rsid w:val="00485ED4"/>
    <w:rsid w:val="00486B6D"/>
    <w:rsid w:val="004877C4"/>
    <w:rsid w:val="00487A4E"/>
    <w:rsid w:val="00487E53"/>
    <w:rsid w:val="00487F01"/>
    <w:rsid w:val="00490831"/>
    <w:rsid w:val="004910C8"/>
    <w:rsid w:val="0049125F"/>
    <w:rsid w:val="00491291"/>
    <w:rsid w:val="004913A7"/>
    <w:rsid w:val="0049196F"/>
    <w:rsid w:val="00491C24"/>
    <w:rsid w:val="00491E82"/>
    <w:rsid w:val="004924F4"/>
    <w:rsid w:val="00492ED4"/>
    <w:rsid w:val="00493F54"/>
    <w:rsid w:val="0049498A"/>
    <w:rsid w:val="00494D58"/>
    <w:rsid w:val="00494D9B"/>
    <w:rsid w:val="00495FEE"/>
    <w:rsid w:val="004960ED"/>
    <w:rsid w:val="004967F6"/>
    <w:rsid w:val="004968C1"/>
    <w:rsid w:val="00496A14"/>
    <w:rsid w:val="00496FF4"/>
    <w:rsid w:val="00497469"/>
    <w:rsid w:val="004A00A8"/>
    <w:rsid w:val="004A0146"/>
    <w:rsid w:val="004A01C7"/>
    <w:rsid w:val="004A0A02"/>
    <w:rsid w:val="004A15C2"/>
    <w:rsid w:val="004A15E5"/>
    <w:rsid w:val="004A187C"/>
    <w:rsid w:val="004A198D"/>
    <w:rsid w:val="004A1CFA"/>
    <w:rsid w:val="004A2214"/>
    <w:rsid w:val="004A2881"/>
    <w:rsid w:val="004A289F"/>
    <w:rsid w:val="004A2C11"/>
    <w:rsid w:val="004A33F6"/>
    <w:rsid w:val="004A372C"/>
    <w:rsid w:val="004A3987"/>
    <w:rsid w:val="004A3F83"/>
    <w:rsid w:val="004A405C"/>
    <w:rsid w:val="004A43E5"/>
    <w:rsid w:val="004A4BE7"/>
    <w:rsid w:val="004A4C39"/>
    <w:rsid w:val="004A5A70"/>
    <w:rsid w:val="004A5B09"/>
    <w:rsid w:val="004A5E06"/>
    <w:rsid w:val="004A5F5C"/>
    <w:rsid w:val="004A62F5"/>
    <w:rsid w:val="004A62F6"/>
    <w:rsid w:val="004A6749"/>
    <w:rsid w:val="004A6CAA"/>
    <w:rsid w:val="004A7105"/>
    <w:rsid w:val="004A7496"/>
    <w:rsid w:val="004A75EF"/>
    <w:rsid w:val="004A7673"/>
    <w:rsid w:val="004A7D3D"/>
    <w:rsid w:val="004B0165"/>
    <w:rsid w:val="004B027E"/>
    <w:rsid w:val="004B05A1"/>
    <w:rsid w:val="004B05AA"/>
    <w:rsid w:val="004B0602"/>
    <w:rsid w:val="004B09D3"/>
    <w:rsid w:val="004B0AC4"/>
    <w:rsid w:val="004B0AEF"/>
    <w:rsid w:val="004B122A"/>
    <w:rsid w:val="004B1469"/>
    <w:rsid w:val="004B18A5"/>
    <w:rsid w:val="004B1B3A"/>
    <w:rsid w:val="004B1EA5"/>
    <w:rsid w:val="004B1EF5"/>
    <w:rsid w:val="004B23FD"/>
    <w:rsid w:val="004B264D"/>
    <w:rsid w:val="004B2689"/>
    <w:rsid w:val="004B26CA"/>
    <w:rsid w:val="004B2792"/>
    <w:rsid w:val="004B28CC"/>
    <w:rsid w:val="004B2C4B"/>
    <w:rsid w:val="004B344F"/>
    <w:rsid w:val="004B3CD7"/>
    <w:rsid w:val="004B3EDA"/>
    <w:rsid w:val="004B4D0D"/>
    <w:rsid w:val="004B50E7"/>
    <w:rsid w:val="004B597F"/>
    <w:rsid w:val="004B5BCC"/>
    <w:rsid w:val="004B5EB1"/>
    <w:rsid w:val="004B5F04"/>
    <w:rsid w:val="004B625A"/>
    <w:rsid w:val="004B644F"/>
    <w:rsid w:val="004B6AB7"/>
    <w:rsid w:val="004B6D57"/>
    <w:rsid w:val="004B7139"/>
    <w:rsid w:val="004B74EF"/>
    <w:rsid w:val="004C0676"/>
    <w:rsid w:val="004C0A74"/>
    <w:rsid w:val="004C1142"/>
    <w:rsid w:val="004C1259"/>
    <w:rsid w:val="004C25FB"/>
    <w:rsid w:val="004C2AB8"/>
    <w:rsid w:val="004C2CCD"/>
    <w:rsid w:val="004C2F99"/>
    <w:rsid w:val="004C306B"/>
    <w:rsid w:val="004C30C5"/>
    <w:rsid w:val="004C3D9B"/>
    <w:rsid w:val="004C4899"/>
    <w:rsid w:val="004C4DDA"/>
    <w:rsid w:val="004C52B1"/>
    <w:rsid w:val="004C56C8"/>
    <w:rsid w:val="004C5C9C"/>
    <w:rsid w:val="004C6118"/>
    <w:rsid w:val="004C62B5"/>
    <w:rsid w:val="004C6629"/>
    <w:rsid w:val="004C6E89"/>
    <w:rsid w:val="004C7058"/>
    <w:rsid w:val="004C76BE"/>
    <w:rsid w:val="004C7901"/>
    <w:rsid w:val="004C7D69"/>
    <w:rsid w:val="004C7F3A"/>
    <w:rsid w:val="004D00FF"/>
    <w:rsid w:val="004D0B30"/>
    <w:rsid w:val="004D0C7F"/>
    <w:rsid w:val="004D13C5"/>
    <w:rsid w:val="004D15DB"/>
    <w:rsid w:val="004D1BA3"/>
    <w:rsid w:val="004D22D8"/>
    <w:rsid w:val="004D2CCF"/>
    <w:rsid w:val="004D384C"/>
    <w:rsid w:val="004D388E"/>
    <w:rsid w:val="004D3901"/>
    <w:rsid w:val="004D3B4F"/>
    <w:rsid w:val="004D3B7B"/>
    <w:rsid w:val="004D3CCA"/>
    <w:rsid w:val="004D3DB9"/>
    <w:rsid w:val="004D4348"/>
    <w:rsid w:val="004D4CBB"/>
    <w:rsid w:val="004D50A5"/>
    <w:rsid w:val="004D583D"/>
    <w:rsid w:val="004D5985"/>
    <w:rsid w:val="004D6495"/>
    <w:rsid w:val="004D67E1"/>
    <w:rsid w:val="004D6A14"/>
    <w:rsid w:val="004D6A4A"/>
    <w:rsid w:val="004D6C2A"/>
    <w:rsid w:val="004D6FB4"/>
    <w:rsid w:val="004D7704"/>
    <w:rsid w:val="004D7E59"/>
    <w:rsid w:val="004E035A"/>
    <w:rsid w:val="004E057E"/>
    <w:rsid w:val="004E1113"/>
    <w:rsid w:val="004E155E"/>
    <w:rsid w:val="004E15C0"/>
    <w:rsid w:val="004E187D"/>
    <w:rsid w:val="004E18D9"/>
    <w:rsid w:val="004E2012"/>
    <w:rsid w:val="004E22AC"/>
    <w:rsid w:val="004E2310"/>
    <w:rsid w:val="004E2E54"/>
    <w:rsid w:val="004E2EB1"/>
    <w:rsid w:val="004E303F"/>
    <w:rsid w:val="004E34ED"/>
    <w:rsid w:val="004E3B00"/>
    <w:rsid w:val="004E4212"/>
    <w:rsid w:val="004E438E"/>
    <w:rsid w:val="004E443E"/>
    <w:rsid w:val="004E44FB"/>
    <w:rsid w:val="004E5DAC"/>
    <w:rsid w:val="004E64D5"/>
    <w:rsid w:val="004E66F6"/>
    <w:rsid w:val="004E67A3"/>
    <w:rsid w:val="004E7105"/>
    <w:rsid w:val="004E7213"/>
    <w:rsid w:val="004E77D8"/>
    <w:rsid w:val="004E7D86"/>
    <w:rsid w:val="004E7DCC"/>
    <w:rsid w:val="004E7E90"/>
    <w:rsid w:val="004F01B0"/>
    <w:rsid w:val="004F04DD"/>
    <w:rsid w:val="004F0B73"/>
    <w:rsid w:val="004F10DB"/>
    <w:rsid w:val="004F1298"/>
    <w:rsid w:val="004F15DB"/>
    <w:rsid w:val="004F1707"/>
    <w:rsid w:val="004F2093"/>
    <w:rsid w:val="004F22B0"/>
    <w:rsid w:val="004F2869"/>
    <w:rsid w:val="004F2DFE"/>
    <w:rsid w:val="004F315B"/>
    <w:rsid w:val="004F361E"/>
    <w:rsid w:val="004F3E02"/>
    <w:rsid w:val="004F3EC2"/>
    <w:rsid w:val="004F53AE"/>
    <w:rsid w:val="004F613C"/>
    <w:rsid w:val="004F6A31"/>
    <w:rsid w:val="004F6DCB"/>
    <w:rsid w:val="004F6E80"/>
    <w:rsid w:val="004F7005"/>
    <w:rsid w:val="004F71C6"/>
    <w:rsid w:val="004F75F2"/>
    <w:rsid w:val="004F7643"/>
    <w:rsid w:val="004F7F3F"/>
    <w:rsid w:val="0050055D"/>
    <w:rsid w:val="00500584"/>
    <w:rsid w:val="00500780"/>
    <w:rsid w:val="00500DA1"/>
    <w:rsid w:val="00500E8B"/>
    <w:rsid w:val="00500EF7"/>
    <w:rsid w:val="00501085"/>
    <w:rsid w:val="005010F4"/>
    <w:rsid w:val="00501337"/>
    <w:rsid w:val="005018D9"/>
    <w:rsid w:val="00501CE8"/>
    <w:rsid w:val="00501DD1"/>
    <w:rsid w:val="00501F01"/>
    <w:rsid w:val="00502013"/>
    <w:rsid w:val="00502491"/>
    <w:rsid w:val="00502CBF"/>
    <w:rsid w:val="00502ED3"/>
    <w:rsid w:val="005030D3"/>
    <w:rsid w:val="005036EF"/>
    <w:rsid w:val="005038A4"/>
    <w:rsid w:val="005044EF"/>
    <w:rsid w:val="00504931"/>
    <w:rsid w:val="00504FAA"/>
    <w:rsid w:val="0050519D"/>
    <w:rsid w:val="00505A4B"/>
    <w:rsid w:val="00505CC7"/>
    <w:rsid w:val="00505DD2"/>
    <w:rsid w:val="00506269"/>
    <w:rsid w:val="00506651"/>
    <w:rsid w:val="005067B1"/>
    <w:rsid w:val="00506BC5"/>
    <w:rsid w:val="00506D6D"/>
    <w:rsid w:val="00506EBA"/>
    <w:rsid w:val="00506EF8"/>
    <w:rsid w:val="00506F31"/>
    <w:rsid w:val="0050735D"/>
    <w:rsid w:val="00507AEA"/>
    <w:rsid w:val="00507BF5"/>
    <w:rsid w:val="0051048F"/>
    <w:rsid w:val="0051096B"/>
    <w:rsid w:val="00510C3D"/>
    <w:rsid w:val="00510F73"/>
    <w:rsid w:val="00511363"/>
    <w:rsid w:val="005113DC"/>
    <w:rsid w:val="00511425"/>
    <w:rsid w:val="005118EB"/>
    <w:rsid w:val="00511EB2"/>
    <w:rsid w:val="005123F4"/>
    <w:rsid w:val="00512A69"/>
    <w:rsid w:val="00512B54"/>
    <w:rsid w:val="00512B84"/>
    <w:rsid w:val="00512BAB"/>
    <w:rsid w:val="00513228"/>
    <w:rsid w:val="005136D9"/>
    <w:rsid w:val="0051380E"/>
    <w:rsid w:val="00513C0D"/>
    <w:rsid w:val="00513DB7"/>
    <w:rsid w:val="0051428E"/>
    <w:rsid w:val="00514370"/>
    <w:rsid w:val="005143DC"/>
    <w:rsid w:val="00515A11"/>
    <w:rsid w:val="00515E66"/>
    <w:rsid w:val="00515E79"/>
    <w:rsid w:val="005164FB"/>
    <w:rsid w:val="005168BF"/>
    <w:rsid w:val="00516B07"/>
    <w:rsid w:val="00516CFA"/>
    <w:rsid w:val="00517065"/>
    <w:rsid w:val="00520678"/>
    <w:rsid w:val="0052074A"/>
    <w:rsid w:val="00520FF8"/>
    <w:rsid w:val="0052195D"/>
    <w:rsid w:val="00521A7D"/>
    <w:rsid w:val="00521CF3"/>
    <w:rsid w:val="00521FDF"/>
    <w:rsid w:val="00522416"/>
    <w:rsid w:val="005227FE"/>
    <w:rsid w:val="005229F0"/>
    <w:rsid w:val="00522D08"/>
    <w:rsid w:val="00522FC2"/>
    <w:rsid w:val="0052302E"/>
    <w:rsid w:val="00523120"/>
    <w:rsid w:val="0052317C"/>
    <w:rsid w:val="005234E7"/>
    <w:rsid w:val="00523E4B"/>
    <w:rsid w:val="005242DA"/>
    <w:rsid w:val="00524AA2"/>
    <w:rsid w:val="00524CF1"/>
    <w:rsid w:val="00524ECB"/>
    <w:rsid w:val="0052527E"/>
    <w:rsid w:val="00525C2F"/>
    <w:rsid w:val="00525CC2"/>
    <w:rsid w:val="00525DC9"/>
    <w:rsid w:val="005261C0"/>
    <w:rsid w:val="00526BE8"/>
    <w:rsid w:val="0052728F"/>
    <w:rsid w:val="0052784D"/>
    <w:rsid w:val="00527903"/>
    <w:rsid w:val="005279EC"/>
    <w:rsid w:val="00527A04"/>
    <w:rsid w:val="00527B61"/>
    <w:rsid w:val="00527DE0"/>
    <w:rsid w:val="00527F2E"/>
    <w:rsid w:val="005302A0"/>
    <w:rsid w:val="00530752"/>
    <w:rsid w:val="00530E1B"/>
    <w:rsid w:val="0053116B"/>
    <w:rsid w:val="0053162F"/>
    <w:rsid w:val="00531703"/>
    <w:rsid w:val="00531E8B"/>
    <w:rsid w:val="00533604"/>
    <w:rsid w:val="0053396C"/>
    <w:rsid w:val="005348AF"/>
    <w:rsid w:val="00535635"/>
    <w:rsid w:val="005356ED"/>
    <w:rsid w:val="0053591A"/>
    <w:rsid w:val="00535C50"/>
    <w:rsid w:val="00535CD6"/>
    <w:rsid w:val="00536C29"/>
    <w:rsid w:val="00536C96"/>
    <w:rsid w:val="00537224"/>
    <w:rsid w:val="00537387"/>
    <w:rsid w:val="00537537"/>
    <w:rsid w:val="005379CB"/>
    <w:rsid w:val="005379E9"/>
    <w:rsid w:val="00537E7E"/>
    <w:rsid w:val="00540432"/>
    <w:rsid w:val="0054081D"/>
    <w:rsid w:val="00540961"/>
    <w:rsid w:val="005412E0"/>
    <w:rsid w:val="005413FB"/>
    <w:rsid w:val="00541645"/>
    <w:rsid w:val="005416AD"/>
    <w:rsid w:val="005429F3"/>
    <w:rsid w:val="00542C17"/>
    <w:rsid w:val="00542E15"/>
    <w:rsid w:val="0054306B"/>
    <w:rsid w:val="00543117"/>
    <w:rsid w:val="005432EB"/>
    <w:rsid w:val="005433E8"/>
    <w:rsid w:val="00543D2A"/>
    <w:rsid w:val="005441A8"/>
    <w:rsid w:val="0054440B"/>
    <w:rsid w:val="0054451F"/>
    <w:rsid w:val="00544A9C"/>
    <w:rsid w:val="00544B51"/>
    <w:rsid w:val="0054513A"/>
    <w:rsid w:val="00545442"/>
    <w:rsid w:val="00545F90"/>
    <w:rsid w:val="005461B8"/>
    <w:rsid w:val="005464AF"/>
    <w:rsid w:val="005465C2"/>
    <w:rsid w:val="00546D9A"/>
    <w:rsid w:val="00546E5D"/>
    <w:rsid w:val="00546F0B"/>
    <w:rsid w:val="00547179"/>
    <w:rsid w:val="005476A7"/>
    <w:rsid w:val="0054793F"/>
    <w:rsid w:val="00547DB2"/>
    <w:rsid w:val="00547DD3"/>
    <w:rsid w:val="00550103"/>
    <w:rsid w:val="0055013D"/>
    <w:rsid w:val="005503BE"/>
    <w:rsid w:val="0055060E"/>
    <w:rsid w:val="00550E82"/>
    <w:rsid w:val="005513CA"/>
    <w:rsid w:val="0055140A"/>
    <w:rsid w:val="00551AE4"/>
    <w:rsid w:val="00551C0F"/>
    <w:rsid w:val="005523CE"/>
    <w:rsid w:val="0055268D"/>
    <w:rsid w:val="0055277A"/>
    <w:rsid w:val="00552CF8"/>
    <w:rsid w:val="00552D5C"/>
    <w:rsid w:val="005535B0"/>
    <w:rsid w:val="00553D1A"/>
    <w:rsid w:val="00553DA0"/>
    <w:rsid w:val="00554AD0"/>
    <w:rsid w:val="00554ECA"/>
    <w:rsid w:val="00555782"/>
    <w:rsid w:val="00555BE9"/>
    <w:rsid w:val="00555E01"/>
    <w:rsid w:val="00556243"/>
    <w:rsid w:val="00556455"/>
    <w:rsid w:val="00556C35"/>
    <w:rsid w:val="00557186"/>
    <w:rsid w:val="00557287"/>
    <w:rsid w:val="00557CDA"/>
    <w:rsid w:val="00560490"/>
    <w:rsid w:val="005604BA"/>
    <w:rsid w:val="0056066A"/>
    <w:rsid w:val="00560B92"/>
    <w:rsid w:val="0056130D"/>
    <w:rsid w:val="0056173A"/>
    <w:rsid w:val="005618FF"/>
    <w:rsid w:val="005619E3"/>
    <w:rsid w:val="00561BA0"/>
    <w:rsid w:val="00561C09"/>
    <w:rsid w:val="0056265B"/>
    <w:rsid w:val="00562666"/>
    <w:rsid w:val="00562B4C"/>
    <w:rsid w:val="00562BE1"/>
    <w:rsid w:val="00562CE0"/>
    <w:rsid w:val="00563438"/>
    <w:rsid w:val="00563598"/>
    <w:rsid w:val="005639DF"/>
    <w:rsid w:val="00563F04"/>
    <w:rsid w:val="005649B6"/>
    <w:rsid w:val="005650F8"/>
    <w:rsid w:val="005651F4"/>
    <w:rsid w:val="00565494"/>
    <w:rsid w:val="0056570F"/>
    <w:rsid w:val="00565A80"/>
    <w:rsid w:val="00565BF3"/>
    <w:rsid w:val="0056613D"/>
    <w:rsid w:val="00566471"/>
    <w:rsid w:val="00566483"/>
    <w:rsid w:val="0056691F"/>
    <w:rsid w:val="00567D4E"/>
    <w:rsid w:val="00570523"/>
    <w:rsid w:val="0057087E"/>
    <w:rsid w:val="00570978"/>
    <w:rsid w:val="00571030"/>
    <w:rsid w:val="0057171C"/>
    <w:rsid w:val="00571888"/>
    <w:rsid w:val="00571BDE"/>
    <w:rsid w:val="00571C0B"/>
    <w:rsid w:val="00572847"/>
    <w:rsid w:val="00572BE3"/>
    <w:rsid w:val="005731FB"/>
    <w:rsid w:val="005734B5"/>
    <w:rsid w:val="00573728"/>
    <w:rsid w:val="00574488"/>
    <w:rsid w:val="00574ED3"/>
    <w:rsid w:val="00575233"/>
    <w:rsid w:val="00575F6A"/>
    <w:rsid w:val="0057614E"/>
    <w:rsid w:val="005761FF"/>
    <w:rsid w:val="00576C9F"/>
    <w:rsid w:val="005770C9"/>
    <w:rsid w:val="0057750E"/>
    <w:rsid w:val="00577935"/>
    <w:rsid w:val="00577AA3"/>
    <w:rsid w:val="00577ED0"/>
    <w:rsid w:val="00577FEF"/>
    <w:rsid w:val="0058058F"/>
    <w:rsid w:val="00580F5A"/>
    <w:rsid w:val="0058118D"/>
    <w:rsid w:val="00581692"/>
    <w:rsid w:val="0058169B"/>
    <w:rsid w:val="00581EA1"/>
    <w:rsid w:val="005820B8"/>
    <w:rsid w:val="005820C0"/>
    <w:rsid w:val="00582360"/>
    <w:rsid w:val="00582E18"/>
    <w:rsid w:val="00582F88"/>
    <w:rsid w:val="005830BE"/>
    <w:rsid w:val="00583459"/>
    <w:rsid w:val="0058375B"/>
    <w:rsid w:val="005838CC"/>
    <w:rsid w:val="00583BB7"/>
    <w:rsid w:val="00583CBC"/>
    <w:rsid w:val="0058447A"/>
    <w:rsid w:val="005844B3"/>
    <w:rsid w:val="005846F8"/>
    <w:rsid w:val="00584AF6"/>
    <w:rsid w:val="00585176"/>
    <w:rsid w:val="0058544B"/>
    <w:rsid w:val="005855FF"/>
    <w:rsid w:val="00585677"/>
    <w:rsid w:val="00585A23"/>
    <w:rsid w:val="00585B4B"/>
    <w:rsid w:val="00585DB7"/>
    <w:rsid w:val="00585E90"/>
    <w:rsid w:val="00585F8D"/>
    <w:rsid w:val="00585FE2"/>
    <w:rsid w:val="00586294"/>
    <w:rsid w:val="00586333"/>
    <w:rsid w:val="0058652D"/>
    <w:rsid w:val="00586F19"/>
    <w:rsid w:val="00587203"/>
    <w:rsid w:val="005872C3"/>
    <w:rsid w:val="00587610"/>
    <w:rsid w:val="00587846"/>
    <w:rsid w:val="00590415"/>
    <w:rsid w:val="005905E4"/>
    <w:rsid w:val="005909FD"/>
    <w:rsid w:val="00590C49"/>
    <w:rsid w:val="005917CB"/>
    <w:rsid w:val="00591ACD"/>
    <w:rsid w:val="00592069"/>
    <w:rsid w:val="00592339"/>
    <w:rsid w:val="005928B5"/>
    <w:rsid w:val="005932AA"/>
    <w:rsid w:val="00593590"/>
    <w:rsid w:val="00594E15"/>
    <w:rsid w:val="00596B21"/>
    <w:rsid w:val="005973EA"/>
    <w:rsid w:val="00597A83"/>
    <w:rsid w:val="00597DE4"/>
    <w:rsid w:val="005A0BE8"/>
    <w:rsid w:val="005A0FB0"/>
    <w:rsid w:val="005A10BD"/>
    <w:rsid w:val="005A11E0"/>
    <w:rsid w:val="005A1996"/>
    <w:rsid w:val="005A1B23"/>
    <w:rsid w:val="005A1BB8"/>
    <w:rsid w:val="005A1F92"/>
    <w:rsid w:val="005A2295"/>
    <w:rsid w:val="005A243B"/>
    <w:rsid w:val="005A2CFC"/>
    <w:rsid w:val="005A36F4"/>
    <w:rsid w:val="005A372C"/>
    <w:rsid w:val="005A3F29"/>
    <w:rsid w:val="005A43DA"/>
    <w:rsid w:val="005A4A26"/>
    <w:rsid w:val="005A5080"/>
    <w:rsid w:val="005A537E"/>
    <w:rsid w:val="005A5B4C"/>
    <w:rsid w:val="005A5B75"/>
    <w:rsid w:val="005A61F8"/>
    <w:rsid w:val="005A6B05"/>
    <w:rsid w:val="005A6D55"/>
    <w:rsid w:val="005A771B"/>
    <w:rsid w:val="005A78D6"/>
    <w:rsid w:val="005A78D9"/>
    <w:rsid w:val="005A7ABA"/>
    <w:rsid w:val="005B02F7"/>
    <w:rsid w:val="005B0452"/>
    <w:rsid w:val="005B0BC2"/>
    <w:rsid w:val="005B14C5"/>
    <w:rsid w:val="005B15AA"/>
    <w:rsid w:val="005B17AD"/>
    <w:rsid w:val="005B1811"/>
    <w:rsid w:val="005B1A5E"/>
    <w:rsid w:val="005B1BBB"/>
    <w:rsid w:val="005B1C84"/>
    <w:rsid w:val="005B1CCF"/>
    <w:rsid w:val="005B25B2"/>
    <w:rsid w:val="005B272F"/>
    <w:rsid w:val="005B3600"/>
    <w:rsid w:val="005B36A1"/>
    <w:rsid w:val="005B376D"/>
    <w:rsid w:val="005B3D57"/>
    <w:rsid w:val="005B43A9"/>
    <w:rsid w:val="005B4487"/>
    <w:rsid w:val="005B4850"/>
    <w:rsid w:val="005B4D5F"/>
    <w:rsid w:val="005B5B01"/>
    <w:rsid w:val="005B5BE4"/>
    <w:rsid w:val="005B5D5D"/>
    <w:rsid w:val="005B633F"/>
    <w:rsid w:val="005C07E6"/>
    <w:rsid w:val="005C0D9C"/>
    <w:rsid w:val="005C118E"/>
    <w:rsid w:val="005C1349"/>
    <w:rsid w:val="005C145D"/>
    <w:rsid w:val="005C15FA"/>
    <w:rsid w:val="005C165D"/>
    <w:rsid w:val="005C1E11"/>
    <w:rsid w:val="005C1E18"/>
    <w:rsid w:val="005C1ED9"/>
    <w:rsid w:val="005C2256"/>
    <w:rsid w:val="005C23CE"/>
    <w:rsid w:val="005C2ABD"/>
    <w:rsid w:val="005C2C5C"/>
    <w:rsid w:val="005C2E82"/>
    <w:rsid w:val="005C36AE"/>
    <w:rsid w:val="005C37CC"/>
    <w:rsid w:val="005C3EAE"/>
    <w:rsid w:val="005C3FBB"/>
    <w:rsid w:val="005C4DE2"/>
    <w:rsid w:val="005C4E77"/>
    <w:rsid w:val="005C57C6"/>
    <w:rsid w:val="005C59F3"/>
    <w:rsid w:val="005C62C4"/>
    <w:rsid w:val="005C68F1"/>
    <w:rsid w:val="005C694B"/>
    <w:rsid w:val="005C696C"/>
    <w:rsid w:val="005C6975"/>
    <w:rsid w:val="005C6D03"/>
    <w:rsid w:val="005C6DFA"/>
    <w:rsid w:val="005C70C5"/>
    <w:rsid w:val="005C727B"/>
    <w:rsid w:val="005C72D8"/>
    <w:rsid w:val="005C74E4"/>
    <w:rsid w:val="005C7683"/>
    <w:rsid w:val="005D06D0"/>
    <w:rsid w:val="005D08FA"/>
    <w:rsid w:val="005D0903"/>
    <w:rsid w:val="005D0ABC"/>
    <w:rsid w:val="005D0D27"/>
    <w:rsid w:val="005D0DEE"/>
    <w:rsid w:val="005D1223"/>
    <w:rsid w:val="005D1271"/>
    <w:rsid w:val="005D1454"/>
    <w:rsid w:val="005D1518"/>
    <w:rsid w:val="005D167A"/>
    <w:rsid w:val="005D1C34"/>
    <w:rsid w:val="005D2183"/>
    <w:rsid w:val="005D2918"/>
    <w:rsid w:val="005D3336"/>
    <w:rsid w:val="005D482D"/>
    <w:rsid w:val="005D4851"/>
    <w:rsid w:val="005D4AA7"/>
    <w:rsid w:val="005D5253"/>
    <w:rsid w:val="005D536E"/>
    <w:rsid w:val="005D56E5"/>
    <w:rsid w:val="005D590E"/>
    <w:rsid w:val="005D5968"/>
    <w:rsid w:val="005D5AE2"/>
    <w:rsid w:val="005D5E4E"/>
    <w:rsid w:val="005D66AD"/>
    <w:rsid w:val="005D6C3B"/>
    <w:rsid w:val="005D6DD2"/>
    <w:rsid w:val="005D6DF5"/>
    <w:rsid w:val="005D70B6"/>
    <w:rsid w:val="005D764F"/>
    <w:rsid w:val="005D7FA9"/>
    <w:rsid w:val="005E0356"/>
    <w:rsid w:val="005E0493"/>
    <w:rsid w:val="005E089F"/>
    <w:rsid w:val="005E0FEA"/>
    <w:rsid w:val="005E12FB"/>
    <w:rsid w:val="005E18AF"/>
    <w:rsid w:val="005E2034"/>
    <w:rsid w:val="005E29C3"/>
    <w:rsid w:val="005E2BE1"/>
    <w:rsid w:val="005E3376"/>
    <w:rsid w:val="005E376B"/>
    <w:rsid w:val="005E400A"/>
    <w:rsid w:val="005E4266"/>
    <w:rsid w:val="005E4A30"/>
    <w:rsid w:val="005E50C1"/>
    <w:rsid w:val="005E5123"/>
    <w:rsid w:val="005E5322"/>
    <w:rsid w:val="005E5418"/>
    <w:rsid w:val="005E556D"/>
    <w:rsid w:val="005E5F64"/>
    <w:rsid w:val="005E64D2"/>
    <w:rsid w:val="005E68D8"/>
    <w:rsid w:val="005E6908"/>
    <w:rsid w:val="005E692E"/>
    <w:rsid w:val="005E6D1E"/>
    <w:rsid w:val="005E7454"/>
    <w:rsid w:val="005E7616"/>
    <w:rsid w:val="005E7A0E"/>
    <w:rsid w:val="005F0322"/>
    <w:rsid w:val="005F04FE"/>
    <w:rsid w:val="005F05D2"/>
    <w:rsid w:val="005F0AE3"/>
    <w:rsid w:val="005F0BC1"/>
    <w:rsid w:val="005F0C99"/>
    <w:rsid w:val="005F0CF4"/>
    <w:rsid w:val="005F10AC"/>
    <w:rsid w:val="005F1521"/>
    <w:rsid w:val="005F1585"/>
    <w:rsid w:val="005F1CA5"/>
    <w:rsid w:val="005F2208"/>
    <w:rsid w:val="005F2A09"/>
    <w:rsid w:val="005F312A"/>
    <w:rsid w:val="005F3819"/>
    <w:rsid w:val="005F4107"/>
    <w:rsid w:val="005F4204"/>
    <w:rsid w:val="005F4391"/>
    <w:rsid w:val="005F48E0"/>
    <w:rsid w:val="005F4D6F"/>
    <w:rsid w:val="005F4E79"/>
    <w:rsid w:val="005F512F"/>
    <w:rsid w:val="005F5657"/>
    <w:rsid w:val="005F5A53"/>
    <w:rsid w:val="005F6096"/>
    <w:rsid w:val="005F656C"/>
    <w:rsid w:val="005F6BF3"/>
    <w:rsid w:val="005F6FF6"/>
    <w:rsid w:val="005F7335"/>
    <w:rsid w:val="005F78BF"/>
    <w:rsid w:val="005F7FC8"/>
    <w:rsid w:val="006004AA"/>
    <w:rsid w:val="006005A1"/>
    <w:rsid w:val="0060084C"/>
    <w:rsid w:val="00600ADC"/>
    <w:rsid w:val="00600B74"/>
    <w:rsid w:val="00601205"/>
    <w:rsid w:val="006017B0"/>
    <w:rsid w:val="00602785"/>
    <w:rsid w:val="00602B05"/>
    <w:rsid w:val="00602DB1"/>
    <w:rsid w:val="006030B3"/>
    <w:rsid w:val="0060321C"/>
    <w:rsid w:val="00603268"/>
    <w:rsid w:val="00603482"/>
    <w:rsid w:val="0060408E"/>
    <w:rsid w:val="0060470A"/>
    <w:rsid w:val="00604BB5"/>
    <w:rsid w:val="006050CD"/>
    <w:rsid w:val="006055C7"/>
    <w:rsid w:val="00605640"/>
    <w:rsid w:val="00605996"/>
    <w:rsid w:val="00605B4A"/>
    <w:rsid w:val="00605DFB"/>
    <w:rsid w:val="00605F0E"/>
    <w:rsid w:val="0060619F"/>
    <w:rsid w:val="00606397"/>
    <w:rsid w:val="0060690C"/>
    <w:rsid w:val="00606975"/>
    <w:rsid w:val="00606E62"/>
    <w:rsid w:val="006077A0"/>
    <w:rsid w:val="00607D43"/>
    <w:rsid w:val="006102EA"/>
    <w:rsid w:val="006107ED"/>
    <w:rsid w:val="00610932"/>
    <w:rsid w:val="00610C05"/>
    <w:rsid w:val="006111E7"/>
    <w:rsid w:val="006121A2"/>
    <w:rsid w:val="0061285C"/>
    <w:rsid w:val="00612BC6"/>
    <w:rsid w:val="00612E7A"/>
    <w:rsid w:val="00613784"/>
    <w:rsid w:val="00613BC1"/>
    <w:rsid w:val="00613F65"/>
    <w:rsid w:val="006147F9"/>
    <w:rsid w:val="00614FCC"/>
    <w:rsid w:val="00615D7B"/>
    <w:rsid w:val="006164F9"/>
    <w:rsid w:val="00616865"/>
    <w:rsid w:val="00616D78"/>
    <w:rsid w:val="00617184"/>
    <w:rsid w:val="00617362"/>
    <w:rsid w:val="00617C80"/>
    <w:rsid w:val="006202A3"/>
    <w:rsid w:val="00620DAB"/>
    <w:rsid w:val="006210D5"/>
    <w:rsid w:val="0062112C"/>
    <w:rsid w:val="00621AB2"/>
    <w:rsid w:val="00621F93"/>
    <w:rsid w:val="00622235"/>
    <w:rsid w:val="00622331"/>
    <w:rsid w:val="00622779"/>
    <w:rsid w:val="00622939"/>
    <w:rsid w:val="00623505"/>
    <w:rsid w:val="006237BB"/>
    <w:rsid w:val="00623ABD"/>
    <w:rsid w:val="00623AF6"/>
    <w:rsid w:val="00623CE3"/>
    <w:rsid w:val="006246D9"/>
    <w:rsid w:val="006246EE"/>
    <w:rsid w:val="0062484F"/>
    <w:rsid w:val="00624FC3"/>
    <w:rsid w:val="0062527B"/>
    <w:rsid w:val="00625F93"/>
    <w:rsid w:val="00626110"/>
    <w:rsid w:val="006266AC"/>
    <w:rsid w:val="00626A05"/>
    <w:rsid w:val="00626CBE"/>
    <w:rsid w:val="006270A9"/>
    <w:rsid w:val="00627AC0"/>
    <w:rsid w:val="00627CBB"/>
    <w:rsid w:val="006305E9"/>
    <w:rsid w:val="00630C55"/>
    <w:rsid w:val="006310A7"/>
    <w:rsid w:val="0063115E"/>
    <w:rsid w:val="00631645"/>
    <w:rsid w:val="006316FE"/>
    <w:rsid w:val="0063207B"/>
    <w:rsid w:val="006327D6"/>
    <w:rsid w:val="006333E0"/>
    <w:rsid w:val="0063392D"/>
    <w:rsid w:val="00633CE6"/>
    <w:rsid w:val="006343B9"/>
    <w:rsid w:val="00634749"/>
    <w:rsid w:val="0063486B"/>
    <w:rsid w:val="00634DE2"/>
    <w:rsid w:val="0063500F"/>
    <w:rsid w:val="006352AF"/>
    <w:rsid w:val="00635408"/>
    <w:rsid w:val="00635645"/>
    <w:rsid w:val="00635D2C"/>
    <w:rsid w:val="00635F08"/>
    <w:rsid w:val="006362A8"/>
    <w:rsid w:val="0063638C"/>
    <w:rsid w:val="00636399"/>
    <w:rsid w:val="006365BF"/>
    <w:rsid w:val="00636A1E"/>
    <w:rsid w:val="00636A3A"/>
    <w:rsid w:val="00636D70"/>
    <w:rsid w:val="00637165"/>
    <w:rsid w:val="006371B6"/>
    <w:rsid w:val="006373E2"/>
    <w:rsid w:val="00637A7F"/>
    <w:rsid w:val="0064006B"/>
    <w:rsid w:val="00640690"/>
    <w:rsid w:val="006407D5"/>
    <w:rsid w:val="00641ED6"/>
    <w:rsid w:val="006426AF"/>
    <w:rsid w:val="0064299E"/>
    <w:rsid w:val="00642E38"/>
    <w:rsid w:val="00642FE0"/>
    <w:rsid w:val="00643098"/>
    <w:rsid w:val="006440D4"/>
    <w:rsid w:val="006441F0"/>
    <w:rsid w:val="006442EA"/>
    <w:rsid w:val="00645207"/>
    <w:rsid w:val="00645538"/>
    <w:rsid w:val="0064580A"/>
    <w:rsid w:val="00645866"/>
    <w:rsid w:val="006458CB"/>
    <w:rsid w:val="00645974"/>
    <w:rsid w:val="006466CA"/>
    <w:rsid w:val="006467FB"/>
    <w:rsid w:val="006468FA"/>
    <w:rsid w:val="00646B8C"/>
    <w:rsid w:val="00646CFB"/>
    <w:rsid w:val="00646E67"/>
    <w:rsid w:val="006472EE"/>
    <w:rsid w:val="00647362"/>
    <w:rsid w:val="00647475"/>
    <w:rsid w:val="00647823"/>
    <w:rsid w:val="00647B85"/>
    <w:rsid w:val="00647BBC"/>
    <w:rsid w:val="006500AC"/>
    <w:rsid w:val="00650902"/>
    <w:rsid w:val="006509F6"/>
    <w:rsid w:val="00650A84"/>
    <w:rsid w:val="00651329"/>
    <w:rsid w:val="0065150E"/>
    <w:rsid w:val="0065157E"/>
    <w:rsid w:val="006515FA"/>
    <w:rsid w:val="006517FD"/>
    <w:rsid w:val="00652872"/>
    <w:rsid w:val="00653C0B"/>
    <w:rsid w:val="00653E47"/>
    <w:rsid w:val="006545FF"/>
    <w:rsid w:val="00654B71"/>
    <w:rsid w:val="00654ED0"/>
    <w:rsid w:val="00654F24"/>
    <w:rsid w:val="006550B4"/>
    <w:rsid w:val="00655770"/>
    <w:rsid w:val="006558C0"/>
    <w:rsid w:val="00655EAE"/>
    <w:rsid w:val="00656958"/>
    <w:rsid w:val="0065781D"/>
    <w:rsid w:val="00657CCA"/>
    <w:rsid w:val="00657F49"/>
    <w:rsid w:val="00660910"/>
    <w:rsid w:val="00660A5A"/>
    <w:rsid w:val="00661044"/>
    <w:rsid w:val="00661111"/>
    <w:rsid w:val="0066177D"/>
    <w:rsid w:val="00661CE1"/>
    <w:rsid w:val="00661E8A"/>
    <w:rsid w:val="00662173"/>
    <w:rsid w:val="00662805"/>
    <w:rsid w:val="00662927"/>
    <w:rsid w:val="00662DF1"/>
    <w:rsid w:val="00663A27"/>
    <w:rsid w:val="00663A40"/>
    <w:rsid w:val="00663C26"/>
    <w:rsid w:val="00664024"/>
    <w:rsid w:val="00664DB7"/>
    <w:rsid w:val="00664E82"/>
    <w:rsid w:val="00664F51"/>
    <w:rsid w:val="006651CF"/>
    <w:rsid w:val="006653D5"/>
    <w:rsid w:val="006668EF"/>
    <w:rsid w:val="00666D31"/>
    <w:rsid w:val="0066717D"/>
    <w:rsid w:val="00667B30"/>
    <w:rsid w:val="0067046D"/>
    <w:rsid w:val="0067131C"/>
    <w:rsid w:val="0067160B"/>
    <w:rsid w:val="006717D0"/>
    <w:rsid w:val="00671828"/>
    <w:rsid w:val="00671990"/>
    <w:rsid w:val="00671C03"/>
    <w:rsid w:val="006722BC"/>
    <w:rsid w:val="0067257E"/>
    <w:rsid w:val="006726A9"/>
    <w:rsid w:val="00672B9F"/>
    <w:rsid w:val="00672CEA"/>
    <w:rsid w:val="00672F1C"/>
    <w:rsid w:val="00673251"/>
    <w:rsid w:val="006736A1"/>
    <w:rsid w:val="0067387B"/>
    <w:rsid w:val="00673E7D"/>
    <w:rsid w:val="00674B09"/>
    <w:rsid w:val="00674F3E"/>
    <w:rsid w:val="006758A4"/>
    <w:rsid w:val="00675A00"/>
    <w:rsid w:val="006763CF"/>
    <w:rsid w:val="006766BA"/>
    <w:rsid w:val="0067675B"/>
    <w:rsid w:val="0067697F"/>
    <w:rsid w:val="0067705B"/>
    <w:rsid w:val="00677283"/>
    <w:rsid w:val="00677971"/>
    <w:rsid w:val="00677EE3"/>
    <w:rsid w:val="006806FE"/>
    <w:rsid w:val="00681250"/>
    <w:rsid w:val="00681CA3"/>
    <w:rsid w:val="00681CE5"/>
    <w:rsid w:val="00681E79"/>
    <w:rsid w:val="00681F05"/>
    <w:rsid w:val="006820B8"/>
    <w:rsid w:val="00682423"/>
    <w:rsid w:val="00682441"/>
    <w:rsid w:val="00683902"/>
    <w:rsid w:val="00683A8B"/>
    <w:rsid w:val="00684A70"/>
    <w:rsid w:val="00684DE2"/>
    <w:rsid w:val="00684F32"/>
    <w:rsid w:val="00685019"/>
    <w:rsid w:val="0068565F"/>
    <w:rsid w:val="00686296"/>
    <w:rsid w:val="006865AA"/>
    <w:rsid w:val="00686855"/>
    <w:rsid w:val="00686B0E"/>
    <w:rsid w:val="00686F5C"/>
    <w:rsid w:val="00686FC7"/>
    <w:rsid w:val="00687554"/>
    <w:rsid w:val="00687AA2"/>
    <w:rsid w:val="00687D85"/>
    <w:rsid w:val="0069098E"/>
    <w:rsid w:val="00690CA6"/>
    <w:rsid w:val="00691597"/>
    <w:rsid w:val="0069165A"/>
    <w:rsid w:val="00691837"/>
    <w:rsid w:val="00691B6E"/>
    <w:rsid w:val="00691BA5"/>
    <w:rsid w:val="0069232F"/>
    <w:rsid w:val="00692856"/>
    <w:rsid w:val="00692B1F"/>
    <w:rsid w:val="00692E78"/>
    <w:rsid w:val="00692EA2"/>
    <w:rsid w:val="006930E6"/>
    <w:rsid w:val="00693272"/>
    <w:rsid w:val="00693686"/>
    <w:rsid w:val="006938F0"/>
    <w:rsid w:val="0069446F"/>
    <w:rsid w:val="00694FB7"/>
    <w:rsid w:val="0069503D"/>
    <w:rsid w:val="0069504A"/>
    <w:rsid w:val="0069531D"/>
    <w:rsid w:val="006953B7"/>
    <w:rsid w:val="00696146"/>
    <w:rsid w:val="0069671A"/>
    <w:rsid w:val="00696D7D"/>
    <w:rsid w:val="0069758D"/>
    <w:rsid w:val="0069798D"/>
    <w:rsid w:val="00697A90"/>
    <w:rsid w:val="00697C8A"/>
    <w:rsid w:val="00697D86"/>
    <w:rsid w:val="006A06D8"/>
    <w:rsid w:val="006A0ABD"/>
    <w:rsid w:val="006A0CA7"/>
    <w:rsid w:val="006A0E2D"/>
    <w:rsid w:val="006A11B8"/>
    <w:rsid w:val="006A11DC"/>
    <w:rsid w:val="006A1D6B"/>
    <w:rsid w:val="006A1E28"/>
    <w:rsid w:val="006A3451"/>
    <w:rsid w:val="006A3660"/>
    <w:rsid w:val="006A3675"/>
    <w:rsid w:val="006A3CCE"/>
    <w:rsid w:val="006A3FD7"/>
    <w:rsid w:val="006A41C9"/>
    <w:rsid w:val="006A4A4F"/>
    <w:rsid w:val="006A533C"/>
    <w:rsid w:val="006A5E5F"/>
    <w:rsid w:val="006A5FD6"/>
    <w:rsid w:val="006A60E3"/>
    <w:rsid w:val="006A68FB"/>
    <w:rsid w:val="006A6B01"/>
    <w:rsid w:val="006A6F32"/>
    <w:rsid w:val="006A70FE"/>
    <w:rsid w:val="006A73C4"/>
    <w:rsid w:val="006A7923"/>
    <w:rsid w:val="006A7CFC"/>
    <w:rsid w:val="006A7DCD"/>
    <w:rsid w:val="006A7EBE"/>
    <w:rsid w:val="006B02AA"/>
    <w:rsid w:val="006B0555"/>
    <w:rsid w:val="006B0675"/>
    <w:rsid w:val="006B1176"/>
    <w:rsid w:val="006B157E"/>
    <w:rsid w:val="006B1BD9"/>
    <w:rsid w:val="006B1D3E"/>
    <w:rsid w:val="006B248A"/>
    <w:rsid w:val="006B2755"/>
    <w:rsid w:val="006B2871"/>
    <w:rsid w:val="006B29D1"/>
    <w:rsid w:val="006B2E71"/>
    <w:rsid w:val="006B333C"/>
    <w:rsid w:val="006B3C77"/>
    <w:rsid w:val="006B4089"/>
    <w:rsid w:val="006B44BE"/>
    <w:rsid w:val="006B45DC"/>
    <w:rsid w:val="006B4942"/>
    <w:rsid w:val="006B4F38"/>
    <w:rsid w:val="006B5EB9"/>
    <w:rsid w:val="006B60F7"/>
    <w:rsid w:val="006B65F5"/>
    <w:rsid w:val="006B68F0"/>
    <w:rsid w:val="006B6DFF"/>
    <w:rsid w:val="006B776A"/>
    <w:rsid w:val="006B7AE5"/>
    <w:rsid w:val="006C012F"/>
    <w:rsid w:val="006C0317"/>
    <w:rsid w:val="006C0448"/>
    <w:rsid w:val="006C069C"/>
    <w:rsid w:val="006C12EE"/>
    <w:rsid w:val="006C1AA7"/>
    <w:rsid w:val="006C2471"/>
    <w:rsid w:val="006C25D9"/>
    <w:rsid w:val="006C266F"/>
    <w:rsid w:val="006C2882"/>
    <w:rsid w:val="006C2C5B"/>
    <w:rsid w:val="006C3208"/>
    <w:rsid w:val="006C359A"/>
    <w:rsid w:val="006C38C6"/>
    <w:rsid w:val="006C3C61"/>
    <w:rsid w:val="006C47D6"/>
    <w:rsid w:val="006C49FE"/>
    <w:rsid w:val="006C500A"/>
    <w:rsid w:val="006C5262"/>
    <w:rsid w:val="006C5B0E"/>
    <w:rsid w:val="006C6522"/>
    <w:rsid w:val="006C6C9C"/>
    <w:rsid w:val="006C7208"/>
    <w:rsid w:val="006C743E"/>
    <w:rsid w:val="006C7805"/>
    <w:rsid w:val="006C7A14"/>
    <w:rsid w:val="006C7D69"/>
    <w:rsid w:val="006D0292"/>
    <w:rsid w:val="006D0457"/>
    <w:rsid w:val="006D12D2"/>
    <w:rsid w:val="006D1421"/>
    <w:rsid w:val="006D186F"/>
    <w:rsid w:val="006D1B8F"/>
    <w:rsid w:val="006D1C0C"/>
    <w:rsid w:val="006D2120"/>
    <w:rsid w:val="006D222A"/>
    <w:rsid w:val="006D240F"/>
    <w:rsid w:val="006D2BF7"/>
    <w:rsid w:val="006D3045"/>
    <w:rsid w:val="006D306D"/>
    <w:rsid w:val="006D30A3"/>
    <w:rsid w:val="006D34B0"/>
    <w:rsid w:val="006D3708"/>
    <w:rsid w:val="006D4284"/>
    <w:rsid w:val="006D429B"/>
    <w:rsid w:val="006D43E1"/>
    <w:rsid w:val="006D4450"/>
    <w:rsid w:val="006D452A"/>
    <w:rsid w:val="006D48C8"/>
    <w:rsid w:val="006D4FDE"/>
    <w:rsid w:val="006D5205"/>
    <w:rsid w:val="006D6984"/>
    <w:rsid w:val="006D6E3E"/>
    <w:rsid w:val="006D77C0"/>
    <w:rsid w:val="006D78A9"/>
    <w:rsid w:val="006D7A44"/>
    <w:rsid w:val="006D7D98"/>
    <w:rsid w:val="006E0491"/>
    <w:rsid w:val="006E0C8A"/>
    <w:rsid w:val="006E0CCA"/>
    <w:rsid w:val="006E165E"/>
    <w:rsid w:val="006E1AB4"/>
    <w:rsid w:val="006E2315"/>
    <w:rsid w:val="006E264A"/>
    <w:rsid w:val="006E282C"/>
    <w:rsid w:val="006E3218"/>
    <w:rsid w:val="006E35C2"/>
    <w:rsid w:val="006E3A8A"/>
    <w:rsid w:val="006E3B7B"/>
    <w:rsid w:val="006E3C94"/>
    <w:rsid w:val="006E3CD5"/>
    <w:rsid w:val="006E41CE"/>
    <w:rsid w:val="006E422F"/>
    <w:rsid w:val="006E4C70"/>
    <w:rsid w:val="006E4E4D"/>
    <w:rsid w:val="006E510A"/>
    <w:rsid w:val="006E53C8"/>
    <w:rsid w:val="006E58AF"/>
    <w:rsid w:val="006E5C81"/>
    <w:rsid w:val="006E5D74"/>
    <w:rsid w:val="006E62D7"/>
    <w:rsid w:val="006E6364"/>
    <w:rsid w:val="006E6954"/>
    <w:rsid w:val="006E6B04"/>
    <w:rsid w:val="006E6D4B"/>
    <w:rsid w:val="006E6E19"/>
    <w:rsid w:val="006E7567"/>
    <w:rsid w:val="006E75A9"/>
    <w:rsid w:val="006E771A"/>
    <w:rsid w:val="006E7C3C"/>
    <w:rsid w:val="006E7E72"/>
    <w:rsid w:val="006E7EA9"/>
    <w:rsid w:val="006F01CD"/>
    <w:rsid w:val="006F170B"/>
    <w:rsid w:val="006F1EA0"/>
    <w:rsid w:val="006F20DF"/>
    <w:rsid w:val="006F20E5"/>
    <w:rsid w:val="006F26D4"/>
    <w:rsid w:val="006F27B8"/>
    <w:rsid w:val="006F2DC5"/>
    <w:rsid w:val="006F32C9"/>
    <w:rsid w:val="006F37B0"/>
    <w:rsid w:val="006F3B9B"/>
    <w:rsid w:val="006F3C4F"/>
    <w:rsid w:val="006F42F1"/>
    <w:rsid w:val="006F44E2"/>
    <w:rsid w:val="006F45EE"/>
    <w:rsid w:val="006F4D6B"/>
    <w:rsid w:val="006F573F"/>
    <w:rsid w:val="006F5AC0"/>
    <w:rsid w:val="006F645A"/>
    <w:rsid w:val="006F6697"/>
    <w:rsid w:val="006F6B41"/>
    <w:rsid w:val="006F6F23"/>
    <w:rsid w:val="006F776E"/>
    <w:rsid w:val="006F7A3A"/>
    <w:rsid w:val="007000CE"/>
    <w:rsid w:val="00700278"/>
    <w:rsid w:val="00700920"/>
    <w:rsid w:val="00700B50"/>
    <w:rsid w:val="007014A8"/>
    <w:rsid w:val="007017C0"/>
    <w:rsid w:val="00702341"/>
    <w:rsid w:val="007023FE"/>
    <w:rsid w:val="0070248C"/>
    <w:rsid w:val="00702859"/>
    <w:rsid w:val="0070288A"/>
    <w:rsid w:val="00702E00"/>
    <w:rsid w:val="00702F5F"/>
    <w:rsid w:val="007033F3"/>
    <w:rsid w:val="00703EF5"/>
    <w:rsid w:val="007043B7"/>
    <w:rsid w:val="0070478C"/>
    <w:rsid w:val="00704D3E"/>
    <w:rsid w:val="007051EB"/>
    <w:rsid w:val="0070525C"/>
    <w:rsid w:val="0070540F"/>
    <w:rsid w:val="007054D2"/>
    <w:rsid w:val="00705D58"/>
    <w:rsid w:val="00706145"/>
    <w:rsid w:val="0070614A"/>
    <w:rsid w:val="00706AEE"/>
    <w:rsid w:val="00706E11"/>
    <w:rsid w:val="00706EF2"/>
    <w:rsid w:val="00706F5B"/>
    <w:rsid w:val="0070790C"/>
    <w:rsid w:val="00710882"/>
    <w:rsid w:val="00710995"/>
    <w:rsid w:val="00711ACF"/>
    <w:rsid w:val="00711D2C"/>
    <w:rsid w:val="00712182"/>
    <w:rsid w:val="00712351"/>
    <w:rsid w:val="007125CE"/>
    <w:rsid w:val="007129A1"/>
    <w:rsid w:val="00712B94"/>
    <w:rsid w:val="00713401"/>
    <w:rsid w:val="00713471"/>
    <w:rsid w:val="00714338"/>
    <w:rsid w:val="007147AC"/>
    <w:rsid w:val="00714BD1"/>
    <w:rsid w:val="00714EA9"/>
    <w:rsid w:val="007150F1"/>
    <w:rsid w:val="0071551B"/>
    <w:rsid w:val="00715873"/>
    <w:rsid w:val="00715AD4"/>
    <w:rsid w:val="00715AE3"/>
    <w:rsid w:val="00715BC0"/>
    <w:rsid w:val="00716940"/>
    <w:rsid w:val="00716CD8"/>
    <w:rsid w:val="007177A1"/>
    <w:rsid w:val="00717844"/>
    <w:rsid w:val="007178F4"/>
    <w:rsid w:val="00717AF0"/>
    <w:rsid w:val="00717E3F"/>
    <w:rsid w:val="00717EAE"/>
    <w:rsid w:val="00720344"/>
    <w:rsid w:val="0072038A"/>
    <w:rsid w:val="00720705"/>
    <w:rsid w:val="007209B7"/>
    <w:rsid w:val="00720B72"/>
    <w:rsid w:val="007217E7"/>
    <w:rsid w:val="00722971"/>
    <w:rsid w:val="007231C2"/>
    <w:rsid w:val="00723633"/>
    <w:rsid w:val="00723F63"/>
    <w:rsid w:val="0072419A"/>
    <w:rsid w:val="00724544"/>
    <w:rsid w:val="007246D7"/>
    <w:rsid w:val="0072483A"/>
    <w:rsid w:val="007249B6"/>
    <w:rsid w:val="00724C2C"/>
    <w:rsid w:val="007253DA"/>
    <w:rsid w:val="007255C1"/>
    <w:rsid w:val="0072628B"/>
    <w:rsid w:val="007268B0"/>
    <w:rsid w:val="00726FB9"/>
    <w:rsid w:val="0072784C"/>
    <w:rsid w:val="0073074E"/>
    <w:rsid w:val="00730960"/>
    <w:rsid w:val="00730A72"/>
    <w:rsid w:val="00730AA5"/>
    <w:rsid w:val="00730ECB"/>
    <w:rsid w:val="00731227"/>
    <w:rsid w:val="00731AFC"/>
    <w:rsid w:val="00732662"/>
    <w:rsid w:val="00732BBF"/>
    <w:rsid w:val="00732CAF"/>
    <w:rsid w:val="00733345"/>
    <w:rsid w:val="0073334A"/>
    <w:rsid w:val="00733DDA"/>
    <w:rsid w:val="00733F5D"/>
    <w:rsid w:val="00734544"/>
    <w:rsid w:val="007348B6"/>
    <w:rsid w:val="00734C3F"/>
    <w:rsid w:val="00734CF9"/>
    <w:rsid w:val="00735175"/>
    <w:rsid w:val="00735893"/>
    <w:rsid w:val="007358A6"/>
    <w:rsid w:val="00735AF9"/>
    <w:rsid w:val="00735F8E"/>
    <w:rsid w:val="00736299"/>
    <w:rsid w:val="0073694A"/>
    <w:rsid w:val="00736958"/>
    <w:rsid w:val="0073734A"/>
    <w:rsid w:val="0073745B"/>
    <w:rsid w:val="00737889"/>
    <w:rsid w:val="00737C86"/>
    <w:rsid w:val="00740487"/>
    <w:rsid w:val="00740A2A"/>
    <w:rsid w:val="00741326"/>
    <w:rsid w:val="00741ABD"/>
    <w:rsid w:val="00741D06"/>
    <w:rsid w:val="007420DF"/>
    <w:rsid w:val="0074251B"/>
    <w:rsid w:val="007429D1"/>
    <w:rsid w:val="00742A2E"/>
    <w:rsid w:val="00742A96"/>
    <w:rsid w:val="00742B81"/>
    <w:rsid w:val="007430CF"/>
    <w:rsid w:val="00743296"/>
    <w:rsid w:val="007438C5"/>
    <w:rsid w:val="00743C5D"/>
    <w:rsid w:val="007441A7"/>
    <w:rsid w:val="0074427A"/>
    <w:rsid w:val="0074441F"/>
    <w:rsid w:val="00744A1A"/>
    <w:rsid w:val="00744C86"/>
    <w:rsid w:val="007454EC"/>
    <w:rsid w:val="00745FD8"/>
    <w:rsid w:val="00746099"/>
    <w:rsid w:val="0074773A"/>
    <w:rsid w:val="00747A90"/>
    <w:rsid w:val="00747F39"/>
    <w:rsid w:val="007507AB"/>
    <w:rsid w:val="00750D7D"/>
    <w:rsid w:val="00751639"/>
    <w:rsid w:val="00751884"/>
    <w:rsid w:val="0075217E"/>
    <w:rsid w:val="00752236"/>
    <w:rsid w:val="00752C6A"/>
    <w:rsid w:val="00753134"/>
    <w:rsid w:val="0075318C"/>
    <w:rsid w:val="0075385D"/>
    <w:rsid w:val="00753AA3"/>
    <w:rsid w:val="00753AAB"/>
    <w:rsid w:val="00754B78"/>
    <w:rsid w:val="00754CDE"/>
    <w:rsid w:val="00754CFA"/>
    <w:rsid w:val="0075501D"/>
    <w:rsid w:val="007554F8"/>
    <w:rsid w:val="007556A8"/>
    <w:rsid w:val="00755E9B"/>
    <w:rsid w:val="00756157"/>
    <w:rsid w:val="0075664D"/>
    <w:rsid w:val="007569B0"/>
    <w:rsid w:val="007572AB"/>
    <w:rsid w:val="00757475"/>
    <w:rsid w:val="00757984"/>
    <w:rsid w:val="00757BE9"/>
    <w:rsid w:val="0076008D"/>
    <w:rsid w:val="00760382"/>
    <w:rsid w:val="007607DF"/>
    <w:rsid w:val="007608DD"/>
    <w:rsid w:val="00760D3A"/>
    <w:rsid w:val="007611D9"/>
    <w:rsid w:val="00761735"/>
    <w:rsid w:val="0076179D"/>
    <w:rsid w:val="007618FD"/>
    <w:rsid w:val="007620BA"/>
    <w:rsid w:val="00762157"/>
    <w:rsid w:val="00762458"/>
    <w:rsid w:val="00762484"/>
    <w:rsid w:val="00762C99"/>
    <w:rsid w:val="00762FD9"/>
    <w:rsid w:val="007637B3"/>
    <w:rsid w:val="00763A01"/>
    <w:rsid w:val="00763A7F"/>
    <w:rsid w:val="00763BAE"/>
    <w:rsid w:val="00763F0A"/>
    <w:rsid w:val="00763F53"/>
    <w:rsid w:val="0076411F"/>
    <w:rsid w:val="00764244"/>
    <w:rsid w:val="00764303"/>
    <w:rsid w:val="00764D4D"/>
    <w:rsid w:val="00765FC8"/>
    <w:rsid w:val="007669A5"/>
    <w:rsid w:val="00766ABA"/>
    <w:rsid w:val="00767275"/>
    <w:rsid w:val="00767425"/>
    <w:rsid w:val="00770224"/>
    <w:rsid w:val="00770603"/>
    <w:rsid w:val="0077082B"/>
    <w:rsid w:val="0077096A"/>
    <w:rsid w:val="0077177D"/>
    <w:rsid w:val="0077193B"/>
    <w:rsid w:val="00771AAD"/>
    <w:rsid w:val="00771C45"/>
    <w:rsid w:val="00772AE8"/>
    <w:rsid w:val="00772DB1"/>
    <w:rsid w:val="00773674"/>
    <w:rsid w:val="00773B94"/>
    <w:rsid w:val="00773C6A"/>
    <w:rsid w:val="00773FBF"/>
    <w:rsid w:val="00774379"/>
    <w:rsid w:val="0077455C"/>
    <w:rsid w:val="00774712"/>
    <w:rsid w:val="00774CD9"/>
    <w:rsid w:val="00775018"/>
    <w:rsid w:val="007750A4"/>
    <w:rsid w:val="007753E1"/>
    <w:rsid w:val="0077571C"/>
    <w:rsid w:val="007758D5"/>
    <w:rsid w:val="007759BA"/>
    <w:rsid w:val="00775CAF"/>
    <w:rsid w:val="00776093"/>
    <w:rsid w:val="007762DF"/>
    <w:rsid w:val="00776E37"/>
    <w:rsid w:val="00776E46"/>
    <w:rsid w:val="00777060"/>
    <w:rsid w:val="007770AC"/>
    <w:rsid w:val="007773B1"/>
    <w:rsid w:val="0077753C"/>
    <w:rsid w:val="007777BC"/>
    <w:rsid w:val="00777F8A"/>
    <w:rsid w:val="00780152"/>
    <w:rsid w:val="007803BF"/>
    <w:rsid w:val="00780963"/>
    <w:rsid w:val="00780AB9"/>
    <w:rsid w:val="00780D91"/>
    <w:rsid w:val="00781303"/>
    <w:rsid w:val="00781524"/>
    <w:rsid w:val="0078193C"/>
    <w:rsid w:val="00781984"/>
    <w:rsid w:val="007821E4"/>
    <w:rsid w:val="00782B46"/>
    <w:rsid w:val="00782C20"/>
    <w:rsid w:val="00782DC1"/>
    <w:rsid w:val="007839E4"/>
    <w:rsid w:val="00783E6E"/>
    <w:rsid w:val="007841BB"/>
    <w:rsid w:val="007848A9"/>
    <w:rsid w:val="00784C4F"/>
    <w:rsid w:val="00784F92"/>
    <w:rsid w:val="007868D7"/>
    <w:rsid w:val="00786ABF"/>
    <w:rsid w:val="00786D04"/>
    <w:rsid w:val="0078736D"/>
    <w:rsid w:val="00790290"/>
    <w:rsid w:val="00790719"/>
    <w:rsid w:val="00790841"/>
    <w:rsid w:val="00790D7A"/>
    <w:rsid w:val="007913A9"/>
    <w:rsid w:val="00791666"/>
    <w:rsid w:val="007916EB"/>
    <w:rsid w:val="00791B36"/>
    <w:rsid w:val="00791FC0"/>
    <w:rsid w:val="007927E4"/>
    <w:rsid w:val="00792993"/>
    <w:rsid w:val="00792D6B"/>
    <w:rsid w:val="00792FE2"/>
    <w:rsid w:val="0079379B"/>
    <w:rsid w:val="007947C1"/>
    <w:rsid w:val="007949B4"/>
    <w:rsid w:val="007949BE"/>
    <w:rsid w:val="00795366"/>
    <w:rsid w:val="00795791"/>
    <w:rsid w:val="00795B59"/>
    <w:rsid w:val="00795C12"/>
    <w:rsid w:val="00796060"/>
    <w:rsid w:val="00796277"/>
    <w:rsid w:val="00796CDD"/>
    <w:rsid w:val="00796DCE"/>
    <w:rsid w:val="00796F86"/>
    <w:rsid w:val="0079730E"/>
    <w:rsid w:val="0079756C"/>
    <w:rsid w:val="00797C3D"/>
    <w:rsid w:val="00797FAD"/>
    <w:rsid w:val="00797FF4"/>
    <w:rsid w:val="007A02DA"/>
    <w:rsid w:val="007A0479"/>
    <w:rsid w:val="007A04E2"/>
    <w:rsid w:val="007A07C1"/>
    <w:rsid w:val="007A0A62"/>
    <w:rsid w:val="007A0AFE"/>
    <w:rsid w:val="007A0FCB"/>
    <w:rsid w:val="007A16D5"/>
    <w:rsid w:val="007A26FA"/>
    <w:rsid w:val="007A2C87"/>
    <w:rsid w:val="007A2DA4"/>
    <w:rsid w:val="007A310B"/>
    <w:rsid w:val="007A3226"/>
    <w:rsid w:val="007A4B43"/>
    <w:rsid w:val="007A4EC6"/>
    <w:rsid w:val="007A4F55"/>
    <w:rsid w:val="007A6052"/>
    <w:rsid w:val="007A6E8E"/>
    <w:rsid w:val="007A731A"/>
    <w:rsid w:val="007A77C3"/>
    <w:rsid w:val="007A77CF"/>
    <w:rsid w:val="007A7CEE"/>
    <w:rsid w:val="007A7D71"/>
    <w:rsid w:val="007A7EA2"/>
    <w:rsid w:val="007A7F8C"/>
    <w:rsid w:val="007B024F"/>
    <w:rsid w:val="007B0A6F"/>
    <w:rsid w:val="007B0E52"/>
    <w:rsid w:val="007B131C"/>
    <w:rsid w:val="007B16DE"/>
    <w:rsid w:val="007B17C5"/>
    <w:rsid w:val="007B1C3F"/>
    <w:rsid w:val="007B2453"/>
    <w:rsid w:val="007B315B"/>
    <w:rsid w:val="007B3535"/>
    <w:rsid w:val="007B3539"/>
    <w:rsid w:val="007B36FB"/>
    <w:rsid w:val="007B3D28"/>
    <w:rsid w:val="007B41EA"/>
    <w:rsid w:val="007B42AD"/>
    <w:rsid w:val="007B45F0"/>
    <w:rsid w:val="007B5517"/>
    <w:rsid w:val="007B57C0"/>
    <w:rsid w:val="007B57E0"/>
    <w:rsid w:val="007B5C09"/>
    <w:rsid w:val="007B6033"/>
    <w:rsid w:val="007B619C"/>
    <w:rsid w:val="007B6274"/>
    <w:rsid w:val="007B6779"/>
    <w:rsid w:val="007B6824"/>
    <w:rsid w:val="007B6EE5"/>
    <w:rsid w:val="007B6F3A"/>
    <w:rsid w:val="007B7080"/>
    <w:rsid w:val="007B7378"/>
    <w:rsid w:val="007B77CF"/>
    <w:rsid w:val="007B7CF3"/>
    <w:rsid w:val="007B7E85"/>
    <w:rsid w:val="007C0207"/>
    <w:rsid w:val="007C0332"/>
    <w:rsid w:val="007C07E6"/>
    <w:rsid w:val="007C0CE9"/>
    <w:rsid w:val="007C0E18"/>
    <w:rsid w:val="007C1198"/>
    <w:rsid w:val="007C1234"/>
    <w:rsid w:val="007C148F"/>
    <w:rsid w:val="007C168C"/>
    <w:rsid w:val="007C1B8A"/>
    <w:rsid w:val="007C1BA9"/>
    <w:rsid w:val="007C25BF"/>
    <w:rsid w:val="007C266F"/>
    <w:rsid w:val="007C2B21"/>
    <w:rsid w:val="007C2CFA"/>
    <w:rsid w:val="007C2FC1"/>
    <w:rsid w:val="007C3E5E"/>
    <w:rsid w:val="007C486C"/>
    <w:rsid w:val="007C493E"/>
    <w:rsid w:val="007C4949"/>
    <w:rsid w:val="007C4E01"/>
    <w:rsid w:val="007C4F93"/>
    <w:rsid w:val="007C5097"/>
    <w:rsid w:val="007C52D9"/>
    <w:rsid w:val="007C59FB"/>
    <w:rsid w:val="007C5A65"/>
    <w:rsid w:val="007C60B5"/>
    <w:rsid w:val="007C6B73"/>
    <w:rsid w:val="007C6C2A"/>
    <w:rsid w:val="007C72BF"/>
    <w:rsid w:val="007C75EE"/>
    <w:rsid w:val="007C7FB8"/>
    <w:rsid w:val="007D0108"/>
    <w:rsid w:val="007D0283"/>
    <w:rsid w:val="007D02E9"/>
    <w:rsid w:val="007D068F"/>
    <w:rsid w:val="007D0BE8"/>
    <w:rsid w:val="007D0E76"/>
    <w:rsid w:val="007D0EE1"/>
    <w:rsid w:val="007D119A"/>
    <w:rsid w:val="007D1B97"/>
    <w:rsid w:val="007D1C7B"/>
    <w:rsid w:val="007D1CA6"/>
    <w:rsid w:val="007D26AE"/>
    <w:rsid w:val="007D2ABA"/>
    <w:rsid w:val="007D2E54"/>
    <w:rsid w:val="007D2E63"/>
    <w:rsid w:val="007D38A1"/>
    <w:rsid w:val="007D38B9"/>
    <w:rsid w:val="007D3A57"/>
    <w:rsid w:val="007D3C8D"/>
    <w:rsid w:val="007D4BFD"/>
    <w:rsid w:val="007D4DF3"/>
    <w:rsid w:val="007D4F52"/>
    <w:rsid w:val="007D513C"/>
    <w:rsid w:val="007D54CA"/>
    <w:rsid w:val="007D569F"/>
    <w:rsid w:val="007D5A9D"/>
    <w:rsid w:val="007D64F2"/>
    <w:rsid w:val="007D6672"/>
    <w:rsid w:val="007D6689"/>
    <w:rsid w:val="007D695D"/>
    <w:rsid w:val="007D6B46"/>
    <w:rsid w:val="007D6EB5"/>
    <w:rsid w:val="007D7230"/>
    <w:rsid w:val="007D7A4D"/>
    <w:rsid w:val="007E023E"/>
    <w:rsid w:val="007E02F5"/>
    <w:rsid w:val="007E0753"/>
    <w:rsid w:val="007E0BAC"/>
    <w:rsid w:val="007E1107"/>
    <w:rsid w:val="007E16E5"/>
    <w:rsid w:val="007E1886"/>
    <w:rsid w:val="007E1C7D"/>
    <w:rsid w:val="007E1CDF"/>
    <w:rsid w:val="007E1D30"/>
    <w:rsid w:val="007E2470"/>
    <w:rsid w:val="007E248F"/>
    <w:rsid w:val="007E35C8"/>
    <w:rsid w:val="007E3B97"/>
    <w:rsid w:val="007E3C3E"/>
    <w:rsid w:val="007E3C8C"/>
    <w:rsid w:val="007E3F60"/>
    <w:rsid w:val="007E3F65"/>
    <w:rsid w:val="007E41F6"/>
    <w:rsid w:val="007E45E9"/>
    <w:rsid w:val="007E472C"/>
    <w:rsid w:val="007E473C"/>
    <w:rsid w:val="007E48E3"/>
    <w:rsid w:val="007E4B53"/>
    <w:rsid w:val="007E5034"/>
    <w:rsid w:val="007E51F7"/>
    <w:rsid w:val="007E5295"/>
    <w:rsid w:val="007E5856"/>
    <w:rsid w:val="007E5DAB"/>
    <w:rsid w:val="007E5EFF"/>
    <w:rsid w:val="007E71A0"/>
    <w:rsid w:val="007E7927"/>
    <w:rsid w:val="007E7E04"/>
    <w:rsid w:val="007F04D3"/>
    <w:rsid w:val="007F06D9"/>
    <w:rsid w:val="007F0707"/>
    <w:rsid w:val="007F08C5"/>
    <w:rsid w:val="007F0F45"/>
    <w:rsid w:val="007F10A6"/>
    <w:rsid w:val="007F17FA"/>
    <w:rsid w:val="007F1DBE"/>
    <w:rsid w:val="007F1E35"/>
    <w:rsid w:val="007F1F18"/>
    <w:rsid w:val="007F2838"/>
    <w:rsid w:val="007F2D04"/>
    <w:rsid w:val="007F32D5"/>
    <w:rsid w:val="007F3561"/>
    <w:rsid w:val="007F364E"/>
    <w:rsid w:val="007F39A4"/>
    <w:rsid w:val="007F3B5A"/>
    <w:rsid w:val="007F3DC0"/>
    <w:rsid w:val="007F442B"/>
    <w:rsid w:val="007F4E5C"/>
    <w:rsid w:val="007F4FF0"/>
    <w:rsid w:val="007F5357"/>
    <w:rsid w:val="007F5C11"/>
    <w:rsid w:val="007F5C85"/>
    <w:rsid w:val="007F5CE1"/>
    <w:rsid w:val="007F75D1"/>
    <w:rsid w:val="007F773E"/>
    <w:rsid w:val="007F7F8D"/>
    <w:rsid w:val="00800284"/>
    <w:rsid w:val="0080030A"/>
    <w:rsid w:val="00800356"/>
    <w:rsid w:val="00800C57"/>
    <w:rsid w:val="00800C9E"/>
    <w:rsid w:val="00800F4D"/>
    <w:rsid w:val="008012EA"/>
    <w:rsid w:val="008014AE"/>
    <w:rsid w:val="00801608"/>
    <w:rsid w:val="00802832"/>
    <w:rsid w:val="00802835"/>
    <w:rsid w:val="00802D83"/>
    <w:rsid w:val="00802E5A"/>
    <w:rsid w:val="008032E5"/>
    <w:rsid w:val="00803412"/>
    <w:rsid w:val="008035C1"/>
    <w:rsid w:val="0080489B"/>
    <w:rsid w:val="00804C72"/>
    <w:rsid w:val="00805011"/>
    <w:rsid w:val="008050BD"/>
    <w:rsid w:val="00805178"/>
    <w:rsid w:val="008052F6"/>
    <w:rsid w:val="0080541B"/>
    <w:rsid w:val="008058CB"/>
    <w:rsid w:val="00805E56"/>
    <w:rsid w:val="008060B9"/>
    <w:rsid w:val="00806977"/>
    <w:rsid w:val="00807A84"/>
    <w:rsid w:val="00807E26"/>
    <w:rsid w:val="0081023C"/>
    <w:rsid w:val="0081076F"/>
    <w:rsid w:val="00811107"/>
    <w:rsid w:val="00811CE6"/>
    <w:rsid w:val="008120D2"/>
    <w:rsid w:val="0081286D"/>
    <w:rsid w:val="00812C6C"/>
    <w:rsid w:val="00813D9D"/>
    <w:rsid w:val="0081445B"/>
    <w:rsid w:val="00814668"/>
    <w:rsid w:val="00814A4E"/>
    <w:rsid w:val="00814D82"/>
    <w:rsid w:val="00815806"/>
    <w:rsid w:val="008161B1"/>
    <w:rsid w:val="0081626E"/>
    <w:rsid w:val="008166E2"/>
    <w:rsid w:val="008169A7"/>
    <w:rsid w:val="00817048"/>
    <w:rsid w:val="008176B1"/>
    <w:rsid w:val="00817C2C"/>
    <w:rsid w:val="00817EFE"/>
    <w:rsid w:val="00820074"/>
    <w:rsid w:val="00820082"/>
    <w:rsid w:val="00820192"/>
    <w:rsid w:val="00820299"/>
    <w:rsid w:val="008206FC"/>
    <w:rsid w:val="0082097C"/>
    <w:rsid w:val="00821455"/>
    <w:rsid w:val="008216CF"/>
    <w:rsid w:val="00821742"/>
    <w:rsid w:val="00821A09"/>
    <w:rsid w:val="008220D1"/>
    <w:rsid w:val="008221AA"/>
    <w:rsid w:val="00822472"/>
    <w:rsid w:val="008225BE"/>
    <w:rsid w:val="0082261F"/>
    <w:rsid w:val="0082294C"/>
    <w:rsid w:val="00823211"/>
    <w:rsid w:val="00823249"/>
    <w:rsid w:val="00823916"/>
    <w:rsid w:val="00823CB9"/>
    <w:rsid w:val="00823D61"/>
    <w:rsid w:val="0082440A"/>
    <w:rsid w:val="00824ADE"/>
    <w:rsid w:val="00825E1A"/>
    <w:rsid w:val="00825F0C"/>
    <w:rsid w:val="008262B0"/>
    <w:rsid w:val="00826630"/>
    <w:rsid w:val="008266DE"/>
    <w:rsid w:val="0082678E"/>
    <w:rsid w:val="0082714C"/>
    <w:rsid w:val="008274D9"/>
    <w:rsid w:val="00827A96"/>
    <w:rsid w:val="00827F20"/>
    <w:rsid w:val="00827F4F"/>
    <w:rsid w:val="00827F7C"/>
    <w:rsid w:val="00830426"/>
    <w:rsid w:val="00830A8A"/>
    <w:rsid w:val="00830EB9"/>
    <w:rsid w:val="0083121B"/>
    <w:rsid w:val="00831327"/>
    <w:rsid w:val="008313EE"/>
    <w:rsid w:val="00831D2E"/>
    <w:rsid w:val="00831F58"/>
    <w:rsid w:val="00832665"/>
    <w:rsid w:val="00832837"/>
    <w:rsid w:val="0083294A"/>
    <w:rsid w:val="00833ADF"/>
    <w:rsid w:val="00833CE7"/>
    <w:rsid w:val="00833DA3"/>
    <w:rsid w:val="00834179"/>
    <w:rsid w:val="008345C9"/>
    <w:rsid w:val="00834781"/>
    <w:rsid w:val="00834824"/>
    <w:rsid w:val="00834E98"/>
    <w:rsid w:val="00834FA5"/>
    <w:rsid w:val="008350DD"/>
    <w:rsid w:val="00835454"/>
    <w:rsid w:val="00835B54"/>
    <w:rsid w:val="00835EE0"/>
    <w:rsid w:val="008360E8"/>
    <w:rsid w:val="008362E6"/>
    <w:rsid w:val="0083630D"/>
    <w:rsid w:val="0083633E"/>
    <w:rsid w:val="00836B82"/>
    <w:rsid w:val="00836DD5"/>
    <w:rsid w:val="0083710C"/>
    <w:rsid w:val="00837140"/>
    <w:rsid w:val="00837922"/>
    <w:rsid w:val="00837F08"/>
    <w:rsid w:val="0084024F"/>
    <w:rsid w:val="008406F4"/>
    <w:rsid w:val="00840739"/>
    <w:rsid w:val="00840765"/>
    <w:rsid w:val="0084096B"/>
    <w:rsid w:val="00840E2E"/>
    <w:rsid w:val="00840E81"/>
    <w:rsid w:val="00841031"/>
    <w:rsid w:val="00841143"/>
    <w:rsid w:val="00841199"/>
    <w:rsid w:val="00841206"/>
    <w:rsid w:val="00841253"/>
    <w:rsid w:val="00841433"/>
    <w:rsid w:val="008416BA"/>
    <w:rsid w:val="008417E2"/>
    <w:rsid w:val="0084198F"/>
    <w:rsid w:val="00841A1C"/>
    <w:rsid w:val="00841AA5"/>
    <w:rsid w:val="00841C7B"/>
    <w:rsid w:val="00842AAD"/>
    <w:rsid w:val="00843A5A"/>
    <w:rsid w:val="00844050"/>
    <w:rsid w:val="008448B8"/>
    <w:rsid w:val="00844ABE"/>
    <w:rsid w:val="00845175"/>
    <w:rsid w:val="0084522A"/>
    <w:rsid w:val="00846162"/>
    <w:rsid w:val="008461A8"/>
    <w:rsid w:val="008462C7"/>
    <w:rsid w:val="00846865"/>
    <w:rsid w:val="00846B89"/>
    <w:rsid w:val="008475A6"/>
    <w:rsid w:val="008475D7"/>
    <w:rsid w:val="008476C6"/>
    <w:rsid w:val="00847CC1"/>
    <w:rsid w:val="008503E7"/>
    <w:rsid w:val="008507FA"/>
    <w:rsid w:val="008509E5"/>
    <w:rsid w:val="00850C2A"/>
    <w:rsid w:val="00850E6A"/>
    <w:rsid w:val="00851082"/>
    <w:rsid w:val="008517C1"/>
    <w:rsid w:val="00851F7A"/>
    <w:rsid w:val="00852199"/>
    <w:rsid w:val="008539B7"/>
    <w:rsid w:val="00853C86"/>
    <w:rsid w:val="00854234"/>
    <w:rsid w:val="008544A2"/>
    <w:rsid w:val="008547DC"/>
    <w:rsid w:val="00855327"/>
    <w:rsid w:val="008554A5"/>
    <w:rsid w:val="00855655"/>
    <w:rsid w:val="008557AF"/>
    <w:rsid w:val="008557E9"/>
    <w:rsid w:val="008558EB"/>
    <w:rsid w:val="00855DA8"/>
    <w:rsid w:val="008560CB"/>
    <w:rsid w:val="008566BF"/>
    <w:rsid w:val="008567D8"/>
    <w:rsid w:val="008567E7"/>
    <w:rsid w:val="00856AC4"/>
    <w:rsid w:val="0085754F"/>
    <w:rsid w:val="00857B7D"/>
    <w:rsid w:val="00857C91"/>
    <w:rsid w:val="00857ED6"/>
    <w:rsid w:val="0086004B"/>
    <w:rsid w:val="00860815"/>
    <w:rsid w:val="008608CD"/>
    <w:rsid w:val="0086095C"/>
    <w:rsid w:val="00860BF9"/>
    <w:rsid w:val="00861037"/>
    <w:rsid w:val="0086135B"/>
    <w:rsid w:val="00861D72"/>
    <w:rsid w:val="00861DDD"/>
    <w:rsid w:val="0086219C"/>
    <w:rsid w:val="00862484"/>
    <w:rsid w:val="008636C1"/>
    <w:rsid w:val="008639D0"/>
    <w:rsid w:val="00863C2F"/>
    <w:rsid w:val="00864164"/>
    <w:rsid w:val="00864536"/>
    <w:rsid w:val="00864F0D"/>
    <w:rsid w:val="008652B2"/>
    <w:rsid w:val="00865387"/>
    <w:rsid w:val="00865D56"/>
    <w:rsid w:val="008660C8"/>
    <w:rsid w:val="00866846"/>
    <w:rsid w:val="00866A6B"/>
    <w:rsid w:val="00866C62"/>
    <w:rsid w:val="00866D4C"/>
    <w:rsid w:val="00866E48"/>
    <w:rsid w:val="008670CE"/>
    <w:rsid w:val="00867374"/>
    <w:rsid w:val="00867DB6"/>
    <w:rsid w:val="00870046"/>
    <w:rsid w:val="00870881"/>
    <w:rsid w:val="00870AE3"/>
    <w:rsid w:val="00872C05"/>
    <w:rsid w:val="00873C32"/>
    <w:rsid w:val="00873C9A"/>
    <w:rsid w:val="00873EB4"/>
    <w:rsid w:val="008741D5"/>
    <w:rsid w:val="00874DF6"/>
    <w:rsid w:val="00875609"/>
    <w:rsid w:val="008757ED"/>
    <w:rsid w:val="008757F4"/>
    <w:rsid w:val="0087626E"/>
    <w:rsid w:val="008765AF"/>
    <w:rsid w:val="00876762"/>
    <w:rsid w:val="00876E12"/>
    <w:rsid w:val="00876EC4"/>
    <w:rsid w:val="00876EE8"/>
    <w:rsid w:val="00876F01"/>
    <w:rsid w:val="008771AB"/>
    <w:rsid w:val="008774DB"/>
    <w:rsid w:val="008775CF"/>
    <w:rsid w:val="00877605"/>
    <w:rsid w:val="0087760B"/>
    <w:rsid w:val="00877653"/>
    <w:rsid w:val="00877893"/>
    <w:rsid w:val="00877E7E"/>
    <w:rsid w:val="00880274"/>
    <w:rsid w:val="008807FF"/>
    <w:rsid w:val="0088099F"/>
    <w:rsid w:val="00880BA3"/>
    <w:rsid w:val="0088142B"/>
    <w:rsid w:val="00881BC6"/>
    <w:rsid w:val="00881C06"/>
    <w:rsid w:val="0088250C"/>
    <w:rsid w:val="0088267C"/>
    <w:rsid w:val="00882CB6"/>
    <w:rsid w:val="00882FCC"/>
    <w:rsid w:val="008832BA"/>
    <w:rsid w:val="00883573"/>
    <w:rsid w:val="008838A9"/>
    <w:rsid w:val="00884138"/>
    <w:rsid w:val="008845AB"/>
    <w:rsid w:val="00884765"/>
    <w:rsid w:val="008848AC"/>
    <w:rsid w:val="008848DF"/>
    <w:rsid w:val="00885198"/>
    <w:rsid w:val="008853E1"/>
    <w:rsid w:val="00885DE2"/>
    <w:rsid w:val="00885FB4"/>
    <w:rsid w:val="00886BC1"/>
    <w:rsid w:val="008875D5"/>
    <w:rsid w:val="008876E5"/>
    <w:rsid w:val="0088785A"/>
    <w:rsid w:val="00887D82"/>
    <w:rsid w:val="00887E6C"/>
    <w:rsid w:val="00890618"/>
    <w:rsid w:val="00890672"/>
    <w:rsid w:val="008906F6"/>
    <w:rsid w:val="008907A9"/>
    <w:rsid w:val="00891405"/>
    <w:rsid w:val="008917B0"/>
    <w:rsid w:val="00891D77"/>
    <w:rsid w:val="008937FD"/>
    <w:rsid w:val="008939B4"/>
    <w:rsid w:val="00893EF4"/>
    <w:rsid w:val="00893F6A"/>
    <w:rsid w:val="0089407B"/>
    <w:rsid w:val="00894182"/>
    <w:rsid w:val="00894275"/>
    <w:rsid w:val="008945BE"/>
    <w:rsid w:val="008946E0"/>
    <w:rsid w:val="00894F18"/>
    <w:rsid w:val="00895433"/>
    <w:rsid w:val="00895471"/>
    <w:rsid w:val="00895657"/>
    <w:rsid w:val="00895ABD"/>
    <w:rsid w:val="00895DFA"/>
    <w:rsid w:val="008961FA"/>
    <w:rsid w:val="008962AC"/>
    <w:rsid w:val="00896943"/>
    <w:rsid w:val="008969A4"/>
    <w:rsid w:val="00896FE7"/>
    <w:rsid w:val="0089709D"/>
    <w:rsid w:val="008970C9"/>
    <w:rsid w:val="008974B7"/>
    <w:rsid w:val="00897A78"/>
    <w:rsid w:val="00897ADB"/>
    <w:rsid w:val="00897C5A"/>
    <w:rsid w:val="00897CE8"/>
    <w:rsid w:val="008A0656"/>
    <w:rsid w:val="008A0E6A"/>
    <w:rsid w:val="008A14B2"/>
    <w:rsid w:val="008A18DE"/>
    <w:rsid w:val="008A1DF4"/>
    <w:rsid w:val="008A21B7"/>
    <w:rsid w:val="008A2484"/>
    <w:rsid w:val="008A24C9"/>
    <w:rsid w:val="008A2A48"/>
    <w:rsid w:val="008A2EFE"/>
    <w:rsid w:val="008A2F79"/>
    <w:rsid w:val="008A323E"/>
    <w:rsid w:val="008A32C1"/>
    <w:rsid w:val="008A33BA"/>
    <w:rsid w:val="008A3B71"/>
    <w:rsid w:val="008A3B80"/>
    <w:rsid w:val="008A3C4C"/>
    <w:rsid w:val="008A3D38"/>
    <w:rsid w:val="008A4362"/>
    <w:rsid w:val="008A4B26"/>
    <w:rsid w:val="008A521E"/>
    <w:rsid w:val="008A5585"/>
    <w:rsid w:val="008A69AB"/>
    <w:rsid w:val="008A6B15"/>
    <w:rsid w:val="008B020F"/>
    <w:rsid w:val="008B09E1"/>
    <w:rsid w:val="008B127C"/>
    <w:rsid w:val="008B15AB"/>
    <w:rsid w:val="008B2096"/>
    <w:rsid w:val="008B220B"/>
    <w:rsid w:val="008B240B"/>
    <w:rsid w:val="008B2CA5"/>
    <w:rsid w:val="008B30D1"/>
    <w:rsid w:val="008B3983"/>
    <w:rsid w:val="008B39C2"/>
    <w:rsid w:val="008B3E30"/>
    <w:rsid w:val="008B492F"/>
    <w:rsid w:val="008B49C5"/>
    <w:rsid w:val="008B4A20"/>
    <w:rsid w:val="008B4C9E"/>
    <w:rsid w:val="008B4FC0"/>
    <w:rsid w:val="008B5113"/>
    <w:rsid w:val="008B51C2"/>
    <w:rsid w:val="008B523F"/>
    <w:rsid w:val="008B545C"/>
    <w:rsid w:val="008B5C37"/>
    <w:rsid w:val="008B6012"/>
    <w:rsid w:val="008B62F9"/>
    <w:rsid w:val="008B6ACE"/>
    <w:rsid w:val="008B6ED5"/>
    <w:rsid w:val="008B6F61"/>
    <w:rsid w:val="008B7632"/>
    <w:rsid w:val="008C01BC"/>
    <w:rsid w:val="008C08C4"/>
    <w:rsid w:val="008C0E4F"/>
    <w:rsid w:val="008C0E76"/>
    <w:rsid w:val="008C1015"/>
    <w:rsid w:val="008C10C2"/>
    <w:rsid w:val="008C12F9"/>
    <w:rsid w:val="008C14B3"/>
    <w:rsid w:val="008C16FA"/>
    <w:rsid w:val="008C19B8"/>
    <w:rsid w:val="008C1F13"/>
    <w:rsid w:val="008C2498"/>
    <w:rsid w:val="008C2A37"/>
    <w:rsid w:val="008C2EF9"/>
    <w:rsid w:val="008C2F73"/>
    <w:rsid w:val="008C3A22"/>
    <w:rsid w:val="008C3B02"/>
    <w:rsid w:val="008C3C16"/>
    <w:rsid w:val="008C3FCF"/>
    <w:rsid w:val="008C4946"/>
    <w:rsid w:val="008C4B8D"/>
    <w:rsid w:val="008C520B"/>
    <w:rsid w:val="008C60EE"/>
    <w:rsid w:val="008C6E4B"/>
    <w:rsid w:val="008C7D6A"/>
    <w:rsid w:val="008D0911"/>
    <w:rsid w:val="008D09AE"/>
    <w:rsid w:val="008D0AB1"/>
    <w:rsid w:val="008D0AF7"/>
    <w:rsid w:val="008D0F2E"/>
    <w:rsid w:val="008D104F"/>
    <w:rsid w:val="008D12BB"/>
    <w:rsid w:val="008D1D49"/>
    <w:rsid w:val="008D25D9"/>
    <w:rsid w:val="008D28A4"/>
    <w:rsid w:val="008D39EA"/>
    <w:rsid w:val="008D3A61"/>
    <w:rsid w:val="008D3F4B"/>
    <w:rsid w:val="008D41E0"/>
    <w:rsid w:val="008D5881"/>
    <w:rsid w:val="008D5A0A"/>
    <w:rsid w:val="008D5BD0"/>
    <w:rsid w:val="008D5D16"/>
    <w:rsid w:val="008D609F"/>
    <w:rsid w:val="008D6982"/>
    <w:rsid w:val="008D73A2"/>
    <w:rsid w:val="008D77A5"/>
    <w:rsid w:val="008D7E84"/>
    <w:rsid w:val="008E04EF"/>
    <w:rsid w:val="008E0736"/>
    <w:rsid w:val="008E12AA"/>
    <w:rsid w:val="008E1CBF"/>
    <w:rsid w:val="008E1D1A"/>
    <w:rsid w:val="008E27FC"/>
    <w:rsid w:val="008E2C29"/>
    <w:rsid w:val="008E2E67"/>
    <w:rsid w:val="008E34BC"/>
    <w:rsid w:val="008E3A1E"/>
    <w:rsid w:val="008E3C90"/>
    <w:rsid w:val="008E4118"/>
    <w:rsid w:val="008E413C"/>
    <w:rsid w:val="008E42CD"/>
    <w:rsid w:val="008E6785"/>
    <w:rsid w:val="008E7149"/>
    <w:rsid w:val="008E7A2E"/>
    <w:rsid w:val="008E7D23"/>
    <w:rsid w:val="008E7F8D"/>
    <w:rsid w:val="008F007D"/>
    <w:rsid w:val="008F01B9"/>
    <w:rsid w:val="008F0B6D"/>
    <w:rsid w:val="008F0C16"/>
    <w:rsid w:val="008F0F18"/>
    <w:rsid w:val="008F0F3D"/>
    <w:rsid w:val="008F142B"/>
    <w:rsid w:val="008F2007"/>
    <w:rsid w:val="008F2794"/>
    <w:rsid w:val="008F27D9"/>
    <w:rsid w:val="008F3057"/>
    <w:rsid w:val="008F310D"/>
    <w:rsid w:val="008F3DBE"/>
    <w:rsid w:val="008F4109"/>
    <w:rsid w:val="008F4112"/>
    <w:rsid w:val="008F41F3"/>
    <w:rsid w:val="008F521F"/>
    <w:rsid w:val="008F575B"/>
    <w:rsid w:val="008F588D"/>
    <w:rsid w:val="008F5F14"/>
    <w:rsid w:val="008F7220"/>
    <w:rsid w:val="008F74E2"/>
    <w:rsid w:val="008F7ED7"/>
    <w:rsid w:val="00900162"/>
    <w:rsid w:val="00900A19"/>
    <w:rsid w:val="00900F37"/>
    <w:rsid w:val="00900FD7"/>
    <w:rsid w:val="009011DC"/>
    <w:rsid w:val="009015CE"/>
    <w:rsid w:val="0090181C"/>
    <w:rsid w:val="00901962"/>
    <w:rsid w:val="00901A87"/>
    <w:rsid w:val="00901E00"/>
    <w:rsid w:val="00902401"/>
    <w:rsid w:val="0090347A"/>
    <w:rsid w:val="009039D0"/>
    <w:rsid w:val="00903B87"/>
    <w:rsid w:val="00903C72"/>
    <w:rsid w:val="00903FC9"/>
    <w:rsid w:val="009041C3"/>
    <w:rsid w:val="009045F2"/>
    <w:rsid w:val="00904DC8"/>
    <w:rsid w:val="00904E56"/>
    <w:rsid w:val="009052A2"/>
    <w:rsid w:val="009052E8"/>
    <w:rsid w:val="00906535"/>
    <w:rsid w:val="0090700F"/>
    <w:rsid w:val="009071A1"/>
    <w:rsid w:val="0090727E"/>
    <w:rsid w:val="00907292"/>
    <w:rsid w:val="009074F9"/>
    <w:rsid w:val="009075AB"/>
    <w:rsid w:val="009075DF"/>
    <w:rsid w:val="00910102"/>
    <w:rsid w:val="009110F5"/>
    <w:rsid w:val="00911227"/>
    <w:rsid w:val="00911837"/>
    <w:rsid w:val="00911D8E"/>
    <w:rsid w:val="00911F07"/>
    <w:rsid w:val="0091267A"/>
    <w:rsid w:val="009129E5"/>
    <w:rsid w:val="00912A67"/>
    <w:rsid w:val="0091310D"/>
    <w:rsid w:val="0091335C"/>
    <w:rsid w:val="009135C3"/>
    <w:rsid w:val="0091361D"/>
    <w:rsid w:val="0091365D"/>
    <w:rsid w:val="00913760"/>
    <w:rsid w:val="00913762"/>
    <w:rsid w:val="009137D2"/>
    <w:rsid w:val="00914271"/>
    <w:rsid w:val="00914974"/>
    <w:rsid w:val="00914987"/>
    <w:rsid w:val="00914B9D"/>
    <w:rsid w:val="00915BA9"/>
    <w:rsid w:val="00915F0E"/>
    <w:rsid w:val="009161A0"/>
    <w:rsid w:val="009166F8"/>
    <w:rsid w:val="00916F02"/>
    <w:rsid w:val="009174A2"/>
    <w:rsid w:val="009174E0"/>
    <w:rsid w:val="00917E79"/>
    <w:rsid w:val="0092007D"/>
    <w:rsid w:val="0092012B"/>
    <w:rsid w:val="0092069B"/>
    <w:rsid w:val="00920899"/>
    <w:rsid w:val="0092104E"/>
    <w:rsid w:val="00921084"/>
    <w:rsid w:val="009215CA"/>
    <w:rsid w:val="0092161E"/>
    <w:rsid w:val="00921B2B"/>
    <w:rsid w:val="00921DB8"/>
    <w:rsid w:val="009222FF"/>
    <w:rsid w:val="0092236D"/>
    <w:rsid w:val="00922698"/>
    <w:rsid w:val="0092285C"/>
    <w:rsid w:val="00922D45"/>
    <w:rsid w:val="00922E3F"/>
    <w:rsid w:val="0092342B"/>
    <w:rsid w:val="00923F45"/>
    <w:rsid w:val="00924135"/>
    <w:rsid w:val="009242AE"/>
    <w:rsid w:val="0092433F"/>
    <w:rsid w:val="009244BB"/>
    <w:rsid w:val="00924526"/>
    <w:rsid w:val="00924C46"/>
    <w:rsid w:val="009253A6"/>
    <w:rsid w:val="00925E4D"/>
    <w:rsid w:val="0092602C"/>
    <w:rsid w:val="00926031"/>
    <w:rsid w:val="0092607E"/>
    <w:rsid w:val="0092625C"/>
    <w:rsid w:val="00926B8D"/>
    <w:rsid w:val="00926B9B"/>
    <w:rsid w:val="009270CA"/>
    <w:rsid w:val="009270CB"/>
    <w:rsid w:val="009278DC"/>
    <w:rsid w:val="00930057"/>
    <w:rsid w:val="00930401"/>
    <w:rsid w:val="009307BD"/>
    <w:rsid w:val="00931760"/>
    <w:rsid w:val="00931E37"/>
    <w:rsid w:val="0093223F"/>
    <w:rsid w:val="00932435"/>
    <w:rsid w:val="00932C9C"/>
    <w:rsid w:val="00932CD0"/>
    <w:rsid w:val="00932EFF"/>
    <w:rsid w:val="00932FC7"/>
    <w:rsid w:val="009333F7"/>
    <w:rsid w:val="009339AA"/>
    <w:rsid w:val="0093550A"/>
    <w:rsid w:val="009357D8"/>
    <w:rsid w:val="0093580F"/>
    <w:rsid w:val="00935A62"/>
    <w:rsid w:val="00935F4B"/>
    <w:rsid w:val="00936094"/>
    <w:rsid w:val="0093665C"/>
    <w:rsid w:val="0093669B"/>
    <w:rsid w:val="00936A8C"/>
    <w:rsid w:val="00936DA1"/>
    <w:rsid w:val="009376A8"/>
    <w:rsid w:val="0094085C"/>
    <w:rsid w:val="00940AEC"/>
    <w:rsid w:val="0094199D"/>
    <w:rsid w:val="00941ECD"/>
    <w:rsid w:val="00941FB6"/>
    <w:rsid w:val="009423EB"/>
    <w:rsid w:val="00942473"/>
    <w:rsid w:val="00943520"/>
    <w:rsid w:val="00943768"/>
    <w:rsid w:val="0094391A"/>
    <w:rsid w:val="00943DED"/>
    <w:rsid w:val="00943E6C"/>
    <w:rsid w:val="00943F91"/>
    <w:rsid w:val="00944343"/>
    <w:rsid w:val="009447B8"/>
    <w:rsid w:val="009448BE"/>
    <w:rsid w:val="009449C9"/>
    <w:rsid w:val="00944D6B"/>
    <w:rsid w:val="009455B6"/>
    <w:rsid w:val="0094576A"/>
    <w:rsid w:val="00945D5B"/>
    <w:rsid w:val="00945F2A"/>
    <w:rsid w:val="00946392"/>
    <w:rsid w:val="00946B09"/>
    <w:rsid w:val="00946C67"/>
    <w:rsid w:val="00946FA0"/>
    <w:rsid w:val="009473D2"/>
    <w:rsid w:val="009476B2"/>
    <w:rsid w:val="00950009"/>
    <w:rsid w:val="009505B7"/>
    <w:rsid w:val="00950B9A"/>
    <w:rsid w:val="00950DA8"/>
    <w:rsid w:val="009513C0"/>
    <w:rsid w:val="00951517"/>
    <w:rsid w:val="009516CD"/>
    <w:rsid w:val="00951AE3"/>
    <w:rsid w:val="00952046"/>
    <w:rsid w:val="009532B1"/>
    <w:rsid w:val="0095366E"/>
    <w:rsid w:val="00953746"/>
    <w:rsid w:val="00953871"/>
    <w:rsid w:val="009540D0"/>
    <w:rsid w:val="00955070"/>
    <w:rsid w:val="00955131"/>
    <w:rsid w:val="009552C0"/>
    <w:rsid w:val="00955331"/>
    <w:rsid w:val="0095579A"/>
    <w:rsid w:val="009569E2"/>
    <w:rsid w:val="00957010"/>
    <w:rsid w:val="00957B5B"/>
    <w:rsid w:val="00957C22"/>
    <w:rsid w:val="00957CCF"/>
    <w:rsid w:val="00957E3D"/>
    <w:rsid w:val="00960107"/>
    <w:rsid w:val="00960659"/>
    <w:rsid w:val="009606D3"/>
    <w:rsid w:val="009607BD"/>
    <w:rsid w:val="00960DBA"/>
    <w:rsid w:val="00961249"/>
    <w:rsid w:val="0096125F"/>
    <w:rsid w:val="009612D1"/>
    <w:rsid w:val="00961432"/>
    <w:rsid w:val="00961577"/>
    <w:rsid w:val="00961C03"/>
    <w:rsid w:val="0096251A"/>
    <w:rsid w:val="00962710"/>
    <w:rsid w:val="00962AD8"/>
    <w:rsid w:val="00962E63"/>
    <w:rsid w:val="009630AF"/>
    <w:rsid w:val="00963412"/>
    <w:rsid w:val="0096360B"/>
    <w:rsid w:val="0096368D"/>
    <w:rsid w:val="009637B6"/>
    <w:rsid w:val="00963874"/>
    <w:rsid w:val="00963E4B"/>
    <w:rsid w:val="00963F6C"/>
    <w:rsid w:val="00964236"/>
    <w:rsid w:val="009646A1"/>
    <w:rsid w:val="009647D6"/>
    <w:rsid w:val="0096492C"/>
    <w:rsid w:val="00964ADC"/>
    <w:rsid w:val="00964B7E"/>
    <w:rsid w:val="00964DA3"/>
    <w:rsid w:val="009651EA"/>
    <w:rsid w:val="0096541F"/>
    <w:rsid w:val="00965CC9"/>
    <w:rsid w:val="00965FB3"/>
    <w:rsid w:val="0096617D"/>
    <w:rsid w:val="00966294"/>
    <w:rsid w:val="0096731C"/>
    <w:rsid w:val="0096739A"/>
    <w:rsid w:val="009673C7"/>
    <w:rsid w:val="00967924"/>
    <w:rsid w:val="009679D3"/>
    <w:rsid w:val="00967F7F"/>
    <w:rsid w:val="00970172"/>
    <w:rsid w:val="00970249"/>
    <w:rsid w:val="0097104E"/>
    <w:rsid w:val="00971189"/>
    <w:rsid w:val="00971A6A"/>
    <w:rsid w:val="00971FAC"/>
    <w:rsid w:val="009724CE"/>
    <w:rsid w:val="0097294A"/>
    <w:rsid w:val="00972A0A"/>
    <w:rsid w:val="00972D5B"/>
    <w:rsid w:val="00972F26"/>
    <w:rsid w:val="00972FFB"/>
    <w:rsid w:val="009730BC"/>
    <w:rsid w:val="00973A55"/>
    <w:rsid w:val="00973C73"/>
    <w:rsid w:val="009741AD"/>
    <w:rsid w:val="00974CF6"/>
    <w:rsid w:val="00974DDC"/>
    <w:rsid w:val="00974EB0"/>
    <w:rsid w:val="0097545E"/>
    <w:rsid w:val="009757AD"/>
    <w:rsid w:val="00975F4A"/>
    <w:rsid w:val="00975FB3"/>
    <w:rsid w:val="00976031"/>
    <w:rsid w:val="009766AE"/>
    <w:rsid w:val="00976AE9"/>
    <w:rsid w:val="00976B64"/>
    <w:rsid w:val="00976BA2"/>
    <w:rsid w:val="00976D64"/>
    <w:rsid w:val="009778C9"/>
    <w:rsid w:val="009778D6"/>
    <w:rsid w:val="00977A6D"/>
    <w:rsid w:val="009801A7"/>
    <w:rsid w:val="0098071A"/>
    <w:rsid w:val="00980804"/>
    <w:rsid w:val="00980A2F"/>
    <w:rsid w:val="00980EC6"/>
    <w:rsid w:val="00981092"/>
    <w:rsid w:val="009813DD"/>
    <w:rsid w:val="00981B5F"/>
    <w:rsid w:val="00981F77"/>
    <w:rsid w:val="00982849"/>
    <w:rsid w:val="00982C9F"/>
    <w:rsid w:val="00982D54"/>
    <w:rsid w:val="00982E8C"/>
    <w:rsid w:val="0098301A"/>
    <w:rsid w:val="0098363C"/>
    <w:rsid w:val="009843D5"/>
    <w:rsid w:val="009847F1"/>
    <w:rsid w:val="0098489A"/>
    <w:rsid w:val="00984AFB"/>
    <w:rsid w:val="0098550E"/>
    <w:rsid w:val="00985843"/>
    <w:rsid w:val="00985B84"/>
    <w:rsid w:val="00986356"/>
    <w:rsid w:val="00986741"/>
    <w:rsid w:val="00987906"/>
    <w:rsid w:val="00987AB3"/>
    <w:rsid w:val="00987FFE"/>
    <w:rsid w:val="00990023"/>
    <w:rsid w:val="0099060F"/>
    <w:rsid w:val="00990D3C"/>
    <w:rsid w:val="00991134"/>
    <w:rsid w:val="00991781"/>
    <w:rsid w:val="00991A4C"/>
    <w:rsid w:val="00991BA7"/>
    <w:rsid w:val="00992058"/>
    <w:rsid w:val="0099221E"/>
    <w:rsid w:val="00992828"/>
    <w:rsid w:val="00992AC5"/>
    <w:rsid w:val="00992F0B"/>
    <w:rsid w:val="0099345A"/>
    <w:rsid w:val="00993683"/>
    <w:rsid w:val="00993EE2"/>
    <w:rsid w:val="00994170"/>
    <w:rsid w:val="009946C8"/>
    <w:rsid w:val="00994CDD"/>
    <w:rsid w:val="00994D3E"/>
    <w:rsid w:val="009950D7"/>
    <w:rsid w:val="00995173"/>
    <w:rsid w:val="009951C1"/>
    <w:rsid w:val="009952CE"/>
    <w:rsid w:val="00995377"/>
    <w:rsid w:val="009956C7"/>
    <w:rsid w:val="00995A13"/>
    <w:rsid w:val="00995CEF"/>
    <w:rsid w:val="00996172"/>
    <w:rsid w:val="00996399"/>
    <w:rsid w:val="009963EB"/>
    <w:rsid w:val="00996463"/>
    <w:rsid w:val="009964BE"/>
    <w:rsid w:val="009967BB"/>
    <w:rsid w:val="00997F3D"/>
    <w:rsid w:val="009A0008"/>
    <w:rsid w:val="009A0091"/>
    <w:rsid w:val="009A0826"/>
    <w:rsid w:val="009A0AB8"/>
    <w:rsid w:val="009A0C57"/>
    <w:rsid w:val="009A0F7E"/>
    <w:rsid w:val="009A110C"/>
    <w:rsid w:val="009A1382"/>
    <w:rsid w:val="009A1817"/>
    <w:rsid w:val="009A18C4"/>
    <w:rsid w:val="009A19A5"/>
    <w:rsid w:val="009A1BF1"/>
    <w:rsid w:val="009A219F"/>
    <w:rsid w:val="009A25B8"/>
    <w:rsid w:val="009A2F7F"/>
    <w:rsid w:val="009A3318"/>
    <w:rsid w:val="009A375C"/>
    <w:rsid w:val="009A3768"/>
    <w:rsid w:val="009A3B7D"/>
    <w:rsid w:val="009A3C2A"/>
    <w:rsid w:val="009A3E1B"/>
    <w:rsid w:val="009A3F45"/>
    <w:rsid w:val="009A4067"/>
    <w:rsid w:val="009A4075"/>
    <w:rsid w:val="009A48AC"/>
    <w:rsid w:val="009A4ECB"/>
    <w:rsid w:val="009A4F21"/>
    <w:rsid w:val="009A5B68"/>
    <w:rsid w:val="009A670F"/>
    <w:rsid w:val="009A7AB0"/>
    <w:rsid w:val="009A7D13"/>
    <w:rsid w:val="009B0661"/>
    <w:rsid w:val="009B113B"/>
    <w:rsid w:val="009B18BD"/>
    <w:rsid w:val="009B25DB"/>
    <w:rsid w:val="009B3104"/>
    <w:rsid w:val="009B3461"/>
    <w:rsid w:val="009B37ED"/>
    <w:rsid w:val="009B3828"/>
    <w:rsid w:val="009B4431"/>
    <w:rsid w:val="009B4497"/>
    <w:rsid w:val="009B4EB0"/>
    <w:rsid w:val="009B503C"/>
    <w:rsid w:val="009B50FC"/>
    <w:rsid w:val="009B535B"/>
    <w:rsid w:val="009B5432"/>
    <w:rsid w:val="009B5889"/>
    <w:rsid w:val="009B5F84"/>
    <w:rsid w:val="009B6083"/>
    <w:rsid w:val="009B6F66"/>
    <w:rsid w:val="009B7822"/>
    <w:rsid w:val="009B78A6"/>
    <w:rsid w:val="009B7E21"/>
    <w:rsid w:val="009B7F1D"/>
    <w:rsid w:val="009C01E4"/>
    <w:rsid w:val="009C08FE"/>
    <w:rsid w:val="009C1060"/>
    <w:rsid w:val="009C1065"/>
    <w:rsid w:val="009C1073"/>
    <w:rsid w:val="009C13E7"/>
    <w:rsid w:val="009C1656"/>
    <w:rsid w:val="009C1934"/>
    <w:rsid w:val="009C24AE"/>
    <w:rsid w:val="009C26A2"/>
    <w:rsid w:val="009C2DD4"/>
    <w:rsid w:val="009C2FC0"/>
    <w:rsid w:val="009C35AD"/>
    <w:rsid w:val="009C4392"/>
    <w:rsid w:val="009C4AB7"/>
    <w:rsid w:val="009C589A"/>
    <w:rsid w:val="009C597C"/>
    <w:rsid w:val="009C5C70"/>
    <w:rsid w:val="009C6176"/>
    <w:rsid w:val="009C6742"/>
    <w:rsid w:val="009C68B8"/>
    <w:rsid w:val="009C68D8"/>
    <w:rsid w:val="009C6D06"/>
    <w:rsid w:val="009C6FC5"/>
    <w:rsid w:val="009C7A93"/>
    <w:rsid w:val="009C7BA0"/>
    <w:rsid w:val="009D0846"/>
    <w:rsid w:val="009D0B4F"/>
    <w:rsid w:val="009D1121"/>
    <w:rsid w:val="009D16C9"/>
    <w:rsid w:val="009D1E59"/>
    <w:rsid w:val="009D2021"/>
    <w:rsid w:val="009D285D"/>
    <w:rsid w:val="009D2C92"/>
    <w:rsid w:val="009D2EBA"/>
    <w:rsid w:val="009D309A"/>
    <w:rsid w:val="009D3276"/>
    <w:rsid w:val="009D36FE"/>
    <w:rsid w:val="009D3A59"/>
    <w:rsid w:val="009D3B69"/>
    <w:rsid w:val="009D3FB7"/>
    <w:rsid w:val="009D41E9"/>
    <w:rsid w:val="009D447A"/>
    <w:rsid w:val="009D44D7"/>
    <w:rsid w:val="009D4881"/>
    <w:rsid w:val="009D519F"/>
    <w:rsid w:val="009D5432"/>
    <w:rsid w:val="009D55BE"/>
    <w:rsid w:val="009D577C"/>
    <w:rsid w:val="009D5D8D"/>
    <w:rsid w:val="009D5FBC"/>
    <w:rsid w:val="009D6126"/>
    <w:rsid w:val="009D6397"/>
    <w:rsid w:val="009D64D3"/>
    <w:rsid w:val="009D6762"/>
    <w:rsid w:val="009D677E"/>
    <w:rsid w:val="009D716D"/>
    <w:rsid w:val="009D71F7"/>
    <w:rsid w:val="009D749D"/>
    <w:rsid w:val="009D7727"/>
    <w:rsid w:val="009D78E9"/>
    <w:rsid w:val="009D7D42"/>
    <w:rsid w:val="009E0169"/>
    <w:rsid w:val="009E13B2"/>
    <w:rsid w:val="009E1492"/>
    <w:rsid w:val="009E1603"/>
    <w:rsid w:val="009E1C9E"/>
    <w:rsid w:val="009E1EB4"/>
    <w:rsid w:val="009E20F3"/>
    <w:rsid w:val="009E23B9"/>
    <w:rsid w:val="009E2BA9"/>
    <w:rsid w:val="009E3D4C"/>
    <w:rsid w:val="009E3D7D"/>
    <w:rsid w:val="009E4227"/>
    <w:rsid w:val="009E5273"/>
    <w:rsid w:val="009E5481"/>
    <w:rsid w:val="009E5CED"/>
    <w:rsid w:val="009E6018"/>
    <w:rsid w:val="009E6CE5"/>
    <w:rsid w:val="009E7CB4"/>
    <w:rsid w:val="009E7DE0"/>
    <w:rsid w:val="009F05DC"/>
    <w:rsid w:val="009F087F"/>
    <w:rsid w:val="009F0A95"/>
    <w:rsid w:val="009F15FD"/>
    <w:rsid w:val="009F1740"/>
    <w:rsid w:val="009F17F5"/>
    <w:rsid w:val="009F1BD1"/>
    <w:rsid w:val="009F25EF"/>
    <w:rsid w:val="009F2C71"/>
    <w:rsid w:val="009F2ECB"/>
    <w:rsid w:val="009F3473"/>
    <w:rsid w:val="009F34B1"/>
    <w:rsid w:val="009F36AD"/>
    <w:rsid w:val="009F39F7"/>
    <w:rsid w:val="009F3B8C"/>
    <w:rsid w:val="009F3EEE"/>
    <w:rsid w:val="009F4109"/>
    <w:rsid w:val="009F42E8"/>
    <w:rsid w:val="009F4949"/>
    <w:rsid w:val="009F5072"/>
    <w:rsid w:val="009F50AE"/>
    <w:rsid w:val="009F5414"/>
    <w:rsid w:val="009F5B0C"/>
    <w:rsid w:val="009F5B8B"/>
    <w:rsid w:val="009F5E82"/>
    <w:rsid w:val="009F646B"/>
    <w:rsid w:val="009F67F0"/>
    <w:rsid w:val="009F6EC8"/>
    <w:rsid w:val="009F70A1"/>
    <w:rsid w:val="009F7224"/>
    <w:rsid w:val="009F7687"/>
    <w:rsid w:val="009F7D22"/>
    <w:rsid w:val="00A00132"/>
    <w:rsid w:val="00A003F1"/>
    <w:rsid w:val="00A00653"/>
    <w:rsid w:val="00A00852"/>
    <w:rsid w:val="00A00A6F"/>
    <w:rsid w:val="00A0108A"/>
    <w:rsid w:val="00A01802"/>
    <w:rsid w:val="00A01F0B"/>
    <w:rsid w:val="00A02226"/>
    <w:rsid w:val="00A0262F"/>
    <w:rsid w:val="00A027B9"/>
    <w:rsid w:val="00A028E7"/>
    <w:rsid w:val="00A02A77"/>
    <w:rsid w:val="00A02B7E"/>
    <w:rsid w:val="00A02DF5"/>
    <w:rsid w:val="00A02E06"/>
    <w:rsid w:val="00A031EC"/>
    <w:rsid w:val="00A03897"/>
    <w:rsid w:val="00A03A9B"/>
    <w:rsid w:val="00A03DFA"/>
    <w:rsid w:val="00A0422E"/>
    <w:rsid w:val="00A046C0"/>
    <w:rsid w:val="00A04A6A"/>
    <w:rsid w:val="00A04BC9"/>
    <w:rsid w:val="00A05265"/>
    <w:rsid w:val="00A056A0"/>
    <w:rsid w:val="00A05DEF"/>
    <w:rsid w:val="00A061AE"/>
    <w:rsid w:val="00A066D7"/>
    <w:rsid w:val="00A06A62"/>
    <w:rsid w:val="00A06C33"/>
    <w:rsid w:val="00A06CCE"/>
    <w:rsid w:val="00A06EF6"/>
    <w:rsid w:val="00A06FDA"/>
    <w:rsid w:val="00A07046"/>
    <w:rsid w:val="00A07213"/>
    <w:rsid w:val="00A074CE"/>
    <w:rsid w:val="00A07572"/>
    <w:rsid w:val="00A0770B"/>
    <w:rsid w:val="00A07805"/>
    <w:rsid w:val="00A0783E"/>
    <w:rsid w:val="00A07BD9"/>
    <w:rsid w:val="00A07C1C"/>
    <w:rsid w:val="00A07E36"/>
    <w:rsid w:val="00A07F08"/>
    <w:rsid w:val="00A07F39"/>
    <w:rsid w:val="00A10676"/>
    <w:rsid w:val="00A10A28"/>
    <w:rsid w:val="00A11D6A"/>
    <w:rsid w:val="00A1301F"/>
    <w:rsid w:val="00A135BF"/>
    <w:rsid w:val="00A13B5A"/>
    <w:rsid w:val="00A149A9"/>
    <w:rsid w:val="00A149AE"/>
    <w:rsid w:val="00A15721"/>
    <w:rsid w:val="00A15900"/>
    <w:rsid w:val="00A15F8C"/>
    <w:rsid w:val="00A164C1"/>
    <w:rsid w:val="00A16A6A"/>
    <w:rsid w:val="00A16C8F"/>
    <w:rsid w:val="00A17182"/>
    <w:rsid w:val="00A17798"/>
    <w:rsid w:val="00A179AC"/>
    <w:rsid w:val="00A20FBB"/>
    <w:rsid w:val="00A21237"/>
    <w:rsid w:val="00A218E6"/>
    <w:rsid w:val="00A2255D"/>
    <w:rsid w:val="00A22888"/>
    <w:rsid w:val="00A22D53"/>
    <w:rsid w:val="00A22DFE"/>
    <w:rsid w:val="00A23031"/>
    <w:rsid w:val="00A2307B"/>
    <w:rsid w:val="00A233FF"/>
    <w:rsid w:val="00A23545"/>
    <w:rsid w:val="00A238A6"/>
    <w:rsid w:val="00A239DF"/>
    <w:rsid w:val="00A24057"/>
    <w:rsid w:val="00A246AB"/>
    <w:rsid w:val="00A24A59"/>
    <w:rsid w:val="00A2501A"/>
    <w:rsid w:val="00A259C6"/>
    <w:rsid w:val="00A25D9F"/>
    <w:rsid w:val="00A26156"/>
    <w:rsid w:val="00A26A75"/>
    <w:rsid w:val="00A26C11"/>
    <w:rsid w:val="00A274C0"/>
    <w:rsid w:val="00A27525"/>
    <w:rsid w:val="00A277D2"/>
    <w:rsid w:val="00A27A66"/>
    <w:rsid w:val="00A27B8E"/>
    <w:rsid w:val="00A27EAA"/>
    <w:rsid w:val="00A31096"/>
    <w:rsid w:val="00A310D2"/>
    <w:rsid w:val="00A31370"/>
    <w:rsid w:val="00A31A2E"/>
    <w:rsid w:val="00A31A9C"/>
    <w:rsid w:val="00A3220F"/>
    <w:rsid w:val="00A32847"/>
    <w:rsid w:val="00A32878"/>
    <w:rsid w:val="00A32BAB"/>
    <w:rsid w:val="00A32CB0"/>
    <w:rsid w:val="00A33B51"/>
    <w:rsid w:val="00A33D63"/>
    <w:rsid w:val="00A33DAB"/>
    <w:rsid w:val="00A33FC0"/>
    <w:rsid w:val="00A3461E"/>
    <w:rsid w:val="00A34651"/>
    <w:rsid w:val="00A34811"/>
    <w:rsid w:val="00A3495B"/>
    <w:rsid w:val="00A349DC"/>
    <w:rsid w:val="00A34CCD"/>
    <w:rsid w:val="00A35B31"/>
    <w:rsid w:val="00A35BDB"/>
    <w:rsid w:val="00A35C28"/>
    <w:rsid w:val="00A360AC"/>
    <w:rsid w:val="00A366F6"/>
    <w:rsid w:val="00A36873"/>
    <w:rsid w:val="00A36A24"/>
    <w:rsid w:val="00A36DC5"/>
    <w:rsid w:val="00A375E5"/>
    <w:rsid w:val="00A377E6"/>
    <w:rsid w:val="00A3788E"/>
    <w:rsid w:val="00A37B27"/>
    <w:rsid w:val="00A37E88"/>
    <w:rsid w:val="00A37ED9"/>
    <w:rsid w:val="00A404CB"/>
    <w:rsid w:val="00A40684"/>
    <w:rsid w:val="00A418C3"/>
    <w:rsid w:val="00A41BC6"/>
    <w:rsid w:val="00A41CEF"/>
    <w:rsid w:val="00A41D3F"/>
    <w:rsid w:val="00A41D83"/>
    <w:rsid w:val="00A426D3"/>
    <w:rsid w:val="00A42F93"/>
    <w:rsid w:val="00A434E1"/>
    <w:rsid w:val="00A43823"/>
    <w:rsid w:val="00A439AF"/>
    <w:rsid w:val="00A43B47"/>
    <w:rsid w:val="00A44A50"/>
    <w:rsid w:val="00A44B3C"/>
    <w:rsid w:val="00A4539D"/>
    <w:rsid w:val="00A4565B"/>
    <w:rsid w:val="00A45A92"/>
    <w:rsid w:val="00A45B66"/>
    <w:rsid w:val="00A45D76"/>
    <w:rsid w:val="00A45FD7"/>
    <w:rsid w:val="00A4615F"/>
    <w:rsid w:val="00A4668A"/>
    <w:rsid w:val="00A467B3"/>
    <w:rsid w:val="00A4705F"/>
    <w:rsid w:val="00A47C65"/>
    <w:rsid w:val="00A47F85"/>
    <w:rsid w:val="00A5015C"/>
    <w:rsid w:val="00A50BA4"/>
    <w:rsid w:val="00A50D2D"/>
    <w:rsid w:val="00A5147F"/>
    <w:rsid w:val="00A51803"/>
    <w:rsid w:val="00A520BA"/>
    <w:rsid w:val="00A52751"/>
    <w:rsid w:val="00A5295A"/>
    <w:rsid w:val="00A530DF"/>
    <w:rsid w:val="00A53818"/>
    <w:rsid w:val="00A53942"/>
    <w:rsid w:val="00A53EAF"/>
    <w:rsid w:val="00A54208"/>
    <w:rsid w:val="00A5424B"/>
    <w:rsid w:val="00A5454E"/>
    <w:rsid w:val="00A5483B"/>
    <w:rsid w:val="00A54CBD"/>
    <w:rsid w:val="00A55450"/>
    <w:rsid w:val="00A55B92"/>
    <w:rsid w:val="00A55DFE"/>
    <w:rsid w:val="00A55E3A"/>
    <w:rsid w:val="00A5606F"/>
    <w:rsid w:val="00A56765"/>
    <w:rsid w:val="00A56D46"/>
    <w:rsid w:val="00A56F55"/>
    <w:rsid w:val="00A571CD"/>
    <w:rsid w:val="00A57478"/>
    <w:rsid w:val="00A578E3"/>
    <w:rsid w:val="00A57C5A"/>
    <w:rsid w:val="00A57FE5"/>
    <w:rsid w:val="00A607C7"/>
    <w:rsid w:val="00A60957"/>
    <w:rsid w:val="00A609B2"/>
    <w:rsid w:val="00A60F26"/>
    <w:rsid w:val="00A6113F"/>
    <w:rsid w:val="00A61687"/>
    <w:rsid w:val="00A61D8B"/>
    <w:rsid w:val="00A625C0"/>
    <w:rsid w:val="00A626DA"/>
    <w:rsid w:val="00A62ED4"/>
    <w:rsid w:val="00A62EFF"/>
    <w:rsid w:val="00A63335"/>
    <w:rsid w:val="00A63CD1"/>
    <w:rsid w:val="00A64C21"/>
    <w:rsid w:val="00A64C51"/>
    <w:rsid w:val="00A65108"/>
    <w:rsid w:val="00A6562E"/>
    <w:rsid w:val="00A65AC2"/>
    <w:rsid w:val="00A65BF5"/>
    <w:rsid w:val="00A65DFC"/>
    <w:rsid w:val="00A66818"/>
    <w:rsid w:val="00A66C6A"/>
    <w:rsid w:val="00A67B6E"/>
    <w:rsid w:val="00A67E41"/>
    <w:rsid w:val="00A7023A"/>
    <w:rsid w:val="00A7105C"/>
    <w:rsid w:val="00A7122A"/>
    <w:rsid w:val="00A71285"/>
    <w:rsid w:val="00A723C9"/>
    <w:rsid w:val="00A72765"/>
    <w:rsid w:val="00A728ED"/>
    <w:rsid w:val="00A732C7"/>
    <w:rsid w:val="00A735F8"/>
    <w:rsid w:val="00A74499"/>
    <w:rsid w:val="00A74696"/>
    <w:rsid w:val="00A74EB9"/>
    <w:rsid w:val="00A756B1"/>
    <w:rsid w:val="00A758B2"/>
    <w:rsid w:val="00A76205"/>
    <w:rsid w:val="00A76393"/>
    <w:rsid w:val="00A76533"/>
    <w:rsid w:val="00A76C59"/>
    <w:rsid w:val="00A76C87"/>
    <w:rsid w:val="00A76D6C"/>
    <w:rsid w:val="00A76E37"/>
    <w:rsid w:val="00A7717F"/>
    <w:rsid w:val="00A77871"/>
    <w:rsid w:val="00A801E6"/>
    <w:rsid w:val="00A806EC"/>
    <w:rsid w:val="00A807B9"/>
    <w:rsid w:val="00A807EC"/>
    <w:rsid w:val="00A80DC2"/>
    <w:rsid w:val="00A80DF2"/>
    <w:rsid w:val="00A81065"/>
    <w:rsid w:val="00A8166E"/>
    <w:rsid w:val="00A81C7E"/>
    <w:rsid w:val="00A81D5F"/>
    <w:rsid w:val="00A81FE9"/>
    <w:rsid w:val="00A824EA"/>
    <w:rsid w:val="00A82584"/>
    <w:rsid w:val="00A82638"/>
    <w:rsid w:val="00A831B5"/>
    <w:rsid w:val="00A8415F"/>
    <w:rsid w:val="00A842F9"/>
    <w:rsid w:val="00A84313"/>
    <w:rsid w:val="00A8437A"/>
    <w:rsid w:val="00A8455F"/>
    <w:rsid w:val="00A8457C"/>
    <w:rsid w:val="00A8483B"/>
    <w:rsid w:val="00A84DD8"/>
    <w:rsid w:val="00A8553A"/>
    <w:rsid w:val="00A855A9"/>
    <w:rsid w:val="00A85A61"/>
    <w:rsid w:val="00A85F6C"/>
    <w:rsid w:val="00A862AA"/>
    <w:rsid w:val="00A86876"/>
    <w:rsid w:val="00A86896"/>
    <w:rsid w:val="00A86973"/>
    <w:rsid w:val="00A870AD"/>
    <w:rsid w:val="00A873C2"/>
    <w:rsid w:val="00A8753E"/>
    <w:rsid w:val="00A90CF8"/>
    <w:rsid w:val="00A90E08"/>
    <w:rsid w:val="00A913E8"/>
    <w:rsid w:val="00A9142C"/>
    <w:rsid w:val="00A91552"/>
    <w:rsid w:val="00A91B42"/>
    <w:rsid w:val="00A91B96"/>
    <w:rsid w:val="00A91FC6"/>
    <w:rsid w:val="00A920DC"/>
    <w:rsid w:val="00A921C4"/>
    <w:rsid w:val="00A923CB"/>
    <w:rsid w:val="00A92440"/>
    <w:rsid w:val="00A924C2"/>
    <w:rsid w:val="00A92554"/>
    <w:rsid w:val="00A92912"/>
    <w:rsid w:val="00A931EA"/>
    <w:rsid w:val="00A932D1"/>
    <w:rsid w:val="00A93335"/>
    <w:rsid w:val="00A93366"/>
    <w:rsid w:val="00A933E2"/>
    <w:rsid w:val="00A936C7"/>
    <w:rsid w:val="00A938B2"/>
    <w:rsid w:val="00A93915"/>
    <w:rsid w:val="00A93958"/>
    <w:rsid w:val="00A94222"/>
    <w:rsid w:val="00A94A8B"/>
    <w:rsid w:val="00A94C47"/>
    <w:rsid w:val="00A950CA"/>
    <w:rsid w:val="00A950F5"/>
    <w:rsid w:val="00A955A6"/>
    <w:rsid w:val="00A955C1"/>
    <w:rsid w:val="00A958B2"/>
    <w:rsid w:val="00A95C10"/>
    <w:rsid w:val="00A95D16"/>
    <w:rsid w:val="00A969E7"/>
    <w:rsid w:val="00A96C48"/>
    <w:rsid w:val="00A96C51"/>
    <w:rsid w:val="00A96E0A"/>
    <w:rsid w:val="00A9748A"/>
    <w:rsid w:val="00A97560"/>
    <w:rsid w:val="00A9766D"/>
    <w:rsid w:val="00A97D0D"/>
    <w:rsid w:val="00AA018A"/>
    <w:rsid w:val="00AA02B8"/>
    <w:rsid w:val="00AA05A1"/>
    <w:rsid w:val="00AA1108"/>
    <w:rsid w:val="00AA1316"/>
    <w:rsid w:val="00AA18BB"/>
    <w:rsid w:val="00AA1B2A"/>
    <w:rsid w:val="00AA2081"/>
    <w:rsid w:val="00AA2696"/>
    <w:rsid w:val="00AA2AFF"/>
    <w:rsid w:val="00AA2DA7"/>
    <w:rsid w:val="00AA2ED7"/>
    <w:rsid w:val="00AA462B"/>
    <w:rsid w:val="00AA4B01"/>
    <w:rsid w:val="00AA4F04"/>
    <w:rsid w:val="00AA4F89"/>
    <w:rsid w:val="00AA51AC"/>
    <w:rsid w:val="00AA5815"/>
    <w:rsid w:val="00AA5A56"/>
    <w:rsid w:val="00AA6239"/>
    <w:rsid w:val="00AA6B3D"/>
    <w:rsid w:val="00AA6FB9"/>
    <w:rsid w:val="00AA72BA"/>
    <w:rsid w:val="00AA783B"/>
    <w:rsid w:val="00AA7AF4"/>
    <w:rsid w:val="00AA7FAB"/>
    <w:rsid w:val="00AB0529"/>
    <w:rsid w:val="00AB0569"/>
    <w:rsid w:val="00AB05D4"/>
    <w:rsid w:val="00AB0629"/>
    <w:rsid w:val="00AB0D7B"/>
    <w:rsid w:val="00AB134E"/>
    <w:rsid w:val="00AB15B0"/>
    <w:rsid w:val="00AB17A3"/>
    <w:rsid w:val="00AB1FE1"/>
    <w:rsid w:val="00AB22B1"/>
    <w:rsid w:val="00AB2318"/>
    <w:rsid w:val="00AB2332"/>
    <w:rsid w:val="00AB2653"/>
    <w:rsid w:val="00AB2814"/>
    <w:rsid w:val="00AB2DDB"/>
    <w:rsid w:val="00AB32FB"/>
    <w:rsid w:val="00AB372F"/>
    <w:rsid w:val="00AB3867"/>
    <w:rsid w:val="00AB3A41"/>
    <w:rsid w:val="00AB3B2E"/>
    <w:rsid w:val="00AB3ECE"/>
    <w:rsid w:val="00AB4438"/>
    <w:rsid w:val="00AB448C"/>
    <w:rsid w:val="00AB4712"/>
    <w:rsid w:val="00AB4A41"/>
    <w:rsid w:val="00AB4DE7"/>
    <w:rsid w:val="00AB4E4C"/>
    <w:rsid w:val="00AB58EC"/>
    <w:rsid w:val="00AB6FCB"/>
    <w:rsid w:val="00AB72F6"/>
    <w:rsid w:val="00AB7885"/>
    <w:rsid w:val="00AB7AB5"/>
    <w:rsid w:val="00AB7EF8"/>
    <w:rsid w:val="00AB7F96"/>
    <w:rsid w:val="00AC01BC"/>
    <w:rsid w:val="00AC06C0"/>
    <w:rsid w:val="00AC0ABD"/>
    <w:rsid w:val="00AC14AC"/>
    <w:rsid w:val="00AC1B74"/>
    <w:rsid w:val="00AC26EA"/>
    <w:rsid w:val="00AC2846"/>
    <w:rsid w:val="00AC2958"/>
    <w:rsid w:val="00AC3032"/>
    <w:rsid w:val="00AC3063"/>
    <w:rsid w:val="00AC3C41"/>
    <w:rsid w:val="00AC4035"/>
    <w:rsid w:val="00AC40C6"/>
    <w:rsid w:val="00AC4B3C"/>
    <w:rsid w:val="00AC50DE"/>
    <w:rsid w:val="00AC5D18"/>
    <w:rsid w:val="00AC6116"/>
    <w:rsid w:val="00AC639D"/>
    <w:rsid w:val="00AC6461"/>
    <w:rsid w:val="00AC684B"/>
    <w:rsid w:val="00AC7A77"/>
    <w:rsid w:val="00AD00AA"/>
    <w:rsid w:val="00AD00B3"/>
    <w:rsid w:val="00AD07A1"/>
    <w:rsid w:val="00AD0AC0"/>
    <w:rsid w:val="00AD1801"/>
    <w:rsid w:val="00AD1A9F"/>
    <w:rsid w:val="00AD1CA4"/>
    <w:rsid w:val="00AD2912"/>
    <w:rsid w:val="00AD31CA"/>
    <w:rsid w:val="00AD3657"/>
    <w:rsid w:val="00AD38EC"/>
    <w:rsid w:val="00AD4182"/>
    <w:rsid w:val="00AD42B6"/>
    <w:rsid w:val="00AD47C6"/>
    <w:rsid w:val="00AD4D7B"/>
    <w:rsid w:val="00AD4EC2"/>
    <w:rsid w:val="00AD5083"/>
    <w:rsid w:val="00AD5664"/>
    <w:rsid w:val="00AD5897"/>
    <w:rsid w:val="00AD6916"/>
    <w:rsid w:val="00AD6B7A"/>
    <w:rsid w:val="00AD7284"/>
    <w:rsid w:val="00AD7B77"/>
    <w:rsid w:val="00AD7DB9"/>
    <w:rsid w:val="00AD7E26"/>
    <w:rsid w:val="00AE0154"/>
    <w:rsid w:val="00AE0486"/>
    <w:rsid w:val="00AE0733"/>
    <w:rsid w:val="00AE0BD1"/>
    <w:rsid w:val="00AE0D2A"/>
    <w:rsid w:val="00AE0ED2"/>
    <w:rsid w:val="00AE1009"/>
    <w:rsid w:val="00AE151A"/>
    <w:rsid w:val="00AE158E"/>
    <w:rsid w:val="00AE1C6F"/>
    <w:rsid w:val="00AE20E9"/>
    <w:rsid w:val="00AE2AF0"/>
    <w:rsid w:val="00AE2C7A"/>
    <w:rsid w:val="00AE3D26"/>
    <w:rsid w:val="00AE42AC"/>
    <w:rsid w:val="00AE4549"/>
    <w:rsid w:val="00AE4E3E"/>
    <w:rsid w:val="00AE51A5"/>
    <w:rsid w:val="00AE5293"/>
    <w:rsid w:val="00AE53DF"/>
    <w:rsid w:val="00AE5A18"/>
    <w:rsid w:val="00AE5A2C"/>
    <w:rsid w:val="00AE5C65"/>
    <w:rsid w:val="00AE6A94"/>
    <w:rsid w:val="00AE72A2"/>
    <w:rsid w:val="00AE76B3"/>
    <w:rsid w:val="00AE7FD8"/>
    <w:rsid w:val="00AF00C2"/>
    <w:rsid w:val="00AF01A2"/>
    <w:rsid w:val="00AF0320"/>
    <w:rsid w:val="00AF0665"/>
    <w:rsid w:val="00AF06B0"/>
    <w:rsid w:val="00AF0700"/>
    <w:rsid w:val="00AF0A01"/>
    <w:rsid w:val="00AF0A08"/>
    <w:rsid w:val="00AF0B97"/>
    <w:rsid w:val="00AF0F41"/>
    <w:rsid w:val="00AF11E7"/>
    <w:rsid w:val="00AF1640"/>
    <w:rsid w:val="00AF1E0C"/>
    <w:rsid w:val="00AF24BE"/>
    <w:rsid w:val="00AF252C"/>
    <w:rsid w:val="00AF2EDF"/>
    <w:rsid w:val="00AF3153"/>
    <w:rsid w:val="00AF37B2"/>
    <w:rsid w:val="00AF41E8"/>
    <w:rsid w:val="00AF461F"/>
    <w:rsid w:val="00AF46DE"/>
    <w:rsid w:val="00AF48B0"/>
    <w:rsid w:val="00AF5681"/>
    <w:rsid w:val="00AF5971"/>
    <w:rsid w:val="00AF5A9E"/>
    <w:rsid w:val="00AF64FA"/>
    <w:rsid w:val="00AF6A55"/>
    <w:rsid w:val="00AF6A8C"/>
    <w:rsid w:val="00AF6AB2"/>
    <w:rsid w:val="00AF7030"/>
    <w:rsid w:val="00AF7042"/>
    <w:rsid w:val="00AF713E"/>
    <w:rsid w:val="00AF77E5"/>
    <w:rsid w:val="00B004CE"/>
    <w:rsid w:val="00B00897"/>
    <w:rsid w:val="00B012E3"/>
    <w:rsid w:val="00B01876"/>
    <w:rsid w:val="00B01F87"/>
    <w:rsid w:val="00B020AE"/>
    <w:rsid w:val="00B02353"/>
    <w:rsid w:val="00B02B26"/>
    <w:rsid w:val="00B0305E"/>
    <w:rsid w:val="00B032B6"/>
    <w:rsid w:val="00B039F9"/>
    <w:rsid w:val="00B03C68"/>
    <w:rsid w:val="00B03E2C"/>
    <w:rsid w:val="00B03EE6"/>
    <w:rsid w:val="00B0421D"/>
    <w:rsid w:val="00B0432C"/>
    <w:rsid w:val="00B0450F"/>
    <w:rsid w:val="00B04C83"/>
    <w:rsid w:val="00B05349"/>
    <w:rsid w:val="00B05585"/>
    <w:rsid w:val="00B060AA"/>
    <w:rsid w:val="00B0645F"/>
    <w:rsid w:val="00B0694E"/>
    <w:rsid w:val="00B06A11"/>
    <w:rsid w:val="00B06AAE"/>
    <w:rsid w:val="00B076F0"/>
    <w:rsid w:val="00B0771F"/>
    <w:rsid w:val="00B10135"/>
    <w:rsid w:val="00B10637"/>
    <w:rsid w:val="00B1087F"/>
    <w:rsid w:val="00B110FE"/>
    <w:rsid w:val="00B11799"/>
    <w:rsid w:val="00B11CAA"/>
    <w:rsid w:val="00B11D25"/>
    <w:rsid w:val="00B11DE0"/>
    <w:rsid w:val="00B124B4"/>
    <w:rsid w:val="00B12814"/>
    <w:rsid w:val="00B129C6"/>
    <w:rsid w:val="00B12BBB"/>
    <w:rsid w:val="00B12F61"/>
    <w:rsid w:val="00B13004"/>
    <w:rsid w:val="00B13503"/>
    <w:rsid w:val="00B1363E"/>
    <w:rsid w:val="00B136F7"/>
    <w:rsid w:val="00B13822"/>
    <w:rsid w:val="00B141F3"/>
    <w:rsid w:val="00B14479"/>
    <w:rsid w:val="00B144B9"/>
    <w:rsid w:val="00B14EC6"/>
    <w:rsid w:val="00B15225"/>
    <w:rsid w:val="00B1542B"/>
    <w:rsid w:val="00B156DB"/>
    <w:rsid w:val="00B15B35"/>
    <w:rsid w:val="00B15F75"/>
    <w:rsid w:val="00B15F7C"/>
    <w:rsid w:val="00B16502"/>
    <w:rsid w:val="00B16807"/>
    <w:rsid w:val="00B16DCD"/>
    <w:rsid w:val="00B16E1F"/>
    <w:rsid w:val="00B1709F"/>
    <w:rsid w:val="00B171E6"/>
    <w:rsid w:val="00B17B52"/>
    <w:rsid w:val="00B2065E"/>
    <w:rsid w:val="00B20EDB"/>
    <w:rsid w:val="00B2109B"/>
    <w:rsid w:val="00B21379"/>
    <w:rsid w:val="00B216CA"/>
    <w:rsid w:val="00B218F2"/>
    <w:rsid w:val="00B22AAE"/>
    <w:rsid w:val="00B22B1C"/>
    <w:rsid w:val="00B22D14"/>
    <w:rsid w:val="00B22DD8"/>
    <w:rsid w:val="00B22FEB"/>
    <w:rsid w:val="00B233F2"/>
    <w:rsid w:val="00B23C0A"/>
    <w:rsid w:val="00B2481C"/>
    <w:rsid w:val="00B24AF9"/>
    <w:rsid w:val="00B2526B"/>
    <w:rsid w:val="00B25340"/>
    <w:rsid w:val="00B25503"/>
    <w:rsid w:val="00B25B98"/>
    <w:rsid w:val="00B25C9E"/>
    <w:rsid w:val="00B26609"/>
    <w:rsid w:val="00B267EE"/>
    <w:rsid w:val="00B26E67"/>
    <w:rsid w:val="00B275E8"/>
    <w:rsid w:val="00B27BDE"/>
    <w:rsid w:val="00B27CE6"/>
    <w:rsid w:val="00B305D7"/>
    <w:rsid w:val="00B3095D"/>
    <w:rsid w:val="00B30ACD"/>
    <w:rsid w:val="00B310C3"/>
    <w:rsid w:val="00B31B90"/>
    <w:rsid w:val="00B31E0D"/>
    <w:rsid w:val="00B3201E"/>
    <w:rsid w:val="00B321BC"/>
    <w:rsid w:val="00B32501"/>
    <w:rsid w:val="00B33517"/>
    <w:rsid w:val="00B3399D"/>
    <w:rsid w:val="00B33DEA"/>
    <w:rsid w:val="00B3404C"/>
    <w:rsid w:val="00B343EC"/>
    <w:rsid w:val="00B34C18"/>
    <w:rsid w:val="00B34CA8"/>
    <w:rsid w:val="00B35039"/>
    <w:rsid w:val="00B35189"/>
    <w:rsid w:val="00B35343"/>
    <w:rsid w:val="00B35574"/>
    <w:rsid w:val="00B3562B"/>
    <w:rsid w:val="00B361FF"/>
    <w:rsid w:val="00B36286"/>
    <w:rsid w:val="00B3630F"/>
    <w:rsid w:val="00B367A5"/>
    <w:rsid w:val="00B36A6F"/>
    <w:rsid w:val="00B36FF7"/>
    <w:rsid w:val="00B371AF"/>
    <w:rsid w:val="00B37E90"/>
    <w:rsid w:val="00B40189"/>
    <w:rsid w:val="00B4037A"/>
    <w:rsid w:val="00B40AF1"/>
    <w:rsid w:val="00B40BE0"/>
    <w:rsid w:val="00B40CCC"/>
    <w:rsid w:val="00B4150B"/>
    <w:rsid w:val="00B41720"/>
    <w:rsid w:val="00B42754"/>
    <w:rsid w:val="00B427EC"/>
    <w:rsid w:val="00B42814"/>
    <w:rsid w:val="00B42CB6"/>
    <w:rsid w:val="00B42E76"/>
    <w:rsid w:val="00B434F6"/>
    <w:rsid w:val="00B4393A"/>
    <w:rsid w:val="00B43A62"/>
    <w:rsid w:val="00B43A87"/>
    <w:rsid w:val="00B4506A"/>
    <w:rsid w:val="00B451C6"/>
    <w:rsid w:val="00B4534C"/>
    <w:rsid w:val="00B453CB"/>
    <w:rsid w:val="00B45442"/>
    <w:rsid w:val="00B456AD"/>
    <w:rsid w:val="00B45CE4"/>
    <w:rsid w:val="00B45E11"/>
    <w:rsid w:val="00B45F70"/>
    <w:rsid w:val="00B460A4"/>
    <w:rsid w:val="00B461E8"/>
    <w:rsid w:val="00B4693C"/>
    <w:rsid w:val="00B46DC5"/>
    <w:rsid w:val="00B4708F"/>
    <w:rsid w:val="00B47464"/>
    <w:rsid w:val="00B4757D"/>
    <w:rsid w:val="00B4768A"/>
    <w:rsid w:val="00B47DB7"/>
    <w:rsid w:val="00B47F72"/>
    <w:rsid w:val="00B47F9D"/>
    <w:rsid w:val="00B501D9"/>
    <w:rsid w:val="00B508F1"/>
    <w:rsid w:val="00B50CAF"/>
    <w:rsid w:val="00B51415"/>
    <w:rsid w:val="00B51E9D"/>
    <w:rsid w:val="00B51F12"/>
    <w:rsid w:val="00B52071"/>
    <w:rsid w:val="00B52498"/>
    <w:rsid w:val="00B5270F"/>
    <w:rsid w:val="00B52B5E"/>
    <w:rsid w:val="00B52E56"/>
    <w:rsid w:val="00B530DE"/>
    <w:rsid w:val="00B530F7"/>
    <w:rsid w:val="00B55046"/>
    <w:rsid w:val="00B55336"/>
    <w:rsid w:val="00B55515"/>
    <w:rsid w:val="00B55570"/>
    <w:rsid w:val="00B55668"/>
    <w:rsid w:val="00B55AD1"/>
    <w:rsid w:val="00B55D1B"/>
    <w:rsid w:val="00B55F0E"/>
    <w:rsid w:val="00B56048"/>
    <w:rsid w:val="00B56AFB"/>
    <w:rsid w:val="00B56CB1"/>
    <w:rsid w:val="00B56D68"/>
    <w:rsid w:val="00B5710C"/>
    <w:rsid w:val="00B57566"/>
    <w:rsid w:val="00B578DA"/>
    <w:rsid w:val="00B57C46"/>
    <w:rsid w:val="00B608F2"/>
    <w:rsid w:val="00B609AC"/>
    <w:rsid w:val="00B6178C"/>
    <w:rsid w:val="00B617BC"/>
    <w:rsid w:val="00B61C5B"/>
    <w:rsid w:val="00B61C94"/>
    <w:rsid w:val="00B61D63"/>
    <w:rsid w:val="00B6304E"/>
    <w:rsid w:val="00B63816"/>
    <w:rsid w:val="00B64E64"/>
    <w:rsid w:val="00B6511E"/>
    <w:rsid w:val="00B65592"/>
    <w:rsid w:val="00B65A37"/>
    <w:rsid w:val="00B65F91"/>
    <w:rsid w:val="00B664BD"/>
    <w:rsid w:val="00B667BB"/>
    <w:rsid w:val="00B6753C"/>
    <w:rsid w:val="00B70248"/>
    <w:rsid w:val="00B70B50"/>
    <w:rsid w:val="00B71175"/>
    <w:rsid w:val="00B7143E"/>
    <w:rsid w:val="00B71AE7"/>
    <w:rsid w:val="00B72042"/>
    <w:rsid w:val="00B724D6"/>
    <w:rsid w:val="00B72918"/>
    <w:rsid w:val="00B72A68"/>
    <w:rsid w:val="00B72ACC"/>
    <w:rsid w:val="00B72C42"/>
    <w:rsid w:val="00B72DAF"/>
    <w:rsid w:val="00B73766"/>
    <w:rsid w:val="00B739F9"/>
    <w:rsid w:val="00B73AEA"/>
    <w:rsid w:val="00B73BBF"/>
    <w:rsid w:val="00B74367"/>
    <w:rsid w:val="00B7451E"/>
    <w:rsid w:val="00B74E1C"/>
    <w:rsid w:val="00B74EEC"/>
    <w:rsid w:val="00B7502E"/>
    <w:rsid w:val="00B752D5"/>
    <w:rsid w:val="00B757A2"/>
    <w:rsid w:val="00B7593E"/>
    <w:rsid w:val="00B75B0C"/>
    <w:rsid w:val="00B76EE2"/>
    <w:rsid w:val="00B76F90"/>
    <w:rsid w:val="00B80468"/>
    <w:rsid w:val="00B80805"/>
    <w:rsid w:val="00B81072"/>
    <w:rsid w:val="00B81BD7"/>
    <w:rsid w:val="00B81C96"/>
    <w:rsid w:val="00B81E85"/>
    <w:rsid w:val="00B82201"/>
    <w:rsid w:val="00B82626"/>
    <w:rsid w:val="00B8263B"/>
    <w:rsid w:val="00B82761"/>
    <w:rsid w:val="00B8343A"/>
    <w:rsid w:val="00B83A70"/>
    <w:rsid w:val="00B83BA9"/>
    <w:rsid w:val="00B83C07"/>
    <w:rsid w:val="00B83D7F"/>
    <w:rsid w:val="00B845D0"/>
    <w:rsid w:val="00B84611"/>
    <w:rsid w:val="00B84F4D"/>
    <w:rsid w:val="00B85303"/>
    <w:rsid w:val="00B85FF1"/>
    <w:rsid w:val="00B8603F"/>
    <w:rsid w:val="00B864D8"/>
    <w:rsid w:val="00B872B6"/>
    <w:rsid w:val="00B875EF"/>
    <w:rsid w:val="00B87775"/>
    <w:rsid w:val="00B879F5"/>
    <w:rsid w:val="00B87DEA"/>
    <w:rsid w:val="00B9170B"/>
    <w:rsid w:val="00B919B3"/>
    <w:rsid w:val="00B92A01"/>
    <w:rsid w:val="00B92A40"/>
    <w:rsid w:val="00B9314A"/>
    <w:rsid w:val="00B93290"/>
    <w:rsid w:val="00B93CC2"/>
    <w:rsid w:val="00B94051"/>
    <w:rsid w:val="00B942C2"/>
    <w:rsid w:val="00B94461"/>
    <w:rsid w:val="00B94868"/>
    <w:rsid w:val="00B94939"/>
    <w:rsid w:val="00B94954"/>
    <w:rsid w:val="00B951AE"/>
    <w:rsid w:val="00B956DF"/>
    <w:rsid w:val="00B95932"/>
    <w:rsid w:val="00B95B1C"/>
    <w:rsid w:val="00B9629C"/>
    <w:rsid w:val="00B96841"/>
    <w:rsid w:val="00B96A2C"/>
    <w:rsid w:val="00B96CF6"/>
    <w:rsid w:val="00B970D6"/>
    <w:rsid w:val="00BA1284"/>
    <w:rsid w:val="00BA195A"/>
    <w:rsid w:val="00BA290D"/>
    <w:rsid w:val="00BA29A0"/>
    <w:rsid w:val="00BA2CFF"/>
    <w:rsid w:val="00BA3181"/>
    <w:rsid w:val="00BA32D4"/>
    <w:rsid w:val="00BA32DE"/>
    <w:rsid w:val="00BA368B"/>
    <w:rsid w:val="00BA3691"/>
    <w:rsid w:val="00BA3E27"/>
    <w:rsid w:val="00BA45A9"/>
    <w:rsid w:val="00BA4682"/>
    <w:rsid w:val="00BA4C6B"/>
    <w:rsid w:val="00BA4E11"/>
    <w:rsid w:val="00BA5283"/>
    <w:rsid w:val="00BA528E"/>
    <w:rsid w:val="00BA5356"/>
    <w:rsid w:val="00BA5CDE"/>
    <w:rsid w:val="00BA6957"/>
    <w:rsid w:val="00BA6B55"/>
    <w:rsid w:val="00BA6BA2"/>
    <w:rsid w:val="00BA7CC5"/>
    <w:rsid w:val="00BA7EE8"/>
    <w:rsid w:val="00BB00FF"/>
    <w:rsid w:val="00BB0506"/>
    <w:rsid w:val="00BB0877"/>
    <w:rsid w:val="00BB0AF2"/>
    <w:rsid w:val="00BB0FB8"/>
    <w:rsid w:val="00BB12A2"/>
    <w:rsid w:val="00BB13B1"/>
    <w:rsid w:val="00BB173E"/>
    <w:rsid w:val="00BB1B31"/>
    <w:rsid w:val="00BB1EAD"/>
    <w:rsid w:val="00BB2A8D"/>
    <w:rsid w:val="00BB36C2"/>
    <w:rsid w:val="00BB382A"/>
    <w:rsid w:val="00BB3B50"/>
    <w:rsid w:val="00BB3E2F"/>
    <w:rsid w:val="00BB3E3C"/>
    <w:rsid w:val="00BB3E75"/>
    <w:rsid w:val="00BB480C"/>
    <w:rsid w:val="00BB4AFC"/>
    <w:rsid w:val="00BB4BEA"/>
    <w:rsid w:val="00BB4CAD"/>
    <w:rsid w:val="00BB4FC9"/>
    <w:rsid w:val="00BB51C4"/>
    <w:rsid w:val="00BB54DB"/>
    <w:rsid w:val="00BB59C3"/>
    <w:rsid w:val="00BB5D01"/>
    <w:rsid w:val="00BB62E5"/>
    <w:rsid w:val="00BB692B"/>
    <w:rsid w:val="00BB6D3D"/>
    <w:rsid w:val="00BB76E7"/>
    <w:rsid w:val="00BB7844"/>
    <w:rsid w:val="00BB7A36"/>
    <w:rsid w:val="00BB7C6C"/>
    <w:rsid w:val="00BC007A"/>
    <w:rsid w:val="00BC031C"/>
    <w:rsid w:val="00BC047A"/>
    <w:rsid w:val="00BC13DA"/>
    <w:rsid w:val="00BC199B"/>
    <w:rsid w:val="00BC1BCE"/>
    <w:rsid w:val="00BC1FDA"/>
    <w:rsid w:val="00BC261A"/>
    <w:rsid w:val="00BC272D"/>
    <w:rsid w:val="00BC29A4"/>
    <w:rsid w:val="00BC2D5C"/>
    <w:rsid w:val="00BC34BE"/>
    <w:rsid w:val="00BC3D19"/>
    <w:rsid w:val="00BC4309"/>
    <w:rsid w:val="00BC44AA"/>
    <w:rsid w:val="00BC4565"/>
    <w:rsid w:val="00BC4841"/>
    <w:rsid w:val="00BC4CD9"/>
    <w:rsid w:val="00BC4FFA"/>
    <w:rsid w:val="00BC52AC"/>
    <w:rsid w:val="00BC592E"/>
    <w:rsid w:val="00BC5B9C"/>
    <w:rsid w:val="00BC5D12"/>
    <w:rsid w:val="00BC5D3B"/>
    <w:rsid w:val="00BC62EA"/>
    <w:rsid w:val="00BC674D"/>
    <w:rsid w:val="00BC6C93"/>
    <w:rsid w:val="00BC6CCC"/>
    <w:rsid w:val="00BC719A"/>
    <w:rsid w:val="00BC758A"/>
    <w:rsid w:val="00BC75B0"/>
    <w:rsid w:val="00BC76E4"/>
    <w:rsid w:val="00BC7B31"/>
    <w:rsid w:val="00BC7D94"/>
    <w:rsid w:val="00BD0796"/>
    <w:rsid w:val="00BD0AAE"/>
    <w:rsid w:val="00BD0F27"/>
    <w:rsid w:val="00BD1063"/>
    <w:rsid w:val="00BD1CCB"/>
    <w:rsid w:val="00BD1D47"/>
    <w:rsid w:val="00BD1E55"/>
    <w:rsid w:val="00BD20C8"/>
    <w:rsid w:val="00BD2634"/>
    <w:rsid w:val="00BD2862"/>
    <w:rsid w:val="00BD2C7F"/>
    <w:rsid w:val="00BD3383"/>
    <w:rsid w:val="00BD3911"/>
    <w:rsid w:val="00BD3A7B"/>
    <w:rsid w:val="00BD3B4C"/>
    <w:rsid w:val="00BD3EEA"/>
    <w:rsid w:val="00BD4136"/>
    <w:rsid w:val="00BD4290"/>
    <w:rsid w:val="00BD4A2E"/>
    <w:rsid w:val="00BD5364"/>
    <w:rsid w:val="00BD63B8"/>
    <w:rsid w:val="00BD6821"/>
    <w:rsid w:val="00BD6B11"/>
    <w:rsid w:val="00BD6DF7"/>
    <w:rsid w:val="00BD7997"/>
    <w:rsid w:val="00BE0122"/>
    <w:rsid w:val="00BE0161"/>
    <w:rsid w:val="00BE03D9"/>
    <w:rsid w:val="00BE0418"/>
    <w:rsid w:val="00BE0915"/>
    <w:rsid w:val="00BE0D94"/>
    <w:rsid w:val="00BE11F4"/>
    <w:rsid w:val="00BE12BF"/>
    <w:rsid w:val="00BE1AA6"/>
    <w:rsid w:val="00BE1FAE"/>
    <w:rsid w:val="00BE20F6"/>
    <w:rsid w:val="00BE21BB"/>
    <w:rsid w:val="00BE22CE"/>
    <w:rsid w:val="00BE267C"/>
    <w:rsid w:val="00BE29B2"/>
    <w:rsid w:val="00BE2D56"/>
    <w:rsid w:val="00BE359C"/>
    <w:rsid w:val="00BE42A3"/>
    <w:rsid w:val="00BE439B"/>
    <w:rsid w:val="00BE473A"/>
    <w:rsid w:val="00BE4AA8"/>
    <w:rsid w:val="00BE4F91"/>
    <w:rsid w:val="00BE4FC0"/>
    <w:rsid w:val="00BE51CE"/>
    <w:rsid w:val="00BE51E5"/>
    <w:rsid w:val="00BE5746"/>
    <w:rsid w:val="00BE58C9"/>
    <w:rsid w:val="00BE5F66"/>
    <w:rsid w:val="00BE61FD"/>
    <w:rsid w:val="00BE6847"/>
    <w:rsid w:val="00BE686A"/>
    <w:rsid w:val="00BE68E1"/>
    <w:rsid w:val="00BE7273"/>
    <w:rsid w:val="00BE76DF"/>
    <w:rsid w:val="00BE78F4"/>
    <w:rsid w:val="00BE7B9E"/>
    <w:rsid w:val="00BE7C97"/>
    <w:rsid w:val="00BF0996"/>
    <w:rsid w:val="00BF0A9C"/>
    <w:rsid w:val="00BF0B8E"/>
    <w:rsid w:val="00BF0FFC"/>
    <w:rsid w:val="00BF1206"/>
    <w:rsid w:val="00BF1341"/>
    <w:rsid w:val="00BF1D6E"/>
    <w:rsid w:val="00BF2228"/>
    <w:rsid w:val="00BF2404"/>
    <w:rsid w:val="00BF2C63"/>
    <w:rsid w:val="00BF383C"/>
    <w:rsid w:val="00BF402C"/>
    <w:rsid w:val="00BF422D"/>
    <w:rsid w:val="00BF4723"/>
    <w:rsid w:val="00BF4CAF"/>
    <w:rsid w:val="00BF4FA6"/>
    <w:rsid w:val="00BF5706"/>
    <w:rsid w:val="00BF580E"/>
    <w:rsid w:val="00BF5DEF"/>
    <w:rsid w:val="00BF665D"/>
    <w:rsid w:val="00BF6792"/>
    <w:rsid w:val="00BF6DD4"/>
    <w:rsid w:val="00BF7BB4"/>
    <w:rsid w:val="00BF7C07"/>
    <w:rsid w:val="00BF7D48"/>
    <w:rsid w:val="00BF7E55"/>
    <w:rsid w:val="00C006D8"/>
    <w:rsid w:val="00C01556"/>
    <w:rsid w:val="00C017AB"/>
    <w:rsid w:val="00C02D0C"/>
    <w:rsid w:val="00C02E31"/>
    <w:rsid w:val="00C030C2"/>
    <w:rsid w:val="00C03487"/>
    <w:rsid w:val="00C03A90"/>
    <w:rsid w:val="00C03AB8"/>
    <w:rsid w:val="00C03B5C"/>
    <w:rsid w:val="00C03F6F"/>
    <w:rsid w:val="00C0452E"/>
    <w:rsid w:val="00C045B2"/>
    <w:rsid w:val="00C0463F"/>
    <w:rsid w:val="00C046B2"/>
    <w:rsid w:val="00C04AAE"/>
    <w:rsid w:val="00C04ECF"/>
    <w:rsid w:val="00C054AF"/>
    <w:rsid w:val="00C05BE2"/>
    <w:rsid w:val="00C060B2"/>
    <w:rsid w:val="00C062AE"/>
    <w:rsid w:val="00C06593"/>
    <w:rsid w:val="00C06A52"/>
    <w:rsid w:val="00C074BA"/>
    <w:rsid w:val="00C07982"/>
    <w:rsid w:val="00C07A84"/>
    <w:rsid w:val="00C07FD3"/>
    <w:rsid w:val="00C107DA"/>
    <w:rsid w:val="00C115DE"/>
    <w:rsid w:val="00C1180F"/>
    <w:rsid w:val="00C12024"/>
    <w:rsid w:val="00C121AF"/>
    <w:rsid w:val="00C1226A"/>
    <w:rsid w:val="00C12BD1"/>
    <w:rsid w:val="00C12FD8"/>
    <w:rsid w:val="00C131FF"/>
    <w:rsid w:val="00C13203"/>
    <w:rsid w:val="00C13627"/>
    <w:rsid w:val="00C13E74"/>
    <w:rsid w:val="00C1434C"/>
    <w:rsid w:val="00C15304"/>
    <w:rsid w:val="00C1599D"/>
    <w:rsid w:val="00C15A71"/>
    <w:rsid w:val="00C16233"/>
    <w:rsid w:val="00C16447"/>
    <w:rsid w:val="00C1663C"/>
    <w:rsid w:val="00C1706F"/>
    <w:rsid w:val="00C17937"/>
    <w:rsid w:val="00C17E46"/>
    <w:rsid w:val="00C20073"/>
    <w:rsid w:val="00C2018D"/>
    <w:rsid w:val="00C203E3"/>
    <w:rsid w:val="00C20F57"/>
    <w:rsid w:val="00C21A07"/>
    <w:rsid w:val="00C22535"/>
    <w:rsid w:val="00C227DC"/>
    <w:rsid w:val="00C229FC"/>
    <w:rsid w:val="00C23214"/>
    <w:rsid w:val="00C238E1"/>
    <w:rsid w:val="00C23D67"/>
    <w:rsid w:val="00C23DBE"/>
    <w:rsid w:val="00C240B6"/>
    <w:rsid w:val="00C2430F"/>
    <w:rsid w:val="00C24330"/>
    <w:rsid w:val="00C247A3"/>
    <w:rsid w:val="00C24B40"/>
    <w:rsid w:val="00C24CEF"/>
    <w:rsid w:val="00C24F82"/>
    <w:rsid w:val="00C2559E"/>
    <w:rsid w:val="00C25629"/>
    <w:rsid w:val="00C25771"/>
    <w:rsid w:val="00C264C4"/>
    <w:rsid w:val="00C26626"/>
    <w:rsid w:val="00C26D14"/>
    <w:rsid w:val="00C26F6D"/>
    <w:rsid w:val="00C27B61"/>
    <w:rsid w:val="00C3049F"/>
    <w:rsid w:val="00C30B53"/>
    <w:rsid w:val="00C30B76"/>
    <w:rsid w:val="00C30F66"/>
    <w:rsid w:val="00C3103E"/>
    <w:rsid w:val="00C3111B"/>
    <w:rsid w:val="00C31A64"/>
    <w:rsid w:val="00C31AB1"/>
    <w:rsid w:val="00C31AC8"/>
    <w:rsid w:val="00C31E50"/>
    <w:rsid w:val="00C31EC1"/>
    <w:rsid w:val="00C326BD"/>
    <w:rsid w:val="00C32988"/>
    <w:rsid w:val="00C32A73"/>
    <w:rsid w:val="00C32ED3"/>
    <w:rsid w:val="00C33770"/>
    <w:rsid w:val="00C33D34"/>
    <w:rsid w:val="00C34413"/>
    <w:rsid w:val="00C346F6"/>
    <w:rsid w:val="00C34F1B"/>
    <w:rsid w:val="00C354F6"/>
    <w:rsid w:val="00C358A7"/>
    <w:rsid w:val="00C35B7D"/>
    <w:rsid w:val="00C35DA5"/>
    <w:rsid w:val="00C3635D"/>
    <w:rsid w:val="00C36695"/>
    <w:rsid w:val="00C36F09"/>
    <w:rsid w:val="00C36F91"/>
    <w:rsid w:val="00C3758C"/>
    <w:rsid w:val="00C40149"/>
    <w:rsid w:val="00C401BE"/>
    <w:rsid w:val="00C4122B"/>
    <w:rsid w:val="00C41784"/>
    <w:rsid w:val="00C41C38"/>
    <w:rsid w:val="00C41D32"/>
    <w:rsid w:val="00C41FE9"/>
    <w:rsid w:val="00C42683"/>
    <w:rsid w:val="00C429B4"/>
    <w:rsid w:val="00C42CDB"/>
    <w:rsid w:val="00C4365D"/>
    <w:rsid w:val="00C43BDA"/>
    <w:rsid w:val="00C44267"/>
    <w:rsid w:val="00C445FC"/>
    <w:rsid w:val="00C44E1B"/>
    <w:rsid w:val="00C450C0"/>
    <w:rsid w:val="00C4512D"/>
    <w:rsid w:val="00C452C5"/>
    <w:rsid w:val="00C454E2"/>
    <w:rsid w:val="00C45591"/>
    <w:rsid w:val="00C457F7"/>
    <w:rsid w:val="00C458CA"/>
    <w:rsid w:val="00C464D0"/>
    <w:rsid w:val="00C466FA"/>
    <w:rsid w:val="00C4699C"/>
    <w:rsid w:val="00C46C73"/>
    <w:rsid w:val="00C46F54"/>
    <w:rsid w:val="00C470B1"/>
    <w:rsid w:val="00C47440"/>
    <w:rsid w:val="00C4773C"/>
    <w:rsid w:val="00C47C40"/>
    <w:rsid w:val="00C5044E"/>
    <w:rsid w:val="00C50819"/>
    <w:rsid w:val="00C50DFA"/>
    <w:rsid w:val="00C511E4"/>
    <w:rsid w:val="00C5131F"/>
    <w:rsid w:val="00C516C7"/>
    <w:rsid w:val="00C51CA6"/>
    <w:rsid w:val="00C5201F"/>
    <w:rsid w:val="00C52546"/>
    <w:rsid w:val="00C5264C"/>
    <w:rsid w:val="00C52809"/>
    <w:rsid w:val="00C52E27"/>
    <w:rsid w:val="00C52E4E"/>
    <w:rsid w:val="00C52EA0"/>
    <w:rsid w:val="00C537C5"/>
    <w:rsid w:val="00C53F35"/>
    <w:rsid w:val="00C53F95"/>
    <w:rsid w:val="00C5447C"/>
    <w:rsid w:val="00C54497"/>
    <w:rsid w:val="00C5459F"/>
    <w:rsid w:val="00C546CF"/>
    <w:rsid w:val="00C54904"/>
    <w:rsid w:val="00C54B68"/>
    <w:rsid w:val="00C556A0"/>
    <w:rsid w:val="00C559E4"/>
    <w:rsid w:val="00C55A37"/>
    <w:rsid w:val="00C55B5E"/>
    <w:rsid w:val="00C55EFB"/>
    <w:rsid w:val="00C57511"/>
    <w:rsid w:val="00C60208"/>
    <w:rsid w:val="00C60490"/>
    <w:rsid w:val="00C6080F"/>
    <w:rsid w:val="00C60907"/>
    <w:rsid w:val="00C60BC1"/>
    <w:rsid w:val="00C6106A"/>
    <w:rsid w:val="00C61325"/>
    <w:rsid w:val="00C6176F"/>
    <w:rsid w:val="00C61A69"/>
    <w:rsid w:val="00C61A74"/>
    <w:rsid w:val="00C61AE0"/>
    <w:rsid w:val="00C62968"/>
    <w:rsid w:val="00C62D06"/>
    <w:rsid w:val="00C631D4"/>
    <w:rsid w:val="00C63889"/>
    <w:rsid w:val="00C63E92"/>
    <w:rsid w:val="00C64389"/>
    <w:rsid w:val="00C6473A"/>
    <w:rsid w:val="00C64A7B"/>
    <w:rsid w:val="00C64ACD"/>
    <w:rsid w:val="00C64C0D"/>
    <w:rsid w:val="00C655E5"/>
    <w:rsid w:val="00C65E90"/>
    <w:rsid w:val="00C66136"/>
    <w:rsid w:val="00C66411"/>
    <w:rsid w:val="00C6667C"/>
    <w:rsid w:val="00C66C02"/>
    <w:rsid w:val="00C66C2F"/>
    <w:rsid w:val="00C66C84"/>
    <w:rsid w:val="00C672D5"/>
    <w:rsid w:val="00C672F6"/>
    <w:rsid w:val="00C6754E"/>
    <w:rsid w:val="00C6790C"/>
    <w:rsid w:val="00C679F6"/>
    <w:rsid w:val="00C67B24"/>
    <w:rsid w:val="00C67C4D"/>
    <w:rsid w:val="00C70176"/>
    <w:rsid w:val="00C7038B"/>
    <w:rsid w:val="00C709F9"/>
    <w:rsid w:val="00C70DB1"/>
    <w:rsid w:val="00C71233"/>
    <w:rsid w:val="00C71301"/>
    <w:rsid w:val="00C718F8"/>
    <w:rsid w:val="00C71C6F"/>
    <w:rsid w:val="00C72477"/>
    <w:rsid w:val="00C72A4D"/>
    <w:rsid w:val="00C72BA1"/>
    <w:rsid w:val="00C73A86"/>
    <w:rsid w:val="00C73B1D"/>
    <w:rsid w:val="00C73CE6"/>
    <w:rsid w:val="00C74162"/>
    <w:rsid w:val="00C74DF5"/>
    <w:rsid w:val="00C74DFB"/>
    <w:rsid w:val="00C74E7A"/>
    <w:rsid w:val="00C76701"/>
    <w:rsid w:val="00C76A6E"/>
    <w:rsid w:val="00C76B8E"/>
    <w:rsid w:val="00C77163"/>
    <w:rsid w:val="00C77D4A"/>
    <w:rsid w:val="00C77E9D"/>
    <w:rsid w:val="00C77F52"/>
    <w:rsid w:val="00C80851"/>
    <w:rsid w:val="00C80ED8"/>
    <w:rsid w:val="00C80F5B"/>
    <w:rsid w:val="00C82111"/>
    <w:rsid w:val="00C82480"/>
    <w:rsid w:val="00C82D24"/>
    <w:rsid w:val="00C8328B"/>
    <w:rsid w:val="00C8357B"/>
    <w:rsid w:val="00C83FFB"/>
    <w:rsid w:val="00C84608"/>
    <w:rsid w:val="00C84E2A"/>
    <w:rsid w:val="00C851D5"/>
    <w:rsid w:val="00C85297"/>
    <w:rsid w:val="00C852EC"/>
    <w:rsid w:val="00C853B6"/>
    <w:rsid w:val="00C85445"/>
    <w:rsid w:val="00C85490"/>
    <w:rsid w:val="00C85BF8"/>
    <w:rsid w:val="00C85D26"/>
    <w:rsid w:val="00C862F5"/>
    <w:rsid w:val="00C864DD"/>
    <w:rsid w:val="00C8650E"/>
    <w:rsid w:val="00C8651E"/>
    <w:rsid w:val="00C86AB7"/>
    <w:rsid w:val="00C86E8E"/>
    <w:rsid w:val="00C873E7"/>
    <w:rsid w:val="00C87500"/>
    <w:rsid w:val="00C877F1"/>
    <w:rsid w:val="00C8785C"/>
    <w:rsid w:val="00C87BD8"/>
    <w:rsid w:val="00C87F49"/>
    <w:rsid w:val="00C90258"/>
    <w:rsid w:val="00C9045C"/>
    <w:rsid w:val="00C9062E"/>
    <w:rsid w:val="00C9071A"/>
    <w:rsid w:val="00C90ADB"/>
    <w:rsid w:val="00C90D82"/>
    <w:rsid w:val="00C91259"/>
    <w:rsid w:val="00C919DA"/>
    <w:rsid w:val="00C91A0E"/>
    <w:rsid w:val="00C91B50"/>
    <w:rsid w:val="00C91F6E"/>
    <w:rsid w:val="00C91F96"/>
    <w:rsid w:val="00C9286B"/>
    <w:rsid w:val="00C92ABE"/>
    <w:rsid w:val="00C92AE1"/>
    <w:rsid w:val="00C931ED"/>
    <w:rsid w:val="00C9366F"/>
    <w:rsid w:val="00C9369E"/>
    <w:rsid w:val="00C939F9"/>
    <w:rsid w:val="00C93F7F"/>
    <w:rsid w:val="00C9441C"/>
    <w:rsid w:val="00C95480"/>
    <w:rsid w:val="00C95783"/>
    <w:rsid w:val="00C95A3D"/>
    <w:rsid w:val="00C95C44"/>
    <w:rsid w:val="00C95C4E"/>
    <w:rsid w:val="00C9602F"/>
    <w:rsid w:val="00C96166"/>
    <w:rsid w:val="00C9617F"/>
    <w:rsid w:val="00C96296"/>
    <w:rsid w:val="00C96DC0"/>
    <w:rsid w:val="00C9713F"/>
    <w:rsid w:val="00C9735A"/>
    <w:rsid w:val="00CA0CC4"/>
    <w:rsid w:val="00CA1022"/>
    <w:rsid w:val="00CA1123"/>
    <w:rsid w:val="00CA142A"/>
    <w:rsid w:val="00CA26C7"/>
    <w:rsid w:val="00CA2C2A"/>
    <w:rsid w:val="00CA314E"/>
    <w:rsid w:val="00CA35A9"/>
    <w:rsid w:val="00CA3915"/>
    <w:rsid w:val="00CA3982"/>
    <w:rsid w:val="00CA41B1"/>
    <w:rsid w:val="00CA421E"/>
    <w:rsid w:val="00CA45A7"/>
    <w:rsid w:val="00CA49C5"/>
    <w:rsid w:val="00CA4F39"/>
    <w:rsid w:val="00CA4FBA"/>
    <w:rsid w:val="00CA54B9"/>
    <w:rsid w:val="00CA57D1"/>
    <w:rsid w:val="00CA57E1"/>
    <w:rsid w:val="00CA5B25"/>
    <w:rsid w:val="00CA5C66"/>
    <w:rsid w:val="00CA5D84"/>
    <w:rsid w:val="00CA66F4"/>
    <w:rsid w:val="00CA6C3F"/>
    <w:rsid w:val="00CA6CC6"/>
    <w:rsid w:val="00CA6F0A"/>
    <w:rsid w:val="00CA732A"/>
    <w:rsid w:val="00CA73B1"/>
    <w:rsid w:val="00CA7409"/>
    <w:rsid w:val="00CA77C1"/>
    <w:rsid w:val="00CA7BBA"/>
    <w:rsid w:val="00CA7BCE"/>
    <w:rsid w:val="00CB006C"/>
    <w:rsid w:val="00CB01C7"/>
    <w:rsid w:val="00CB038D"/>
    <w:rsid w:val="00CB221E"/>
    <w:rsid w:val="00CB2456"/>
    <w:rsid w:val="00CB2643"/>
    <w:rsid w:val="00CB2900"/>
    <w:rsid w:val="00CB2CD2"/>
    <w:rsid w:val="00CB2E29"/>
    <w:rsid w:val="00CB33A2"/>
    <w:rsid w:val="00CB342A"/>
    <w:rsid w:val="00CB385F"/>
    <w:rsid w:val="00CB3B66"/>
    <w:rsid w:val="00CB3C62"/>
    <w:rsid w:val="00CB4172"/>
    <w:rsid w:val="00CB4527"/>
    <w:rsid w:val="00CB471D"/>
    <w:rsid w:val="00CB47AF"/>
    <w:rsid w:val="00CB47C5"/>
    <w:rsid w:val="00CB4BC3"/>
    <w:rsid w:val="00CB5FCC"/>
    <w:rsid w:val="00CB6029"/>
    <w:rsid w:val="00CB675A"/>
    <w:rsid w:val="00CB67F6"/>
    <w:rsid w:val="00CB683F"/>
    <w:rsid w:val="00CB704A"/>
    <w:rsid w:val="00CB730E"/>
    <w:rsid w:val="00CB7447"/>
    <w:rsid w:val="00CB768E"/>
    <w:rsid w:val="00CC018A"/>
    <w:rsid w:val="00CC0778"/>
    <w:rsid w:val="00CC089D"/>
    <w:rsid w:val="00CC1E02"/>
    <w:rsid w:val="00CC23D7"/>
    <w:rsid w:val="00CC2452"/>
    <w:rsid w:val="00CC2CF9"/>
    <w:rsid w:val="00CC341B"/>
    <w:rsid w:val="00CC3725"/>
    <w:rsid w:val="00CC3A98"/>
    <w:rsid w:val="00CC417D"/>
    <w:rsid w:val="00CC4508"/>
    <w:rsid w:val="00CC4736"/>
    <w:rsid w:val="00CC49E2"/>
    <w:rsid w:val="00CC4B35"/>
    <w:rsid w:val="00CC4CC5"/>
    <w:rsid w:val="00CC4D48"/>
    <w:rsid w:val="00CC5447"/>
    <w:rsid w:val="00CC5699"/>
    <w:rsid w:val="00CC585A"/>
    <w:rsid w:val="00CC5ADA"/>
    <w:rsid w:val="00CC626C"/>
    <w:rsid w:val="00CC6E06"/>
    <w:rsid w:val="00CC6E94"/>
    <w:rsid w:val="00CC7E03"/>
    <w:rsid w:val="00CD051F"/>
    <w:rsid w:val="00CD0C56"/>
    <w:rsid w:val="00CD0FD9"/>
    <w:rsid w:val="00CD1A06"/>
    <w:rsid w:val="00CD1F85"/>
    <w:rsid w:val="00CD2620"/>
    <w:rsid w:val="00CD272A"/>
    <w:rsid w:val="00CD2984"/>
    <w:rsid w:val="00CD33A7"/>
    <w:rsid w:val="00CD35E9"/>
    <w:rsid w:val="00CD376B"/>
    <w:rsid w:val="00CD3D45"/>
    <w:rsid w:val="00CD3E50"/>
    <w:rsid w:val="00CD5678"/>
    <w:rsid w:val="00CD5779"/>
    <w:rsid w:val="00CD580F"/>
    <w:rsid w:val="00CD5BF6"/>
    <w:rsid w:val="00CD5E42"/>
    <w:rsid w:val="00CD5E94"/>
    <w:rsid w:val="00CD6000"/>
    <w:rsid w:val="00CD69F9"/>
    <w:rsid w:val="00CD6C7D"/>
    <w:rsid w:val="00CD6CB2"/>
    <w:rsid w:val="00CD77A5"/>
    <w:rsid w:val="00CD7A99"/>
    <w:rsid w:val="00CD7FB8"/>
    <w:rsid w:val="00CE03C7"/>
    <w:rsid w:val="00CE080E"/>
    <w:rsid w:val="00CE0F61"/>
    <w:rsid w:val="00CE19AB"/>
    <w:rsid w:val="00CE1ED7"/>
    <w:rsid w:val="00CE1FE2"/>
    <w:rsid w:val="00CE244D"/>
    <w:rsid w:val="00CE2636"/>
    <w:rsid w:val="00CE2E9D"/>
    <w:rsid w:val="00CE2EB4"/>
    <w:rsid w:val="00CE2F73"/>
    <w:rsid w:val="00CE3281"/>
    <w:rsid w:val="00CE3709"/>
    <w:rsid w:val="00CE39C4"/>
    <w:rsid w:val="00CE43A1"/>
    <w:rsid w:val="00CE440C"/>
    <w:rsid w:val="00CE4749"/>
    <w:rsid w:val="00CE4990"/>
    <w:rsid w:val="00CE4FFD"/>
    <w:rsid w:val="00CE50F4"/>
    <w:rsid w:val="00CE563D"/>
    <w:rsid w:val="00CE56A7"/>
    <w:rsid w:val="00CE6538"/>
    <w:rsid w:val="00CE67DB"/>
    <w:rsid w:val="00CE6E16"/>
    <w:rsid w:val="00CE6E6C"/>
    <w:rsid w:val="00CE7150"/>
    <w:rsid w:val="00CE7694"/>
    <w:rsid w:val="00CE7724"/>
    <w:rsid w:val="00CE7BB0"/>
    <w:rsid w:val="00CF0D5D"/>
    <w:rsid w:val="00CF0ECB"/>
    <w:rsid w:val="00CF186C"/>
    <w:rsid w:val="00CF1FB3"/>
    <w:rsid w:val="00CF21E5"/>
    <w:rsid w:val="00CF2475"/>
    <w:rsid w:val="00CF290A"/>
    <w:rsid w:val="00CF300B"/>
    <w:rsid w:val="00CF30D6"/>
    <w:rsid w:val="00CF32CF"/>
    <w:rsid w:val="00CF334E"/>
    <w:rsid w:val="00CF3466"/>
    <w:rsid w:val="00CF35B8"/>
    <w:rsid w:val="00CF3AD6"/>
    <w:rsid w:val="00CF3ED3"/>
    <w:rsid w:val="00CF4741"/>
    <w:rsid w:val="00CF4D31"/>
    <w:rsid w:val="00CF53F8"/>
    <w:rsid w:val="00CF58F2"/>
    <w:rsid w:val="00CF59AD"/>
    <w:rsid w:val="00CF71AB"/>
    <w:rsid w:val="00CF720A"/>
    <w:rsid w:val="00CF7524"/>
    <w:rsid w:val="00CF7765"/>
    <w:rsid w:val="00CF786D"/>
    <w:rsid w:val="00CF7FBE"/>
    <w:rsid w:val="00D00349"/>
    <w:rsid w:val="00D0039C"/>
    <w:rsid w:val="00D00692"/>
    <w:rsid w:val="00D00FC9"/>
    <w:rsid w:val="00D01450"/>
    <w:rsid w:val="00D016B7"/>
    <w:rsid w:val="00D01CAA"/>
    <w:rsid w:val="00D02928"/>
    <w:rsid w:val="00D02B83"/>
    <w:rsid w:val="00D02E3D"/>
    <w:rsid w:val="00D032EE"/>
    <w:rsid w:val="00D036D7"/>
    <w:rsid w:val="00D03EC5"/>
    <w:rsid w:val="00D04637"/>
    <w:rsid w:val="00D04A93"/>
    <w:rsid w:val="00D04F6F"/>
    <w:rsid w:val="00D05A3A"/>
    <w:rsid w:val="00D0637D"/>
    <w:rsid w:val="00D06503"/>
    <w:rsid w:val="00D0673D"/>
    <w:rsid w:val="00D06A35"/>
    <w:rsid w:val="00D06B9D"/>
    <w:rsid w:val="00D07190"/>
    <w:rsid w:val="00D071EA"/>
    <w:rsid w:val="00D07369"/>
    <w:rsid w:val="00D074CA"/>
    <w:rsid w:val="00D07931"/>
    <w:rsid w:val="00D07A83"/>
    <w:rsid w:val="00D07E36"/>
    <w:rsid w:val="00D101E2"/>
    <w:rsid w:val="00D10288"/>
    <w:rsid w:val="00D104AB"/>
    <w:rsid w:val="00D10582"/>
    <w:rsid w:val="00D10597"/>
    <w:rsid w:val="00D105F9"/>
    <w:rsid w:val="00D10B14"/>
    <w:rsid w:val="00D10C38"/>
    <w:rsid w:val="00D10FF3"/>
    <w:rsid w:val="00D110DD"/>
    <w:rsid w:val="00D11A3A"/>
    <w:rsid w:val="00D11CB8"/>
    <w:rsid w:val="00D12C68"/>
    <w:rsid w:val="00D12DF1"/>
    <w:rsid w:val="00D12FD9"/>
    <w:rsid w:val="00D1306E"/>
    <w:rsid w:val="00D1329B"/>
    <w:rsid w:val="00D14113"/>
    <w:rsid w:val="00D14883"/>
    <w:rsid w:val="00D1497D"/>
    <w:rsid w:val="00D14A10"/>
    <w:rsid w:val="00D14CE9"/>
    <w:rsid w:val="00D14E67"/>
    <w:rsid w:val="00D154E7"/>
    <w:rsid w:val="00D15ECD"/>
    <w:rsid w:val="00D1620B"/>
    <w:rsid w:val="00D16768"/>
    <w:rsid w:val="00D16959"/>
    <w:rsid w:val="00D16DDC"/>
    <w:rsid w:val="00D16FA7"/>
    <w:rsid w:val="00D175AC"/>
    <w:rsid w:val="00D20577"/>
    <w:rsid w:val="00D2063C"/>
    <w:rsid w:val="00D20B13"/>
    <w:rsid w:val="00D20B88"/>
    <w:rsid w:val="00D20D44"/>
    <w:rsid w:val="00D20F86"/>
    <w:rsid w:val="00D21553"/>
    <w:rsid w:val="00D216C0"/>
    <w:rsid w:val="00D21E12"/>
    <w:rsid w:val="00D2202A"/>
    <w:rsid w:val="00D22713"/>
    <w:rsid w:val="00D22727"/>
    <w:rsid w:val="00D22C9E"/>
    <w:rsid w:val="00D22EC1"/>
    <w:rsid w:val="00D23E49"/>
    <w:rsid w:val="00D2401E"/>
    <w:rsid w:val="00D240C2"/>
    <w:rsid w:val="00D24450"/>
    <w:rsid w:val="00D24A8E"/>
    <w:rsid w:val="00D25432"/>
    <w:rsid w:val="00D255A1"/>
    <w:rsid w:val="00D25A5C"/>
    <w:rsid w:val="00D262AC"/>
    <w:rsid w:val="00D2655D"/>
    <w:rsid w:val="00D26A82"/>
    <w:rsid w:val="00D26D00"/>
    <w:rsid w:val="00D270F5"/>
    <w:rsid w:val="00D2711B"/>
    <w:rsid w:val="00D272BA"/>
    <w:rsid w:val="00D2750B"/>
    <w:rsid w:val="00D27676"/>
    <w:rsid w:val="00D278E6"/>
    <w:rsid w:val="00D279C7"/>
    <w:rsid w:val="00D300DA"/>
    <w:rsid w:val="00D3015B"/>
    <w:rsid w:val="00D30467"/>
    <w:rsid w:val="00D304DA"/>
    <w:rsid w:val="00D307DE"/>
    <w:rsid w:val="00D317E5"/>
    <w:rsid w:val="00D31A2B"/>
    <w:rsid w:val="00D31DC8"/>
    <w:rsid w:val="00D31F81"/>
    <w:rsid w:val="00D3227D"/>
    <w:rsid w:val="00D323DA"/>
    <w:rsid w:val="00D328AB"/>
    <w:rsid w:val="00D32D8F"/>
    <w:rsid w:val="00D338A7"/>
    <w:rsid w:val="00D33D53"/>
    <w:rsid w:val="00D33DD0"/>
    <w:rsid w:val="00D346AC"/>
    <w:rsid w:val="00D3475F"/>
    <w:rsid w:val="00D347F0"/>
    <w:rsid w:val="00D34AE9"/>
    <w:rsid w:val="00D34BA9"/>
    <w:rsid w:val="00D34C39"/>
    <w:rsid w:val="00D35086"/>
    <w:rsid w:val="00D35487"/>
    <w:rsid w:val="00D3577F"/>
    <w:rsid w:val="00D3598E"/>
    <w:rsid w:val="00D35CC7"/>
    <w:rsid w:val="00D3613A"/>
    <w:rsid w:val="00D36158"/>
    <w:rsid w:val="00D36848"/>
    <w:rsid w:val="00D3699C"/>
    <w:rsid w:val="00D36D1C"/>
    <w:rsid w:val="00D36F9E"/>
    <w:rsid w:val="00D37195"/>
    <w:rsid w:val="00D379A7"/>
    <w:rsid w:val="00D37BC0"/>
    <w:rsid w:val="00D37C0C"/>
    <w:rsid w:val="00D37D29"/>
    <w:rsid w:val="00D40578"/>
    <w:rsid w:val="00D407A3"/>
    <w:rsid w:val="00D407DE"/>
    <w:rsid w:val="00D40A25"/>
    <w:rsid w:val="00D40BBC"/>
    <w:rsid w:val="00D40EB6"/>
    <w:rsid w:val="00D4171D"/>
    <w:rsid w:val="00D4214C"/>
    <w:rsid w:val="00D42211"/>
    <w:rsid w:val="00D426AB"/>
    <w:rsid w:val="00D433B0"/>
    <w:rsid w:val="00D43801"/>
    <w:rsid w:val="00D441C6"/>
    <w:rsid w:val="00D442A4"/>
    <w:rsid w:val="00D4438D"/>
    <w:rsid w:val="00D443DD"/>
    <w:rsid w:val="00D44ADE"/>
    <w:rsid w:val="00D44F6A"/>
    <w:rsid w:val="00D45BA4"/>
    <w:rsid w:val="00D45E61"/>
    <w:rsid w:val="00D4604B"/>
    <w:rsid w:val="00D46204"/>
    <w:rsid w:val="00D46209"/>
    <w:rsid w:val="00D4640F"/>
    <w:rsid w:val="00D465FC"/>
    <w:rsid w:val="00D46C93"/>
    <w:rsid w:val="00D46CA5"/>
    <w:rsid w:val="00D46EF1"/>
    <w:rsid w:val="00D47050"/>
    <w:rsid w:val="00D471C9"/>
    <w:rsid w:val="00D474DA"/>
    <w:rsid w:val="00D47668"/>
    <w:rsid w:val="00D47E78"/>
    <w:rsid w:val="00D47F04"/>
    <w:rsid w:val="00D5033E"/>
    <w:rsid w:val="00D515CF"/>
    <w:rsid w:val="00D51678"/>
    <w:rsid w:val="00D51731"/>
    <w:rsid w:val="00D51A87"/>
    <w:rsid w:val="00D522D2"/>
    <w:rsid w:val="00D523D0"/>
    <w:rsid w:val="00D52535"/>
    <w:rsid w:val="00D52994"/>
    <w:rsid w:val="00D531CA"/>
    <w:rsid w:val="00D5355F"/>
    <w:rsid w:val="00D53611"/>
    <w:rsid w:val="00D53994"/>
    <w:rsid w:val="00D53BAC"/>
    <w:rsid w:val="00D53F1C"/>
    <w:rsid w:val="00D544AC"/>
    <w:rsid w:val="00D544AF"/>
    <w:rsid w:val="00D5466C"/>
    <w:rsid w:val="00D54766"/>
    <w:rsid w:val="00D5586E"/>
    <w:rsid w:val="00D564E8"/>
    <w:rsid w:val="00D57172"/>
    <w:rsid w:val="00D573F8"/>
    <w:rsid w:val="00D5744E"/>
    <w:rsid w:val="00D5778E"/>
    <w:rsid w:val="00D60503"/>
    <w:rsid w:val="00D60ED4"/>
    <w:rsid w:val="00D61883"/>
    <w:rsid w:val="00D61B39"/>
    <w:rsid w:val="00D61E1A"/>
    <w:rsid w:val="00D6200C"/>
    <w:rsid w:val="00D623FF"/>
    <w:rsid w:val="00D624B9"/>
    <w:rsid w:val="00D62B0C"/>
    <w:rsid w:val="00D62B27"/>
    <w:rsid w:val="00D62E5B"/>
    <w:rsid w:val="00D62FEB"/>
    <w:rsid w:val="00D637D1"/>
    <w:rsid w:val="00D6393B"/>
    <w:rsid w:val="00D63CD9"/>
    <w:rsid w:val="00D64090"/>
    <w:rsid w:val="00D641FC"/>
    <w:rsid w:val="00D6480D"/>
    <w:rsid w:val="00D64BE7"/>
    <w:rsid w:val="00D654A0"/>
    <w:rsid w:val="00D6567B"/>
    <w:rsid w:val="00D6604D"/>
    <w:rsid w:val="00D667BF"/>
    <w:rsid w:val="00D669A0"/>
    <w:rsid w:val="00D66D06"/>
    <w:rsid w:val="00D66F33"/>
    <w:rsid w:val="00D67664"/>
    <w:rsid w:val="00D67F2E"/>
    <w:rsid w:val="00D700D7"/>
    <w:rsid w:val="00D707A8"/>
    <w:rsid w:val="00D7127E"/>
    <w:rsid w:val="00D71706"/>
    <w:rsid w:val="00D71EE3"/>
    <w:rsid w:val="00D7243E"/>
    <w:rsid w:val="00D726B7"/>
    <w:rsid w:val="00D726D5"/>
    <w:rsid w:val="00D726E8"/>
    <w:rsid w:val="00D730BE"/>
    <w:rsid w:val="00D7455B"/>
    <w:rsid w:val="00D74726"/>
    <w:rsid w:val="00D75560"/>
    <w:rsid w:val="00D757A2"/>
    <w:rsid w:val="00D7594E"/>
    <w:rsid w:val="00D75C9A"/>
    <w:rsid w:val="00D762B7"/>
    <w:rsid w:val="00D76376"/>
    <w:rsid w:val="00D763C6"/>
    <w:rsid w:val="00D76531"/>
    <w:rsid w:val="00D766F0"/>
    <w:rsid w:val="00D76B5D"/>
    <w:rsid w:val="00D7708B"/>
    <w:rsid w:val="00D77239"/>
    <w:rsid w:val="00D774EB"/>
    <w:rsid w:val="00D7754D"/>
    <w:rsid w:val="00D77764"/>
    <w:rsid w:val="00D77E56"/>
    <w:rsid w:val="00D802A4"/>
    <w:rsid w:val="00D80368"/>
    <w:rsid w:val="00D804AD"/>
    <w:rsid w:val="00D80B8E"/>
    <w:rsid w:val="00D80C74"/>
    <w:rsid w:val="00D81684"/>
    <w:rsid w:val="00D8193C"/>
    <w:rsid w:val="00D81982"/>
    <w:rsid w:val="00D819C8"/>
    <w:rsid w:val="00D81A49"/>
    <w:rsid w:val="00D81D3B"/>
    <w:rsid w:val="00D81D80"/>
    <w:rsid w:val="00D82166"/>
    <w:rsid w:val="00D821DB"/>
    <w:rsid w:val="00D82C3F"/>
    <w:rsid w:val="00D82E22"/>
    <w:rsid w:val="00D83A69"/>
    <w:rsid w:val="00D8405A"/>
    <w:rsid w:val="00D84A68"/>
    <w:rsid w:val="00D84AFD"/>
    <w:rsid w:val="00D84C80"/>
    <w:rsid w:val="00D84DC7"/>
    <w:rsid w:val="00D84E6F"/>
    <w:rsid w:val="00D86074"/>
    <w:rsid w:val="00D86296"/>
    <w:rsid w:val="00D863B8"/>
    <w:rsid w:val="00D86547"/>
    <w:rsid w:val="00D86DEE"/>
    <w:rsid w:val="00D8702C"/>
    <w:rsid w:val="00D870AF"/>
    <w:rsid w:val="00D870B2"/>
    <w:rsid w:val="00D8758A"/>
    <w:rsid w:val="00D8794C"/>
    <w:rsid w:val="00D87CA6"/>
    <w:rsid w:val="00D87DB4"/>
    <w:rsid w:val="00D900A3"/>
    <w:rsid w:val="00D90421"/>
    <w:rsid w:val="00D905A1"/>
    <w:rsid w:val="00D9065D"/>
    <w:rsid w:val="00D908E2"/>
    <w:rsid w:val="00D90AE7"/>
    <w:rsid w:val="00D90F38"/>
    <w:rsid w:val="00D911CB"/>
    <w:rsid w:val="00D91238"/>
    <w:rsid w:val="00D917EE"/>
    <w:rsid w:val="00D919E4"/>
    <w:rsid w:val="00D91A59"/>
    <w:rsid w:val="00D92247"/>
    <w:rsid w:val="00D9250B"/>
    <w:rsid w:val="00D929CC"/>
    <w:rsid w:val="00D936F7"/>
    <w:rsid w:val="00D939A9"/>
    <w:rsid w:val="00D93D32"/>
    <w:rsid w:val="00D94021"/>
    <w:rsid w:val="00D943B5"/>
    <w:rsid w:val="00D94DB1"/>
    <w:rsid w:val="00D95124"/>
    <w:rsid w:val="00D9570A"/>
    <w:rsid w:val="00D9573F"/>
    <w:rsid w:val="00D9594F"/>
    <w:rsid w:val="00D95F11"/>
    <w:rsid w:val="00D96051"/>
    <w:rsid w:val="00D96CC4"/>
    <w:rsid w:val="00D96F3F"/>
    <w:rsid w:val="00D97109"/>
    <w:rsid w:val="00D972AB"/>
    <w:rsid w:val="00D9737F"/>
    <w:rsid w:val="00D979E8"/>
    <w:rsid w:val="00D97AD4"/>
    <w:rsid w:val="00DA0241"/>
    <w:rsid w:val="00DA02B5"/>
    <w:rsid w:val="00DA0703"/>
    <w:rsid w:val="00DA1366"/>
    <w:rsid w:val="00DA19A0"/>
    <w:rsid w:val="00DA2904"/>
    <w:rsid w:val="00DA308A"/>
    <w:rsid w:val="00DA37D0"/>
    <w:rsid w:val="00DA3851"/>
    <w:rsid w:val="00DA38D3"/>
    <w:rsid w:val="00DA3E17"/>
    <w:rsid w:val="00DA413F"/>
    <w:rsid w:val="00DA42DD"/>
    <w:rsid w:val="00DA48F2"/>
    <w:rsid w:val="00DA4B8D"/>
    <w:rsid w:val="00DA56AA"/>
    <w:rsid w:val="00DA5BFA"/>
    <w:rsid w:val="00DA6C28"/>
    <w:rsid w:val="00DA7AEB"/>
    <w:rsid w:val="00DB0429"/>
    <w:rsid w:val="00DB059C"/>
    <w:rsid w:val="00DB0DF9"/>
    <w:rsid w:val="00DB2009"/>
    <w:rsid w:val="00DB2059"/>
    <w:rsid w:val="00DB2163"/>
    <w:rsid w:val="00DB218F"/>
    <w:rsid w:val="00DB24E2"/>
    <w:rsid w:val="00DB2705"/>
    <w:rsid w:val="00DB2753"/>
    <w:rsid w:val="00DB36DD"/>
    <w:rsid w:val="00DB3C6C"/>
    <w:rsid w:val="00DB46FB"/>
    <w:rsid w:val="00DB48C5"/>
    <w:rsid w:val="00DB4F33"/>
    <w:rsid w:val="00DB4F3C"/>
    <w:rsid w:val="00DB5B55"/>
    <w:rsid w:val="00DB657F"/>
    <w:rsid w:val="00DB6614"/>
    <w:rsid w:val="00DB6795"/>
    <w:rsid w:val="00DB681B"/>
    <w:rsid w:val="00DB69FD"/>
    <w:rsid w:val="00DB6A4D"/>
    <w:rsid w:val="00DB6CB4"/>
    <w:rsid w:val="00DB6E1E"/>
    <w:rsid w:val="00DB737D"/>
    <w:rsid w:val="00DB7D50"/>
    <w:rsid w:val="00DB7EB5"/>
    <w:rsid w:val="00DB7FBC"/>
    <w:rsid w:val="00DC0444"/>
    <w:rsid w:val="00DC06BA"/>
    <w:rsid w:val="00DC06E7"/>
    <w:rsid w:val="00DC0C76"/>
    <w:rsid w:val="00DC1025"/>
    <w:rsid w:val="00DC16A4"/>
    <w:rsid w:val="00DC1A99"/>
    <w:rsid w:val="00DC24BD"/>
    <w:rsid w:val="00DC2962"/>
    <w:rsid w:val="00DC31E6"/>
    <w:rsid w:val="00DC332D"/>
    <w:rsid w:val="00DC3C9E"/>
    <w:rsid w:val="00DC4AC6"/>
    <w:rsid w:val="00DC5545"/>
    <w:rsid w:val="00DC58A6"/>
    <w:rsid w:val="00DC5934"/>
    <w:rsid w:val="00DC5FDE"/>
    <w:rsid w:val="00DC6DCB"/>
    <w:rsid w:val="00DC6E11"/>
    <w:rsid w:val="00DC747C"/>
    <w:rsid w:val="00DC77F5"/>
    <w:rsid w:val="00DC7D0A"/>
    <w:rsid w:val="00DC7DA2"/>
    <w:rsid w:val="00DC7E83"/>
    <w:rsid w:val="00DD036E"/>
    <w:rsid w:val="00DD0378"/>
    <w:rsid w:val="00DD09F0"/>
    <w:rsid w:val="00DD0A16"/>
    <w:rsid w:val="00DD0E72"/>
    <w:rsid w:val="00DD161F"/>
    <w:rsid w:val="00DD170C"/>
    <w:rsid w:val="00DD17C7"/>
    <w:rsid w:val="00DD1CD5"/>
    <w:rsid w:val="00DD1D7E"/>
    <w:rsid w:val="00DD26A2"/>
    <w:rsid w:val="00DD2852"/>
    <w:rsid w:val="00DD28B8"/>
    <w:rsid w:val="00DD31F5"/>
    <w:rsid w:val="00DD3A27"/>
    <w:rsid w:val="00DD3DC1"/>
    <w:rsid w:val="00DD404C"/>
    <w:rsid w:val="00DD443B"/>
    <w:rsid w:val="00DD4460"/>
    <w:rsid w:val="00DD45F1"/>
    <w:rsid w:val="00DD476A"/>
    <w:rsid w:val="00DD47F9"/>
    <w:rsid w:val="00DD48FD"/>
    <w:rsid w:val="00DD49C1"/>
    <w:rsid w:val="00DD59FE"/>
    <w:rsid w:val="00DD5B5D"/>
    <w:rsid w:val="00DD5CE9"/>
    <w:rsid w:val="00DD5F4E"/>
    <w:rsid w:val="00DD60B0"/>
    <w:rsid w:val="00DD6B27"/>
    <w:rsid w:val="00DD7452"/>
    <w:rsid w:val="00DD7497"/>
    <w:rsid w:val="00DD74AB"/>
    <w:rsid w:val="00DD7CD7"/>
    <w:rsid w:val="00DE01AA"/>
    <w:rsid w:val="00DE07B3"/>
    <w:rsid w:val="00DE0CE1"/>
    <w:rsid w:val="00DE0FA9"/>
    <w:rsid w:val="00DE0FDD"/>
    <w:rsid w:val="00DE1378"/>
    <w:rsid w:val="00DE18BE"/>
    <w:rsid w:val="00DE1B88"/>
    <w:rsid w:val="00DE2A7E"/>
    <w:rsid w:val="00DE2AFB"/>
    <w:rsid w:val="00DE2C0F"/>
    <w:rsid w:val="00DE2E46"/>
    <w:rsid w:val="00DE3222"/>
    <w:rsid w:val="00DE3258"/>
    <w:rsid w:val="00DE3A7D"/>
    <w:rsid w:val="00DE3B27"/>
    <w:rsid w:val="00DE3D5D"/>
    <w:rsid w:val="00DE3DFF"/>
    <w:rsid w:val="00DE5CDF"/>
    <w:rsid w:val="00DE5F99"/>
    <w:rsid w:val="00DE6A01"/>
    <w:rsid w:val="00DE6EE5"/>
    <w:rsid w:val="00DE706B"/>
    <w:rsid w:val="00DE7178"/>
    <w:rsid w:val="00DE7A9B"/>
    <w:rsid w:val="00DE7B83"/>
    <w:rsid w:val="00DF009D"/>
    <w:rsid w:val="00DF02CD"/>
    <w:rsid w:val="00DF0F62"/>
    <w:rsid w:val="00DF0FDB"/>
    <w:rsid w:val="00DF1FBC"/>
    <w:rsid w:val="00DF2373"/>
    <w:rsid w:val="00DF27AE"/>
    <w:rsid w:val="00DF2B06"/>
    <w:rsid w:val="00DF2D5A"/>
    <w:rsid w:val="00DF2E89"/>
    <w:rsid w:val="00DF3395"/>
    <w:rsid w:val="00DF3703"/>
    <w:rsid w:val="00DF3A84"/>
    <w:rsid w:val="00DF4497"/>
    <w:rsid w:val="00DF467C"/>
    <w:rsid w:val="00DF489B"/>
    <w:rsid w:val="00DF4A73"/>
    <w:rsid w:val="00DF5D16"/>
    <w:rsid w:val="00DF6252"/>
    <w:rsid w:val="00DF6604"/>
    <w:rsid w:val="00DF6891"/>
    <w:rsid w:val="00DF6F7E"/>
    <w:rsid w:val="00DF71F5"/>
    <w:rsid w:val="00DF7481"/>
    <w:rsid w:val="00DF7908"/>
    <w:rsid w:val="00DF7938"/>
    <w:rsid w:val="00DF7997"/>
    <w:rsid w:val="00DF7BE9"/>
    <w:rsid w:val="00DF7FCA"/>
    <w:rsid w:val="00E0071B"/>
    <w:rsid w:val="00E00883"/>
    <w:rsid w:val="00E00BA8"/>
    <w:rsid w:val="00E00C7C"/>
    <w:rsid w:val="00E019BF"/>
    <w:rsid w:val="00E01B8D"/>
    <w:rsid w:val="00E01E17"/>
    <w:rsid w:val="00E02385"/>
    <w:rsid w:val="00E023DF"/>
    <w:rsid w:val="00E02485"/>
    <w:rsid w:val="00E02A42"/>
    <w:rsid w:val="00E02ABD"/>
    <w:rsid w:val="00E02CA1"/>
    <w:rsid w:val="00E02CD0"/>
    <w:rsid w:val="00E0302E"/>
    <w:rsid w:val="00E031D0"/>
    <w:rsid w:val="00E03E6C"/>
    <w:rsid w:val="00E04033"/>
    <w:rsid w:val="00E04222"/>
    <w:rsid w:val="00E042E2"/>
    <w:rsid w:val="00E04676"/>
    <w:rsid w:val="00E04A7D"/>
    <w:rsid w:val="00E06893"/>
    <w:rsid w:val="00E06967"/>
    <w:rsid w:val="00E071E4"/>
    <w:rsid w:val="00E07461"/>
    <w:rsid w:val="00E07869"/>
    <w:rsid w:val="00E07A07"/>
    <w:rsid w:val="00E10B25"/>
    <w:rsid w:val="00E11416"/>
    <w:rsid w:val="00E11C47"/>
    <w:rsid w:val="00E1273A"/>
    <w:rsid w:val="00E13916"/>
    <w:rsid w:val="00E13F8C"/>
    <w:rsid w:val="00E13FCA"/>
    <w:rsid w:val="00E1417E"/>
    <w:rsid w:val="00E14800"/>
    <w:rsid w:val="00E14AB5"/>
    <w:rsid w:val="00E14F08"/>
    <w:rsid w:val="00E15842"/>
    <w:rsid w:val="00E15D62"/>
    <w:rsid w:val="00E15D7F"/>
    <w:rsid w:val="00E15FCF"/>
    <w:rsid w:val="00E16206"/>
    <w:rsid w:val="00E16370"/>
    <w:rsid w:val="00E166E5"/>
    <w:rsid w:val="00E16981"/>
    <w:rsid w:val="00E16CE5"/>
    <w:rsid w:val="00E1731D"/>
    <w:rsid w:val="00E177A8"/>
    <w:rsid w:val="00E1786D"/>
    <w:rsid w:val="00E178CE"/>
    <w:rsid w:val="00E179B3"/>
    <w:rsid w:val="00E179D6"/>
    <w:rsid w:val="00E2018F"/>
    <w:rsid w:val="00E2039E"/>
    <w:rsid w:val="00E2046A"/>
    <w:rsid w:val="00E206C7"/>
    <w:rsid w:val="00E2088C"/>
    <w:rsid w:val="00E20D19"/>
    <w:rsid w:val="00E21624"/>
    <w:rsid w:val="00E2178E"/>
    <w:rsid w:val="00E224F2"/>
    <w:rsid w:val="00E2253C"/>
    <w:rsid w:val="00E225D5"/>
    <w:rsid w:val="00E22A4A"/>
    <w:rsid w:val="00E22B0F"/>
    <w:rsid w:val="00E234C1"/>
    <w:rsid w:val="00E23B42"/>
    <w:rsid w:val="00E23F3D"/>
    <w:rsid w:val="00E242C9"/>
    <w:rsid w:val="00E24749"/>
    <w:rsid w:val="00E248F7"/>
    <w:rsid w:val="00E24C44"/>
    <w:rsid w:val="00E24C7E"/>
    <w:rsid w:val="00E24D15"/>
    <w:rsid w:val="00E24F03"/>
    <w:rsid w:val="00E2509F"/>
    <w:rsid w:val="00E2526E"/>
    <w:rsid w:val="00E2536D"/>
    <w:rsid w:val="00E260AC"/>
    <w:rsid w:val="00E262C5"/>
    <w:rsid w:val="00E265A6"/>
    <w:rsid w:val="00E26873"/>
    <w:rsid w:val="00E26AA4"/>
    <w:rsid w:val="00E26B25"/>
    <w:rsid w:val="00E26B69"/>
    <w:rsid w:val="00E26F10"/>
    <w:rsid w:val="00E26F43"/>
    <w:rsid w:val="00E27355"/>
    <w:rsid w:val="00E27C93"/>
    <w:rsid w:val="00E3004F"/>
    <w:rsid w:val="00E300AE"/>
    <w:rsid w:val="00E3079E"/>
    <w:rsid w:val="00E31104"/>
    <w:rsid w:val="00E316E2"/>
    <w:rsid w:val="00E31745"/>
    <w:rsid w:val="00E31A60"/>
    <w:rsid w:val="00E31A8C"/>
    <w:rsid w:val="00E3248D"/>
    <w:rsid w:val="00E326F8"/>
    <w:rsid w:val="00E32933"/>
    <w:rsid w:val="00E32D7C"/>
    <w:rsid w:val="00E334A1"/>
    <w:rsid w:val="00E33506"/>
    <w:rsid w:val="00E335B1"/>
    <w:rsid w:val="00E340FF"/>
    <w:rsid w:val="00E34678"/>
    <w:rsid w:val="00E34F9A"/>
    <w:rsid w:val="00E36442"/>
    <w:rsid w:val="00E36613"/>
    <w:rsid w:val="00E36631"/>
    <w:rsid w:val="00E366C1"/>
    <w:rsid w:val="00E36A40"/>
    <w:rsid w:val="00E36BB7"/>
    <w:rsid w:val="00E370D1"/>
    <w:rsid w:val="00E403A4"/>
    <w:rsid w:val="00E4082A"/>
    <w:rsid w:val="00E40881"/>
    <w:rsid w:val="00E4092A"/>
    <w:rsid w:val="00E41115"/>
    <w:rsid w:val="00E42072"/>
    <w:rsid w:val="00E4226F"/>
    <w:rsid w:val="00E425EE"/>
    <w:rsid w:val="00E42C59"/>
    <w:rsid w:val="00E43082"/>
    <w:rsid w:val="00E430A4"/>
    <w:rsid w:val="00E431F1"/>
    <w:rsid w:val="00E435FB"/>
    <w:rsid w:val="00E4397C"/>
    <w:rsid w:val="00E439C2"/>
    <w:rsid w:val="00E43AF5"/>
    <w:rsid w:val="00E43BA8"/>
    <w:rsid w:val="00E43D14"/>
    <w:rsid w:val="00E43E1C"/>
    <w:rsid w:val="00E44531"/>
    <w:rsid w:val="00E4480E"/>
    <w:rsid w:val="00E4489D"/>
    <w:rsid w:val="00E448DB"/>
    <w:rsid w:val="00E44E61"/>
    <w:rsid w:val="00E44E68"/>
    <w:rsid w:val="00E451F4"/>
    <w:rsid w:val="00E4535D"/>
    <w:rsid w:val="00E455D2"/>
    <w:rsid w:val="00E459B0"/>
    <w:rsid w:val="00E45B21"/>
    <w:rsid w:val="00E45EB5"/>
    <w:rsid w:val="00E464EA"/>
    <w:rsid w:val="00E466AD"/>
    <w:rsid w:val="00E46D2D"/>
    <w:rsid w:val="00E46E56"/>
    <w:rsid w:val="00E47662"/>
    <w:rsid w:val="00E47B1D"/>
    <w:rsid w:val="00E5015F"/>
    <w:rsid w:val="00E505C7"/>
    <w:rsid w:val="00E5133E"/>
    <w:rsid w:val="00E513D1"/>
    <w:rsid w:val="00E51565"/>
    <w:rsid w:val="00E5157E"/>
    <w:rsid w:val="00E51A03"/>
    <w:rsid w:val="00E51A36"/>
    <w:rsid w:val="00E51BFE"/>
    <w:rsid w:val="00E524C5"/>
    <w:rsid w:val="00E5264A"/>
    <w:rsid w:val="00E526CD"/>
    <w:rsid w:val="00E52C8E"/>
    <w:rsid w:val="00E5305A"/>
    <w:rsid w:val="00E53483"/>
    <w:rsid w:val="00E53931"/>
    <w:rsid w:val="00E53F49"/>
    <w:rsid w:val="00E5413C"/>
    <w:rsid w:val="00E5484B"/>
    <w:rsid w:val="00E5500D"/>
    <w:rsid w:val="00E5505F"/>
    <w:rsid w:val="00E55655"/>
    <w:rsid w:val="00E556D3"/>
    <w:rsid w:val="00E56C49"/>
    <w:rsid w:val="00E56E3E"/>
    <w:rsid w:val="00E571D1"/>
    <w:rsid w:val="00E57650"/>
    <w:rsid w:val="00E57972"/>
    <w:rsid w:val="00E579E0"/>
    <w:rsid w:val="00E57A71"/>
    <w:rsid w:val="00E57C8E"/>
    <w:rsid w:val="00E57F22"/>
    <w:rsid w:val="00E57FE1"/>
    <w:rsid w:val="00E6010E"/>
    <w:rsid w:val="00E601A8"/>
    <w:rsid w:val="00E60325"/>
    <w:rsid w:val="00E60E4D"/>
    <w:rsid w:val="00E61128"/>
    <w:rsid w:val="00E613D2"/>
    <w:rsid w:val="00E615FE"/>
    <w:rsid w:val="00E6189F"/>
    <w:rsid w:val="00E6196F"/>
    <w:rsid w:val="00E61991"/>
    <w:rsid w:val="00E6221A"/>
    <w:rsid w:val="00E624E4"/>
    <w:rsid w:val="00E627FE"/>
    <w:rsid w:val="00E628A1"/>
    <w:rsid w:val="00E62A00"/>
    <w:rsid w:val="00E62B86"/>
    <w:rsid w:val="00E632C4"/>
    <w:rsid w:val="00E6397A"/>
    <w:rsid w:val="00E63A5D"/>
    <w:rsid w:val="00E644F9"/>
    <w:rsid w:val="00E64D0C"/>
    <w:rsid w:val="00E64D0D"/>
    <w:rsid w:val="00E652DE"/>
    <w:rsid w:val="00E6540A"/>
    <w:rsid w:val="00E65642"/>
    <w:rsid w:val="00E65A11"/>
    <w:rsid w:val="00E65B71"/>
    <w:rsid w:val="00E65ED2"/>
    <w:rsid w:val="00E6606A"/>
    <w:rsid w:val="00E66173"/>
    <w:rsid w:val="00E6688E"/>
    <w:rsid w:val="00E66D00"/>
    <w:rsid w:val="00E677E2"/>
    <w:rsid w:val="00E67BB5"/>
    <w:rsid w:val="00E67DEC"/>
    <w:rsid w:val="00E705CB"/>
    <w:rsid w:val="00E70D3B"/>
    <w:rsid w:val="00E710A5"/>
    <w:rsid w:val="00E71B01"/>
    <w:rsid w:val="00E726F1"/>
    <w:rsid w:val="00E7278B"/>
    <w:rsid w:val="00E7281F"/>
    <w:rsid w:val="00E72C59"/>
    <w:rsid w:val="00E74538"/>
    <w:rsid w:val="00E755A7"/>
    <w:rsid w:val="00E7591D"/>
    <w:rsid w:val="00E759BB"/>
    <w:rsid w:val="00E764E5"/>
    <w:rsid w:val="00E765AE"/>
    <w:rsid w:val="00E76C4D"/>
    <w:rsid w:val="00E76C83"/>
    <w:rsid w:val="00E7717E"/>
    <w:rsid w:val="00E773F6"/>
    <w:rsid w:val="00E7741A"/>
    <w:rsid w:val="00E776E5"/>
    <w:rsid w:val="00E77EFC"/>
    <w:rsid w:val="00E80195"/>
    <w:rsid w:val="00E80C39"/>
    <w:rsid w:val="00E80E82"/>
    <w:rsid w:val="00E81768"/>
    <w:rsid w:val="00E8251F"/>
    <w:rsid w:val="00E8299A"/>
    <w:rsid w:val="00E82E2C"/>
    <w:rsid w:val="00E83149"/>
    <w:rsid w:val="00E834AD"/>
    <w:rsid w:val="00E83632"/>
    <w:rsid w:val="00E83D55"/>
    <w:rsid w:val="00E83FD9"/>
    <w:rsid w:val="00E84062"/>
    <w:rsid w:val="00E84A4C"/>
    <w:rsid w:val="00E85AA0"/>
    <w:rsid w:val="00E85C01"/>
    <w:rsid w:val="00E85C07"/>
    <w:rsid w:val="00E85CC8"/>
    <w:rsid w:val="00E868AF"/>
    <w:rsid w:val="00E86F28"/>
    <w:rsid w:val="00E86F7F"/>
    <w:rsid w:val="00E87A06"/>
    <w:rsid w:val="00E90288"/>
    <w:rsid w:val="00E906A4"/>
    <w:rsid w:val="00E907D8"/>
    <w:rsid w:val="00E90A56"/>
    <w:rsid w:val="00E90B22"/>
    <w:rsid w:val="00E916F2"/>
    <w:rsid w:val="00E91733"/>
    <w:rsid w:val="00E918F8"/>
    <w:rsid w:val="00E922CE"/>
    <w:rsid w:val="00E92360"/>
    <w:rsid w:val="00E92459"/>
    <w:rsid w:val="00E925EC"/>
    <w:rsid w:val="00E927CF"/>
    <w:rsid w:val="00E93750"/>
    <w:rsid w:val="00E937FC"/>
    <w:rsid w:val="00E93E0F"/>
    <w:rsid w:val="00E93F6B"/>
    <w:rsid w:val="00E9412F"/>
    <w:rsid w:val="00E94145"/>
    <w:rsid w:val="00E9449D"/>
    <w:rsid w:val="00E94573"/>
    <w:rsid w:val="00E94BAB"/>
    <w:rsid w:val="00E95982"/>
    <w:rsid w:val="00E95A05"/>
    <w:rsid w:val="00E965F7"/>
    <w:rsid w:val="00E96818"/>
    <w:rsid w:val="00E96854"/>
    <w:rsid w:val="00E96BAE"/>
    <w:rsid w:val="00E97B7A"/>
    <w:rsid w:val="00E97D33"/>
    <w:rsid w:val="00E97D50"/>
    <w:rsid w:val="00E97E7C"/>
    <w:rsid w:val="00EA01ED"/>
    <w:rsid w:val="00EA1361"/>
    <w:rsid w:val="00EA22DD"/>
    <w:rsid w:val="00EA2622"/>
    <w:rsid w:val="00EA2795"/>
    <w:rsid w:val="00EA2A41"/>
    <w:rsid w:val="00EA3F5F"/>
    <w:rsid w:val="00EA4212"/>
    <w:rsid w:val="00EA4565"/>
    <w:rsid w:val="00EA5272"/>
    <w:rsid w:val="00EA5F3E"/>
    <w:rsid w:val="00EA6718"/>
    <w:rsid w:val="00EA6B55"/>
    <w:rsid w:val="00EA70A6"/>
    <w:rsid w:val="00EA712E"/>
    <w:rsid w:val="00EA72E1"/>
    <w:rsid w:val="00EA790D"/>
    <w:rsid w:val="00EA7915"/>
    <w:rsid w:val="00EB04B0"/>
    <w:rsid w:val="00EB0763"/>
    <w:rsid w:val="00EB0935"/>
    <w:rsid w:val="00EB1702"/>
    <w:rsid w:val="00EB1E0F"/>
    <w:rsid w:val="00EB23C4"/>
    <w:rsid w:val="00EB2820"/>
    <w:rsid w:val="00EB3060"/>
    <w:rsid w:val="00EB30D5"/>
    <w:rsid w:val="00EB35DF"/>
    <w:rsid w:val="00EB362D"/>
    <w:rsid w:val="00EB3786"/>
    <w:rsid w:val="00EB3BA4"/>
    <w:rsid w:val="00EB3F19"/>
    <w:rsid w:val="00EB40B4"/>
    <w:rsid w:val="00EB4392"/>
    <w:rsid w:val="00EB45A8"/>
    <w:rsid w:val="00EB4707"/>
    <w:rsid w:val="00EB4AF5"/>
    <w:rsid w:val="00EB4B39"/>
    <w:rsid w:val="00EB4D1B"/>
    <w:rsid w:val="00EB4DB2"/>
    <w:rsid w:val="00EB4FF4"/>
    <w:rsid w:val="00EB5227"/>
    <w:rsid w:val="00EB59D1"/>
    <w:rsid w:val="00EB5BA9"/>
    <w:rsid w:val="00EB62F4"/>
    <w:rsid w:val="00EB6310"/>
    <w:rsid w:val="00EB6880"/>
    <w:rsid w:val="00EB6A67"/>
    <w:rsid w:val="00EB6A85"/>
    <w:rsid w:val="00EB6BEA"/>
    <w:rsid w:val="00EB6CF9"/>
    <w:rsid w:val="00EB6D0D"/>
    <w:rsid w:val="00EB7419"/>
    <w:rsid w:val="00EB7EDB"/>
    <w:rsid w:val="00EC018E"/>
    <w:rsid w:val="00EC0841"/>
    <w:rsid w:val="00EC0D13"/>
    <w:rsid w:val="00EC0DDB"/>
    <w:rsid w:val="00EC0E95"/>
    <w:rsid w:val="00EC1178"/>
    <w:rsid w:val="00EC126B"/>
    <w:rsid w:val="00EC13A5"/>
    <w:rsid w:val="00EC15C6"/>
    <w:rsid w:val="00EC1C61"/>
    <w:rsid w:val="00EC1C98"/>
    <w:rsid w:val="00EC1D85"/>
    <w:rsid w:val="00EC1DAA"/>
    <w:rsid w:val="00EC1ECE"/>
    <w:rsid w:val="00EC1F92"/>
    <w:rsid w:val="00EC2099"/>
    <w:rsid w:val="00EC22CE"/>
    <w:rsid w:val="00EC24EC"/>
    <w:rsid w:val="00EC2B1B"/>
    <w:rsid w:val="00EC2DDE"/>
    <w:rsid w:val="00EC40F4"/>
    <w:rsid w:val="00EC4128"/>
    <w:rsid w:val="00EC4B5D"/>
    <w:rsid w:val="00EC4DF7"/>
    <w:rsid w:val="00EC4FC4"/>
    <w:rsid w:val="00EC6059"/>
    <w:rsid w:val="00EC68DD"/>
    <w:rsid w:val="00EC6DF0"/>
    <w:rsid w:val="00EC70C2"/>
    <w:rsid w:val="00ED0457"/>
    <w:rsid w:val="00ED0469"/>
    <w:rsid w:val="00ED0492"/>
    <w:rsid w:val="00ED1319"/>
    <w:rsid w:val="00ED1580"/>
    <w:rsid w:val="00ED20D2"/>
    <w:rsid w:val="00ED2B9A"/>
    <w:rsid w:val="00ED2C4C"/>
    <w:rsid w:val="00ED2DFD"/>
    <w:rsid w:val="00ED2E09"/>
    <w:rsid w:val="00ED340F"/>
    <w:rsid w:val="00ED3C7F"/>
    <w:rsid w:val="00ED3D40"/>
    <w:rsid w:val="00ED3F74"/>
    <w:rsid w:val="00ED415B"/>
    <w:rsid w:val="00ED43CC"/>
    <w:rsid w:val="00ED4674"/>
    <w:rsid w:val="00ED47C3"/>
    <w:rsid w:val="00ED5229"/>
    <w:rsid w:val="00ED563D"/>
    <w:rsid w:val="00ED5835"/>
    <w:rsid w:val="00ED594B"/>
    <w:rsid w:val="00ED6784"/>
    <w:rsid w:val="00ED6833"/>
    <w:rsid w:val="00ED6A4B"/>
    <w:rsid w:val="00ED717B"/>
    <w:rsid w:val="00ED7276"/>
    <w:rsid w:val="00ED76EA"/>
    <w:rsid w:val="00ED7920"/>
    <w:rsid w:val="00ED7EF6"/>
    <w:rsid w:val="00EE04B1"/>
    <w:rsid w:val="00EE04C0"/>
    <w:rsid w:val="00EE071D"/>
    <w:rsid w:val="00EE0AB9"/>
    <w:rsid w:val="00EE0CE9"/>
    <w:rsid w:val="00EE1177"/>
    <w:rsid w:val="00EE136E"/>
    <w:rsid w:val="00EE168B"/>
    <w:rsid w:val="00EE1826"/>
    <w:rsid w:val="00EE1AF0"/>
    <w:rsid w:val="00EE1BEE"/>
    <w:rsid w:val="00EE1CA6"/>
    <w:rsid w:val="00EE20CD"/>
    <w:rsid w:val="00EE24D5"/>
    <w:rsid w:val="00EE29E2"/>
    <w:rsid w:val="00EE37F8"/>
    <w:rsid w:val="00EE39B0"/>
    <w:rsid w:val="00EE3AA7"/>
    <w:rsid w:val="00EE3AD5"/>
    <w:rsid w:val="00EE48C0"/>
    <w:rsid w:val="00EE4BBB"/>
    <w:rsid w:val="00EE55FC"/>
    <w:rsid w:val="00EE56AA"/>
    <w:rsid w:val="00EE58D3"/>
    <w:rsid w:val="00EE5CAF"/>
    <w:rsid w:val="00EE5D6D"/>
    <w:rsid w:val="00EE5E66"/>
    <w:rsid w:val="00EE6538"/>
    <w:rsid w:val="00EE6B2F"/>
    <w:rsid w:val="00EE75CF"/>
    <w:rsid w:val="00EE7745"/>
    <w:rsid w:val="00EE7AB2"/>
    <w:rsid w:val="00EE7D75"/>
    <w:rsid w:val="00EE7D97"/>
    <w:rsid w:val="00EE7DBA"/>
    <w:rsid w:val="00EE7E78"/>
    <w:rsid w:val="00EE7F1E"/>
    <w:rsid w:val="00EF01CA"/>
    <w:rsid w:val="00EF0469"/>
    <w:rsid w:val="00EF0529"/>
    <w:rsid w:val="00EF0D3C"/>
    <w:rsid w:val="00EF11B0"/>
    <w:rsid w:val="00EF1245"/>
    <w:rsid w:val="00EF1485"/>
    <w:rsid w:val="00EF1C34"/>
    <w:rsid w:val="00EF1CAF"/>
    <w:rsid w:val="00EF1EDB"/>
    <w:rsid w:val="00EF25BA"/>
    <w:rsid w:val="00EF36B6"/>
    <w:rsid w:val="00EF39D6"/>
    <w:rsid w:val="00EF3CB1"/>
    <w:rsid w:val="00EF3DF4"/>
    <w:rsid w:val="00EF41DD"/>
    <w:rsid w:val="00EF4348"/>
    <w:rsid w:val="00EF473B"/>
    <w:rsid w:val="00EF49C2"/>
    <w:rsid w:val="00EF4D29"/>
    <w:rsid w:val="00EF4D4D"/>
    <w:rsid w:val="00EF5A69"/>
    <w:rsid w:val="00EF6059"/>
    <w:rsid w:val="00EF6348"/>
    <w:rsid w:val="00EF6865"/>
    <w:rsid w:val="00EF69F4"/>
    <w:rsid w:val="00EF6D8A"/>
    <w:rsid w:val="00EF6F4F"/>
    <w:rsid w:val="00EF755A"/>
    <w:rsid w:val="00EF755E"/>
    <w:rsid w:val="00EF7CA4"/>
    <w:rsid w:val="00F006DA"/>
    <w:rsid w:val="00F00AEA"/>
    <w:rsid w:val="00F00B53"/>
    <w:rsid w:val="00F00C86"/>
    <w:rsid w:val="00F011ED"/>
    <w:rsid w:val="00F01575"/>
    <w:rsid w:val="00F01F2A"/>
    <w:rsid w:val="00F029E9"/>
    <w:rsid w:val="00F02C4C"/>
    <w:rsid w:val="00F02C7F"/>
    <w:rsid w:val="00F0303E"/>
    <w:rsid w:val="00F03D01"/>
    <w:rsid w:val="00F03FC5"/>
    <w:rsid w:val="00F04802"/>
    <w:rsid w:val="00F04B85"/>
    <w:rsid w:val="00F04E3B"/>
    <w:rsid w:val="00F04E47"/>
    <w:rsid w:val="00F06197"/>
    <w:rsid w:val="00F061C8"/>
    <w:rsid w:val="00F073F7"/>
    <w:rsid w:val="00F074B9"/>
    <w:rsid w:val="00F07B2E"/>
    <w:rsid w:val="00F07EBD"/>
    <w:rsid w:val="00F07F0D"/>
    <w:rsid w:val="00F10ED0"/>
    <w:rsid w:val="00F119DE"/>
    <w:rsid w:val="00F12276"/>
    <w:rsid w:val="00F12BFB"/>
    <w:rsid w:val="00F12F0D"/>
    <w:rsid w:val="00F13187"/>
    <w:rsid w:val="00F1329F"/>
    <w:rsid w:val="00F13337"/>
    <w:rsid w:val="00F13614"/>
    <w:rsid w:val="00F136D2"/>
    <w:rsid w:val="00F13AEE"/>
    <w:rsid w:val="00F13BBC"/>
    <w:rsid w:val="00F13BED"/>
    <w:rsid w:val="00F13E4F"/>
    <w:rsid w:val="00F14FA3"/>
    <w:rsid w:val="00F15052"/>
    <w:rsid w:val="00F1536A"/>
    <w:rsid w:val="00F153BC"/>
    <w:rsid w:val="00F15661"/>
    <w:rsid w:val="00F16552"/>
    <w:rsid w:val="00F16B17"/>
    <w:rsid w:val="00F1737E"/>
    <w:rsid w:val="00F17435"/>
    <w:rsid w:val="00F17577"/>
    <w:rsid w:val="00F17AAE"/>
    <w:rsid w:val="00F203DA"/>
    <w:rsid w:val="00F2042F"/>
    <w:rsid w:val="00F205C2"/>
    <w:rsid w:val="00F205D7"/>
    <w:rsid w:val="00F2079C"/>
    <w:rsid w:val="00F20A7F"/>
    <w:rsid w:val="00F21015"/>
    <w:rsid w:val="00F21043"/>
    <w:rsid w:val="00F21860"/>
    <w:rsid w:val="00F22065"/>
    <w:rsid w:val="00F22765"/>
    <w:rsid w:val="00F22CCB"/>
    <w:rsid w:val="00F22DEF"/>
    <w:rsid w:val="00F23A82"/>
    <w:rsid w:val="00F23DA9"/>
    <w:rsid w:val="00F2465A"/>
    <w:rsid w:val="00F248F4"/>
    <w:rsid w:val="00F24925"/>
    <w:rsid w:val="00F24A51"/>
    <w:rsid w:val="00F24C7F"/>
    <w:rsid w:val="00F252A8"/>
    <w:rsid w:val="00F25966"/>
    <w:rsid w:val="00F25BC3"/>
    <w:rsid w:val="00F25BFB"/>
    <w:rsid w:val="00F25ED8"/>
    <w:rsid w:val="00F25F95"/>
    <w:rsid w:val="00F26143"/>
    <w:rsid w:val="00F26296"/>
    <w:rsid w:val="00F264B8"/>
    <w:rsid w:val="00F26D2F"/>
    <w:rsid w:val="00F276B7"/>
    <w:rsid w:val="00F27988"/>
    <w:rsid w:val="00F27EF3"/>
    <w:rsid w:val="00F31076"/>
    <w:rsid w:val="00F3157B"/>
    <w:rsid w:val="00F3167A"/>
    <w:rsid w:val="00F32079"/>
    <w:rsid w:val="00F321B8"/>
    <w:rsid w:val="00F32760"/>
    <w:rsid w:val="00F32902"/>
    <w:rsid w:val="00F3380E"/>
    <w:rsid w:val="00F33938"/>
    <w:rsid w:val="00F343CF"/>
    <w:rsid w:val="00F35C43"/>
    <w:rsid w:val="00F3635B"/>
    <w:rsid w:val="00F36526"/>
    <w:rsid w:val="00F368E8"/>
    <w:rsid w:val="00F36B6E"/>
    <w:rsid w:val="00F37144"/>
    <w:rsid w:val="00F372CF"/>
    <w:rsid w:val="00F3750B"/>
    <w:rsid w:val="00F40730"/>
    <w:rsid w:val="00F408BE"/>
    <w:rsid w:val="00F40AC5"/>
    <w:rsid w:val="00F40B65"/>
    <w:rsid w:val="00F40DA9"/>
    <w:rsid w:val="00F413EF"/>
    <w:rsid w:val="00F416D9"/>
    <w:rsid w:val="00F417B8"/>
    <w:rsid w:val="00F41982"/>
    <w:rsid w:val="00F41B5B"/>
    <w:rsid w:val="00F42211"/>
    <w:rsid w:val="00F42BF9"/>
    <w:rsid w:val="00F42D55"/>
    <w:rsid w:val="00F42F77"/>
    <w:rsid w:val="00F430D1"/>
    <w:rsid w:val="00F432EC"/>
    <w:rsid w:val="00F43615"/>
    <w:rsid w:val="00F4370D"/>
    <w:rsid w:val="00F43932"/>
    <w:rsid w:val="00F43BCB"/>
    <w:rsid w:val="00F44776"/>
    <w:rsid w:val="00F44EC5"/>
    <w:rsid w:val="00F44F9B"/>
    <w:rsid w:val="00F4530E"/>
    <w:rsid w:val="00F45369"/>
    <w:rsid w:val="00F45C0A"/>
    <w:rsid w:val="00F45CD2"/>
    <w:rsid w:val="00F45E30"/>
    <w:rsid w:val="00F46426"/>
    <w:rsid w:val="00F46714"/>
    <w:rsid w:val="00F4691F"/>
    <w:rsid w:val="00F46F7D"/>
    <w:rsid w:val="00F47410"/>
    <w:rsid w:val="00F477EC"/>
    <w:rsid w:val="00F478B2"/>
    <w:rsid w:val="00F479BB"/>
    <w:rsid w:val="00F479F9"/>
    <w:rsid w:val="00F47BAF"/>
    <w:rsid w:val="00F47C7E"/>
    <w:rsid w:val="00F47C93"/>
    <w:rsid w:val="00F47D71"/>
    <w:rsid w:val="00F50A31"/>
    <w:rsid w:val="00F50A6F"/>
    <w:rsid w:val="00F51126"/>
    <w:rsid w:val="00F52543"/>
    <w:rsid w:val="00F5273F"/>
    <w:rsid w:val="00F5373A"/>
    <w:rsid w:val="00F53ED1"/>
    <w:rsid w:val="00F54712"/>
    <w:rsid w:val="00F547E0"/>
    <w:rsid w:val="00F54D07"/>
    <w:rsid w:val="00F55744"/>
    <w:rsid w:val="00F56352"/>
    <w:rsid w:val="00F565CA"/>
    <w:rsid w:val="00F56C49"/>
    <w:rsid w:val="00F56EAA"/>
    <w:rsid w:val="00F57079"/>
    <w:rsid w:val="00F57294"/>
    <w:rsid w:val="00F57449"/>
    <w:rsid w:val="00F5774E"/>
    <w:rsid w:val="00F608F4"/>
    <w:rsid w:val="00F60973"/>
    <w:rsid w:val="00F609BF"/>
    <w:rsid w:val="00F609E9"/>
    <w:rsid w:val="00F60DFC"/>
    <w:rsid w:val="00F60F09"/>
    <w:rsid w:val="00F61D6F"/>
    <w:rsid w:val="00F61F52"/>
    <w:rsid w:val="00F62098"/>
    <w:rsid w:val="00F620E6"/>
    <w:rsid w:val="00F6210B"/>
    <w:rsid w:val="00F621EB"/>
    <w:rsid w:val="00F6224D"/>
    <w:rsid w:val="00F6316C"/>
    <w:rsid w:val="00F6339F"/>
    <w:rsid w:val="00F6353A"/>
    <w:rsid w:val="00F63E6C"/>
    <w:rsid w:val="00F642EC"/>
    <w:rsid w:val="00F64469"/>
    <w:rsid w:val="00F6459B"/>
    <w:rsid w:val="00F64D6F"/>
    <w:rsid w:val="00F65801"/>
    <w:rsid w:val="00F65C31"/>
    <w:rsid w:val="00F66388"/>
    <w:rsid w:val="00F6657D"/>
    <w:rsid w:val="00F66630"/>
    <w:rsid w:val="00F66747"/>
    <w:rsid w:val="00F668A0"/>
    <w:rsid w:val="00F66A35"/>
    <w:rsid w:val="00F66EC6"/>
    <w:rsid w:val="00F675D5"/>
    <w:rsid w:val="00F67693"/>
    <w:rsid w:val="00F678F0"/>
    <w:rsid w:val="00F67CA2"/>
    <w:rsid w:val="00F67D03"/>
    <w:rsid w:val="00F703F4"/>
    <w:rsid w:val="00F705EE"/>
    <w:rsid w:val="00F706A7"/>
    <w:rsid w:val="00F70832"/>
    <w:rsid w:val="00F708E1"/>
    <w:rsid w:val="00F72957"/>
    <w:rsid w:val="00F72B8C"/>
    <w:rsid w:val="00F733E8"/>
    <w:rsid w:val="00F738E2"/>
    <w:rsid w:val="00F7434E"/>
    <w:rsid w:val="00F753C9"/>
    <w:rsid w:val="00F75793"/>
    <w:rsid w:val="00F7591D"/>
    <w:rsid w:val="00F76419"/>
    <w:rsid w:val="00F768B8"/>
    <w:rsid w:val="00F76AA3"/>
    <w:rsid w:val="00F76F1E"/>
    <w:rsid w:val="00F771FD"/>
    <w:rsid w:val="00F804C4"/>
    <w:rsid w:val="00F8077F"/>
    <w:rsid w:val="00F8085C"/>
    <w:rsid w:val="00F80C9D"/>
    <w:rsid w:val="00F80E52"/>
    <w:rsid w:val="00F811F5"/>
    <w:rsid w:val="00F82244"/>
    <w:rsid w:val="00F8389B"/>
    <w:rsid w:val="00F843C9"/>
    <w:rsid w:val="00F8489D"/>
    <w:rsid w:val="00F848A4"/>
    <w:rsid w:val="00F849B6"/>
    <w:rsid w:val="00F84B42"/>
    <w:rsid w:val="00F84F52"/>
    <w:rsid w:val="00F85E79"/>
    <w:rsid w:val="00F86669"/>
    <w:rsid w:val="00F867AA"/>
    <w:rsid w:val="00F868E9"/>
    <w:rsid w:val="00F86DF0"/>
    <w:rsid w:val="00F86FF6"/>
    <w:rsid w:val="00F871F5"/>
    <w:rsid w:val="00F874D6"/>
    <w:rsid w:val="00F875F9"/>
    <w:rsid w:val="00F87DB9"/>
    <w:rsid w:val="00F87DF7"/>
    <w:rsid w:val="00F902D3"/>
    <w:rsid w:val="00F9072C"/>
    <w:rsid w:val="00F91662"/>
    <w:rsid w:val="00F91ACB"/>
    <w:rsid w:val="00F91F8B"/>
    <w:rsid w:val="00F92109"/>
    <w:rsid w:val="00F925BA"/>
    <w:rsid w:val="00F92BDB"/>
    <w:rsid w:val="00F93301"/>
    <w:rsid w:val="00F93576"/>
    <w:rsid w:val="00F93AAC"/>
    <w:rsid w:val="00F93EA1"/>
    <w:rsid w:val="00F941BD"/>
    <w:rsid w:val="00F9479B"/>
    <w:rsid w:val="00F94990"/>
    <w:rsid w:val="00F949D7"/>
    <w:rsid w:val="00F94A8C"/>
    <w:rsid w:val="00F94EB4"/>
    <w:rsid w:val="00F94FF0"/>
    <w:rsid w:val="00F95202"/>
    <w:rsid w:val="00F95589"/>
    <w:rsid w:val="00F95C6A"/>
    <w:rsid w:val="00F95CB1"/>
    <w:rsid w:val="00F95DD0"/>
    <w:rsid w:val="00F964F3"/>
    <w:rsid w:val="00F96675"/>
    <w:rsid w:val="00F96700"/>
    <w:rsid w:val="00F96AA2"/>
    <w:rsid w:val="00F97148"/>
    <w:rsid w:val="00F972D2"/>
    <w:rsid w:val="00F97331"/>
    <w:rsid w:val="00F97616"/>
    <w:rsid w:val="00F9764B"/>
    <w:rsid w:val="00F97D49"/>
    <w:rsid w:val="00FA0484"/>
    <w:rsid w:val="00FA0488"/>
    <w:rsid w:val="00FA08F6"/>
    <w:rsid w:val="00FA098E"/>
    <w:rsid w:val="00FA0AED"/>
    <w:rsid w:val="00FA15B2"/>
    <w:rsid w:val="00FA1A30"/>
    <w:rsid w:val="00FA1F95"/>
    <w:rsid w:val="00FA2182"/>
    <w:rsid w:val="00FA287A"/>
    <w:rsid w:val="00FA2A5A"/>
    <w:rsid w:val="00FA2ADE"/>
    <w:rsid w:val="00FA2CAD"/>
    <w:rsid w:val="00FA2FDB"/>
    <w:rsid w:val="00FA3284"/>
    <w:rsid w:val="00FA374F"/>
    <w:rsid w:val="00FA3794"/>
    <w:rsid w:val="00FA38CD"/>
    <w:rsid w:val="00FA3A52"/>
    <w:rsid w:val="00FA3B80"/>
    <w:rsid w:val="00FA43F0"/>
    <w:rsid w:val="00FA4587"/>
    <w:rsid w:val="00FA45D9"/>
    <w:rsid w:val="00FA47D6"/>
    <w:rsid w:val="00FA4867"/>
    <w:rsid w:val="00FA4932"/>
    <w:rsid w:val="00FA4E22"/>
    <w:rsid w:val="00FA572E"/>
    <w:rsid w:val="00FA578D"/>
    <w:rsid w:val="00FA5974"/>
    <w:rsid w:val="00FA5E66"/>
    <w:rsid w:val="00FA69DF"/>
    <w:rsid w:val="00FA6A05"/>
    <w:rsid w:val="00FA6D7C"/>
    <w:rsid w:val="00FA6FA9"/>
    <w:rsid w:val="00FA7003"/>
    <w:rsid w:val="00FA710F"/>
    <w:rsid w:val="00FA78ED"/>
    <w:rsid w:val="00FA7F46"/>
    <w:rsid w:val="00FB005E"/>
    <w:rsid w:val="00FB038B"/>
    <w:rsid w:val="00FB07E5"/>
    <w:rsid w:val="00FB1242"/>
    <w:rsid w:val="00FB1701"/>
    <w:rsid w:val="00FB1808"/>
    <w:rsid w:val="00FB18F8"/>
    <w:rsid w:val="00FB1A74"/>
    <w:rsid w:val="00FB2E84"/>
    <w:rsid w:val="00FB355A"/>
    <w:rsid w:val="00FB36B3"/>
    <w:rsid w:val="00FB3A83"/>
    <w:rsid w:val="00FB3F8F"/>
    <w:rsid w:val="00FB45BB"/>
    <w:rsid w:val="00FB484C"/>
    <w:rsid w:val="00FB5042"/>
    <w:rsid w:val="00FB518E"/>
    <w:rsid w:val="00FB5581"/>
    <w:rsid w:val="00FB5E4B"/>
    <w:rsid w:val="00FB5F11"/>
    <w:rsid w:val="00FB62E0"/>
    <w:rsid w:val="00FB6490"/>
    <w:rsid w:val="00FB699A"/>
    <w:rsid w:val="00FB6B34"/>
    <w:rsid w:val="00FB7710"/>
    <w:rsid w:val="00FB7AD6"/>
    <w:rsid w:val="00FB7B17"/>
    <w:rsid w:val="00FB7B6E"/>
    <w:rsid w:val="00FB7B78"/>
    <w:rsid w:val="00FB7F17"/>
    <w:rsid w:val="00FB7F47"/>
    <w:rsid w:val="00FC02B2"/>
    <w:rsid w:val="00FC03AA"/>
    <w:rsid w:val="00FC06DF"/>
    <w:rsid w:val="00FC109A"/>
    <w:rsid w:val="00FC1105"/>
    <w:rsid w:val="00FC12F9"/>
    <w:rsid w:val="00FC13CE"/>
    <w:rsid w:val="00FC14CC"/>
    <w:rsid w:val="00FC1752"/>
    <w:rsid w:val="00FC1931"/>
    <w:rsid w:val="00FC19F1"/>
    <w:rsid w:val="00FC1B65"/>
    <w:rsid w:val="00FC21BC"/>
    <w:rsid w:val="00FC2503"/>
    <w:rsid w:val="00FC280E"/>
    <w:rsid w:val="00FC353C"/>
    <w:rsid w:val="00FC3C96"/>
    <w:rsid w:val="00FC3CD6"/>
    <w:rsid w:val="00FC4136"/>
    <w:rsid w:val="00FC447F"/>
    <w:rsid w:val="00FC485D"/>
    <w:rsid w:val="00FC4A4F"/>
    <w:rsid w:val="00FC5189"/>
    <w:rsid w:val="00FC56E8"/>
    <w:rsid w:val="00FC594C"/>
    <w:rsid w:val="00FC5BB7"/>
    <w:rsid w:val="00FC6207"/>
    <w:rsid w:val="00FC64EB"/>
    <w:rsid w:val="00FC653A"/>
    <w:rsid w:val="00FC6CA6"/>
    <w:rsid w:val="00FC6F6F"/>
    <w:rsid w:val="00FC720F"/>
    <w:rsid w:val="00FC7262"/>
    <w:rsid w:val="00FC757C"/>
    <w:rsid w:val="00FC781B"/>
    <w:rsid w:val="00FC7EF1"/>
    <w:rsid w:val="00FD0296"/>
    <w:rsid w:val="00FD04C2"/>
    <w:rsid w:val="00FD0648"/>
    <w:rsid w:val="00FD094A"/>
    <w:rsid w:val="00FD1089"/>
    <w:rsid w:val="00FD12EA"/>
    <w:rsid w:val="00FD1684"/>
    <w:rsid w:val="00FD16CF"/>
    <w:rsid w:val="00FD17BE"/>
    <w:rsid w:val="00FD1E70"/>
    <w:rsid w:val="00FD2519"/>
    <w:rsid w:val="00FD2AA8"/>
    <w:rsid w:val="00FD2DC9"/>
    <w:rsid w:val="00FD2E65"/>
    <w:rsid w:val="00FD33B3"/>
    <w:rsid w:val="00FD372C"/>
    <w:rsid w:val="00FD41C3"/>
    <w:rsid w:val="00FD4BEC"/>
    <w:rsid w:val="00FD50C2"/>
    <w:rsid w:val="00FD5254"/>
    <w:rsid w:val="00FD5374"/>
    <w:rsid w:val="00FD5C47"/>
    <w:rsid w:val="00FD6094"/>
    <w:rsid w:val="00FD6808"/>
    <w:rsid w:val="00FD6D33"/>
    <w:rsid w:val="00FD74C5"/>
    <w:rsid w:val="00FD7B9B"/>
    <w:rsid w:val="00FD7BF1"/>
    <w:rsid w:val="00FD7C79"/>
    <w:rsid w:val="00FD7E71"/>
    <w:rsid w:val="00FE01FE"/>
    <w:rsid w:val="00FE0329"/>
    <w:rsid w:val="00FE052C"/>
    <w:rsid w:val="00FE0B07"/>
    <w:rsid w:val="00FE0D99"/>
    <w:rsid w:val="00FE10C0"/>
    <w:rsid w:val="00FE11AE"/>
    <w:rsid w:val="00FE17AD"/>
    <w:rsid w:val="00FE25B9"/>
    <w:rsid w:val="00FE312F"/>
    <w:rsid w:val="00FE36AF"/>
    <w:rsid w:val="00FE40FE"/>
    <w:rsid w:val="00FE43E4"/>
    <w:rsid w:val="00FE4450"/>
    <w:rsid w:val="00FE456B"/>
    <w:rsid w:val="00FE456D"/>
    <w:rsid w:val="00FE4606"/>
    <w:rsid w:val="00FE55D9"/>
    <w:rsid w:val="00FE5A4B"/>
    <w:rsid w:val="00FE605B"/>
    <w:rsid w:val="00FE6FB9"/>
    <w:rsid w:val="00FE7751"/>
    <w:rsid w:val="00FE7B03"/>
    <w:rsid w:val="00FE7C65"/>
    <w:rsid w:val="00FF0013"/>
    <w:rsid w:val="00FF01CD"/>
    <w:rsid w:val="00FF0418"/>
    <w:rsid w:val="00FF06CD"/>
    <w:rsid w:val="00FF0716"/>
    <w:rsid w:val="00FF0E93"/>
    <w:rsid w:val="00FF11C0"/>
    <w:rsid w:val="00FF1900"/>
    <w:rsid w:val="00FF1935"/>
    <w:rsid w:val="00FF1C9D"/>
    <w:rsid w:val="00FF20DC"/>
    <w:rsid w:val="00FF222D"/>
    <w:rsid w:val="00FF29A3"/>
    <w:rsid w:val="00FF2D75"/>
    <w:rsid w:val="00FF347D"/>
    <w:rsid w:val="00FF38AC"/>
    <w:rsid w:val="00FF3932"/>
    <w:rsid w:val="00FF395E"/>
    <w:rsid w:val="00FF3FEF"/>
    <w:rsid w:val="00FF4073"/>
    <w:rsid w:val="00FF410B"/>
    <w:rsid w:val="00FF48E4"/>
    <w:rsid w:val="00FF4AF6"/>
    <w:rsid w:val="00FF5284"/>
    <w:rsid w:val="00FF54EF"/>
    <w:rsid w:val="00FF559A"/>
    <w:rsid w:val="00FF6A99"/>
    <w:rsid w:val="00FF6B2C"/>
    <w:rsid w:val="00FF7D1F"/>
    <w:rsid w:val="00FF7F09"/>
    <w:rsid w:val="0121651A"/>
    <w:rsid w:val="013C2BBE"/>
    <w:rsid w:val="014E290D"/>
    <w:rsid w:val="014F7D85"/>
    <w:rsid w:val="01710365"/>
    <w:rsid w:val="017C2792"/>
    <w:rsid w:val="01C04B9F"/>
    <w:rsid w:val="01C340BD"/>
    <w:rsid w:val="02043C49"/>
    <w:rsid w:val="020B6A0C"/>
    <w:rsid w:val="02105650"/>
    <w:rsid w:val="02110B3C"/>
    <w:rsid w:val="02447828"/>
    <w:rsid w:val="02482810"/>
    <w:rsid w:val="02497414"/>
    <w:rsid w:val="02500776"/>
    <w:rsid w:val="027637E5"/>
    <w:rsid w:val="02897931"/>
    <w:rsid w:val="02922EF8"/>
    <w:rsid w:val="02A36C44"/>
    <w:rsid w:val="02CC0005"/>
    <w:rsid w:val="02CD2E38"/>
    <w:rsid w:val="02D5216E"/>
    <w:rsid w:val="02F31026"/>
    <w:rsid w:val="02F92D08"/>
    <w:rsid w:val="02FA14D2"/>
    <w:rsid w:val="02FD75C5"/>
    <w:rsid w:val="0317102C"/>
    <w:rsid w:val="031F3DF1"/>
    <w:rsid w:val="032D0BA7"/>
    <w:rsid w:val="03315841"/>
    <w:rsid w:val="03411FB9"/>
    <w:rsid w:val="034F46D6"/>
    <w:rsid w:val="03577A2F"/>
    <w:rsid w:val="039B38E4"/>
    <w:rsid w:val="039C364F"/>
    <w:rsid w:val="03B9356C"/>
    <w:rsid w:val="03C52BEB"/>
    <w:rsid w:val="03D143FF"/>
    <w:rsid w:val="03E931A9"/>
    <w:rsid w:val="0402799B"/>
    <w:rsid w:val="041D6583"/>
    <w:rsid w:val="042069F5"/>
    <w:rsid w:val="04405359"/>
    <w:rsid w:val="0449381C"/>
    <w:rsid w:val="046F76DC"/>
    <w:rsid w:val="04C9670A"/>
    <w:rsid w:val="04D12E36"/>
    <w:rsid w:val="04E565D4"/>
    <w:rsid w:val="04F04597"/>
    <w:rsid w:val="05047743"/>
    <w:rsid w:val="050B59FA"/>
    <w:rsid w:val="05161AE6"/>
    <w:rsid w:val="05163DCC"/>
    <w:rsid w:val="05444497"/>
    <w:rsid w:val="05D9472B"/>
    <w:rsid w:val="05DC4B7A"/>
    <w:rsid w:val="05F217CD"/>
    <w:rsid w:val="05F92C7C"/>
    <w:rsid w:val="05FE0636"/>
    <w:rsid w:val="062F7D99"/>
    <w:rsid w:val="06573963"/>
    <w:rsid w:val="066C12B7"/>
    <w:rsid w:val="06890ACD"/>
    <w:rsid w:val="06B26B9F"/>
    <w:rsid w:val="06B75692"/>
    <w:rsid w:val="06D05B2E"/>
    <w:rsid w:val="06D27A47"/>
    <w:rsid w:val="070744B2"/>
    <w:rsid w:val="072126F7"/>
    <w:rsid w:val="072D23B6"/>
    <w:rsid w:val="073A6499"/>
    <w:rsid w:val="073C7668"/>
    <w:rsid w:val="074D3623"/>
    <w:rsid w:val="074F5BE1"/>
    <w:rsid w:val="075229E7"/>
    <w:rsid w:val="0767768E"/>
    <w:rsid w:val="077D3E31"/>
    <w:rsid w:val="07832BA1"/>
    <w:rsid w:val="07950B26"/>
    <w:rsid w:val="079D726B"/>
    <w:rsid w:val="07B9015D"/>
    <w:rsid w:val="07BC664C"/>
    <w:rsid w:val="07C26DDB"/>
    <w:rsid w:val="07D47FF4"/>
    <w:rsid w:val="07FE1720"/>
    <w:rsid w:val="08236132"/>
    <w:rsid w:val="08442237"/>
    <w:rsid w:val="085534D9"/>
    <w:rsid w:val="08802A32"/>
    <w:rsid w:val="08AE04A4"/>
    <w:rsid w:val="08B9738C"/>
    <w:rsid w:val="08E2175A"/>
    <w:rsid w:val="08E61184"/>
    <w:rsid w:val="08E9705C"/>
    <w:rsid w:val="08FD2202"/>
    <w:rsid w:val="0901567C"/>
    <w:rsid w:val="09043C6F"/>
    <w:rsid w:val="091E2940"/>
    <w:rsid w:val="092132D6"/>
    <w:rsid w:val="092C5793"/>
    <w:rsid w:val="092D3D00"/>
    <w:rsid w:val="093D16A9"/>
    <w:rsid w:val="094A617B"/>
    <w:rsid w:val="09566E3D"/>
    <w:rsid w:val="0972399A"/>
    <w:rsid w:val="09A27214"/>
    <w:rsid w:val="09AB2883"/>
    <w:rsid w:val="09C62B8B"/>
    <w:rsid w:val="09C72DFB"/>
    <w:rsid w:val="09CC693C"/>
    <w:rsid w:val="09E8048D"/>
    <w:rsid w:val="09EB2C7F"/>
    <w:rsid w:val="0A0855DF"/>
    <w:rsid w:val="0A284881"/>
    <w:rsid w:val="0A2B5317"/>
    <w:rsid w:val="0A3536CA"/>
    <w:rsid w:val="0A482D92"/>
    <w:rsid w:val="0A6C3DC0"/>
    <w:rsid w:val="0AB75780"/>
    <w:rsid w:val="0ABB4036"/>
    <w:rsid w:val="0ABB4D47"/>
    <w:rsid w:val="0ACE5E14"/>
    <w:rsid w:val="0AD41293"/>
    <w:rsid w:val="0ADB7968"/>
    <w:rsid w:val="0AED49F2"/>
    <w:rsid w:val="0AF25718"/>
    <w:rsid w:val="0B1222BA"/>
    <w:rsid w:val="0B185CF6"/>
    <w:rsid w:val="0B381347"/>
    <w:rsid w:val="0B412664"/>
    <w:rsid w:val="0B470389"/>
    <w:rsid w:val="0B5331D2"/>
    <w:rsid w:val="0B536D2E"/>
    <w:rsid w:val="0B834620"/>
    <w:rsid w:val="0B8D6901"/>
    <w:rsid w:val="0B9730BE"/>
    <w:rsid w:val="0B98567B"/>
    <w:rsid w:val="0B9D1EB3"/>
    <w:rsid w:val="0BB2614A"/>
    <w:rsid w:val="0BC339D7"/>
    <w:rsid w:val="0BC55E7E"/>
    <w:rsid w:val="0BC65752"/>
    <w:rsid w:val="0BDF1153"/>
    <w:rsid w:val="0BDF424D"/>
    <w:rsid w:val="0BF027CF"/>
    <w:rsid w:val="0BFB66EF"/>
    <w:rsid w:val="0BFD6398"/>
    <w:rsid w:val="0C063DA0"/>
    <w:rsid w:val="0C1E558E"/>
    <w:rsid w:val="0C5E790F"/>
    <w:rsid w:val="0C6A4048"/>
    <w:rsid w:val="0C6D3FFA"/>
    <w:rsid w:val="0C6F38EE"/>
    <w:rsid w:val="0C710F12"/>
    <w:rsid w:val="0C78603B"/>
    <w:rsid w:val="0CB87790"/>
    <w:rsid w:val="0CDD4160"/>
    <w:rsid w:val="0CDE2816"/>
    <w:rsid w:val="0CF37C98"/>
    <w:rsid w:val="0D026C5D"/>
    <w:rsid w:val="0D0A2DF0"/>
    <w:rsid w:val="0D274979"/>
    <w:rsid w:val="0D3A01A5"/>
    <w:rsid w:val="0D4E14C5"/>
    <w:rsid w:val="0D5B69BD"/>
    <w:rsid w:val="0D682F64"/>
    <w:rsid w:val="0D6B3AB0"/>
    <w:rsid w:val="0D766D04"/>
    <w:rsid w:val="0D775A61"/>
    <w:rsid w:val="0D8364F1"/>
    <w:rsid w:val="0D975B8D"/>
    <w:rsid w:val="0DA1231E"/>
    <w:rsid w:val="0DC108C7"/>
    <w:rsid w:val="0DF1788C"/>
    <w:rsid w:val="0E0C4F35"/>
    <w:rsid w:val="0E2A646C"/>
    <w:rsid w:val="0E455CF9"/>
    <w:rsid w:val="0E4A586B"/>
    <w:rsid w:val="0E54415D"/>
    <w:rsid w:val="0E5E7EC3"/>
    <w:rsid w:val="0E5F49D7"/>
    <w:rsid w:val="0E664FCA"/>
    <w:rsid w:val="0E8D2557"/>
    <w:rsid w:val="0EA16A06"/>
    <w:rsid w:val="0EA6438C"/>
    <w:rsid w:val="0EA7146D"/>
    <w:rsid w:val="0EA936FA"/>
    <w:rsid w:val="0EAC0C2F"/>
    <w:rsid w:val="0ECE05F4"/>
    <w:rsid w:val="0EDD528C"/>
    <w:rsid w:val="0EEA79A9"/>
    <w:rsid w:val="0EFA02AE"/>
    <w:rsid w:val="0F1E7653"/>
    <w:rsid w:val="0F287560"/>
    <w:rsid w:val="0F334EAC"/>
    <w:rsid w:val="0F512094"/>
    <w:rsid w:val="0F517A28"/>
    <w:rsid w:val="0F655282"/>
    <w:rsid w:val="0FCF6157"/>
    <w:rsid w:val="0FDE36DE"/>
    <w:rsid w:val="0FF24D67"/>
    <w:rsid w:val="10030D22"/>
    <w:rsid w:val="10137476"/>
    <w:rsid w:val="103E75AB"/>
    <w:rsid w:val="105B222F"/>
    <w:rsid w:val="106620BD"/>
    <w:rsid w:val="10700230"/>
    <w:rsid w:val="107B29FC"/>
    <w:rsid w:val="10945E1E"/>
    <w:rsid w:val="10CF32FA"/>
    <w:rsid w:val="10D372B1"/>
    <w:rsid w:val="10DC6511"/>
    <w:rsid w:val="10F0334D"/>
    <w:rsid w:val="110E5369"/>
    <w:rsid w:val="11346268"/>
    <w:rsid w:val="116E3982"/>
    <w:rsid w:val="11762382"/>
    <w:rsid w:val="117F6ACF"/>
    <w:rsid w:val="11954500"/>
    <w:rsid w:val="119A6C8B"/>
    <w:rsid w:val="11A007F3"/>
    <w:rsid w:val="11E53AA4"/>
    <w:rsid w:val="121D117C"/>
    <w:rsid w:val="12370063"/>
    <w:rsid w:val="123E2ED9"/>
    <w:rsid w:val="12480FE8"/>
    <w:rsid w:val="12922832"/>
    <w:rsid w:val="12A94277"/>
    <w:rsid w:val="12AE5ECA"/>
    <w:rsid w:val="12B205CC"/>
    <w:rsid w:val="12B502CE"/>
    <w:rsid w:val="13255454"/>
    <w:rsid w:val="13494CA5"/>
    <w:rsid w:val="134C478E"/>
    <w:rsid w:val="137070AC"/>
    <w:rsid w:val="137441E4"/>
    <w:rsid w:val="1382544E"/>
    <w:rsid w:val="138E1192"/>
    <w:rsid w:val="13AC6F84"/>
    <w:rsid w:val="13C14E01"/>
    <w:rsid w:val="13E50F0A"/>
    <w:rsid w:val="14096DFD"/>
    <w:rsid w:val="14182606"/>
    <w:rsid w:val="141C0605"/>
    <w:rsid w:val="1421270B"/>
    <w:rsid w:val="143C619B"/>
    <w:rsid w:val="146A16ED"/>
    <w:rsid w:val="146A2B1E"/>
    <w:rsid w:val="147F3A10"/>
    <w:rsid w:val="14A95C11"/>
    <w:rsid w:val="14CD18FF"/>
    <w:rsid w:val="14D07641"/>
    <w:rsid w:val="14D777E7"/>
    <w:rsid w:val="14F5299E"/>
    <w:rsid w:val="15065976"/>
    <w:rsid w:val="151A1FC1"/>
    <w:rsid w:val="153535F5"/>
    <w:rsid w:val="15767E12"/>
    <w:rsid w:val="15897F1C"/>
    <w:rsid w:val="159673EF"/>
    <w:rsid w:val="159E5735"/>
    <w:rsid w:val="15AB6757"/>
    <w:rsid w:val="15B900D5"/>
    <w:rsid w:val="15BD6CA3"/>
    <w:rsid w:val="15D7269B"/>
    <w:rsid w:val="163F4A7E"/>
    <w:rsid w:val="16404BF0"/>
    <w:rsid w:val="164F1B6E"/>
    <w:rsid w:val="16782A3D"/>
    <w:rsid w:val="1682450F"/>
    <w:rsid w:val="16AA593A"/>
    <w:rsid w:val="16B965DF"/>
    <w:rsid w:val="16ED47B4"/>
    <w:rsid w:val="17064A76"/>
    <w:rsid w:val="171C2D44"/>
    <w:rsid w:val="173B3A44"/>
    <w:rsid w:val="17A776A1"/>
    <w:rsid w:val="17D411F6"/>
    <w:rsid w:val="17FF2717"/>
    <w:rsid w:val="18101D52"/>
    <w:rsid w:val="18293DF4"/>
    <w:rsid w:val="183D6D9C"/>
    <w:rsid w:val="185540E5"/>
    <w:rsid w:val="186C6497"/>
    <w:rsid w:val="18732129"/>
    <w:rsid w:val="1881238F"/>
    <w:rsid w:val="188126FA"/>
    <w:rsid w:val="189574CF"/>
    <w:rsid w:val="18A24E51"/>
    <w:rsid w:val="18A2671B"/>
    <w:rsid w:val="18B503AF"/>
    <w:rsid w:val="18E37943"/>
    <w:rsid w:val="18E84003"/>
    <w:rsid w:val="18F02060"/>
    <w:rsid w:val="192E41F3"/>
    <w:rsid w:val="19441DB1"/>
    <w:rsid w:val="19550115"/>
    <w:rsid w:val="19927E9D"/>
    <w:rsid w:val="19A03A86"/>
    <w:rsid w:val="19A8723C"/>
    <w:rsid w:val="19B52627"/>
    <w:rsid w:val="19BC78C6"/>
    <w:rsid w:val="19C458F5"/>
    <w:rsid w:val="19D609C3"/>
    <w:rsid w:val="19E27BFB"/>
    <w:rsid w:val="19E716B5"/>
    <w:rsid w:val="19E95029"/>
    <w:rsid w:val="19F35017"/>
    <w:rsid w:val="1A0A53A3"/>
    <w:rsid w:val="1A136006"/>
    <w:rsid w:val="1A307E02"/>
    <w:rsid w:val="1A420780"/>
    <w:rsid w:val="1A5A1E87"/>
    <w:rsid w:val="1A676352"/>
    <w:rsid w:val="1A697E4D"/>
    <w:rsid w:val="1A6D057B"/>
    <w:rsid w:val="1AA749A0"/>
    <w:rsid w:val="1AAA0F61"/>
    <w:rsid w:val="1AF332F9"/>
    <w:rsid w:val="1B156B47"/>
    <w:rsid w:val="1B1E4E3E"/>
    <w:rsid w:val="1B2F0C40"/>
    <w:rsid w:val="1B326960"/>
    <w:rsid w:val="1B3B2A87"/>
    <w:rsid w:val="1B6034CD"/>
    <w:rsid w:val="1B637231"/>
    <w:rsid w:val="1B6D1746"/>
    <w:rsid w:val="1B897F89"/>
    <w:rsid w:val="1B8C0A3B"/>
    <w:rsid w:val="1B9233E3"/>
    <w:rsid w:val="1BA22CBB"/>
    <w:rsid w:val="1BE20386"/>
    <w:rsid w:val="1C0A6AB2"/>
    <w:rsid w:val="1C246C7A"/>
    <w:rsid w:val="1C457C7E"/>
    <w:rsid w:val="1C4F5830"/>
    <w:rsid w:val="1C7B6B61"/>
    <w:rsid w:val="1CAD5F34"/>
    <w:rsid w:val="1CB803B9"/>
    <w:rsid w:val="1CD6176F"/>
    <w:rsid w:val="1CE52767"/>
    <w:rsid w:val="1CF739BD"/>
    <w:rsid w:val="1CF928A3"/>
    <w:rsid w:val="1D521B06"/>
    <w:rsid w:val="1D54245F"/>
    <w:rsid w:val="1D554B87"/>
    <w:rsid w:val="1D963ADA"/>
    <w:rsid w:val="1DA4050E"/>
    <w:rsid w:val="1DC46673"/>
    <w:rsid w:val="1DD86F07"/>
    <w:rsid w:val="1DF60E9B"/>
    <w:rsid w:val="1E043717"/>
    <w:rsid w:val="1E0D7B21"/>
    <w:rsid w:val="1E0F5101"/>
    <w:rsid w:val="1E14059F"/>
    <w:rsid w:val="1E18576E"/>
    <w:rsid w:val="1E5141B8"/>
    <w:rsid w:val="1E6C1F72"/>
    <w:rsid w:val="1E753A87"/>
    <w:rsid w:val="1E7726E6"/>
    <w:rsid w:val="1E8E20FF"/>
    <w:rsid w:val="1EB31B66"/>
    <w:rsid w:val="1ED8781E"/>
    <w:rsid w:val="1EEB7551"/>
    <w:rsid w:val="1EFB4FE5"/>
    <w:rsid w:val="1F04075A"/>
    <w:rsid w:val="1F120F82"/>
    <w:rsid w:val="1FAA1E71"/>
    <w:rsid w:val="1FAA2258"/>
    <w:rsid w:val="1FAB4F33"/>
    <w:rsid w:val="1FCB7383"/>
    <w:rsid w:val="1FFE37B2"/>
    <w:rsid w:val="201C2E78"/>
    <w:rsid w:val="201C7BDE"/>
    <w:rsid w:val="202F7912"/>
    <w:rsid w:val="203767C6"/>
    <w:rsid w:val="206C46C2"/>
    <w:rsid w:val="208E4638"/>
    <w:rsid w:val="20946013"/>
    <w:rsid w:val="209471D7"/>
    <w:rsid w:val="20AF662A"/>
    <w:rsid w:val="20BC2070"/>
    <w:rsid w:val="20C37D59"/>
    <w:rsid w:val="20DA48EE"/>
    <w:rsid w:val="20FD1C40"/>
    <w:rsid w:val="213D7E0C"/>
    <w:rsid w:val="214A3CC8"/>
    <w:rsid w:val="216B64B9"/>
    <w:rsid w:val="21721428"/>
    <w:rsid w:val="218D7607"/>
    <w:rsid w:val="21EE03E4"/>
    <w:rsid w:val="21F9509E"/>
    <w:rsid w:val="22154A8F"/>
    <w:rsid w:val="222955AF"/>
    <w:rsid w:val="223631D9"/>
    <w:rsid w:val="22543788"/>
    <w:rsid w:val="22552ECF"/>
    <w:rsid w:val="225D0766"/>
    <w:rsid w:val="22745AB0"/>
    <w:rsid w:val="227B4B89"/>
    <w:rsid w:val="228E01A1"/>
    <w:rsid w:val="2299342E"/>
    <w:rsid w:val="22A31EF1"/>
    <w:rsid w:val="22E24CFC"/>
    <w:rsid w:val="22E71052"/>
    <w:rsid w:val="22F316D8"/>
    <w:rsid w:val="23253EB9"/>
    <w:rsid w:val="235A7DC2"/>
    <w:rsid w:val="237379E9"/>
    <w:rsid w:val="23742B37"/>
    <w:rsid w:val="238733F0"/>
    <w:rsid w:val="239401DD"/>
    <w:rsid w:val="23AB3753"/>
    <w:rsid w:val="23E34C9B"/>
    <w:rsid w:val="240776DB"/>
    <w:rsid w:val="24205247"/>
    <w:rsid w:val="243A0633"/>
    <w:rsid w:val="24612064"/>
    <w:rsid w:val="248517FF"/>
    <w:rsid w:val="24A02B8C"/>
    <w:rsid w:val="24A106B2"/>
    <w:rsid w:val="24C12BDE"/>
    <w:rsid w:val="24C41DFA"/>
    <w:rsid w:val="24D804BA"/>
    <w:rsid w:val="24E44142"/>
    <w:rsid w:val="24F15196"/>
    <w:rsid w:val="24F34A8D"/>
    <w:rsid w:val="25324196"/>
    <w:rsid w:val="257F322F"/>
    <w:rsid w:val="25807435"/>
    <w:rsid w:val="258A1146"/>
    <w:rsid w:val="259721E1"/>
    <w:rsid w:val="25A82D45"/>
    <w:rsid w:val="25D32AED"/>
    <w:rsid w:val="25F74A2E"/>
    <w:rsid w:val="263C0693"/>
    <w:rsid w:val="26552A96"/>
    <w:rsid w:val="268C7ABC"/>
    <w:rsid w:val="26AF5308"/>
    <w:rsid w:val="26B7413E"/>
    <w:rsid w:val="26C7540D"/>
    <w:rsid w:val="26CF53D2"/>
    <w:rsid w:val="26E74AA2"/>
    <w:rsid w:val="271909D4"/>
    <w:rsid w:val="27236B1C"/>
    <w:rsid w:val="27363334"/>
    <w:rsid w:val="27A209C9"/>
    <w:rsid w:val="27A55439"/>
    <w:rsid w:val="27D019DA"/>
    <w:rsid w:val="27DD2E8A"/>
    <w:rsid w:val="280A02DE"/>
    <w:rsid w:val="280B656E"/>
    <w:rsid w:val="281C37F0"/>
    <w:rsid w:val="281E7A62"/>
    <w:rsid w:val="282835C4"/>
    <w:rsid w:val="28373807"/>
    <w:rsid w:val="28782634"/>
    <w:rsid w:val="28855448"/>
    <w:rsid w:val="28A30E9D"/>
    <w:rsid w:val="28B11362"/>
    <w:rsid w:val="28D65864"/>
    <w:rsid w:val="28D9666D"/>
    <w:rsid w:val="28ED24D4"/>
    <w:rsid w:val="29010DCB"/>
    <w:rsid w:val="290659E5"/>
    <w:rsid w:val="290731DA"/>
    <w:rsid w:val="291D5A53"/>
    <w:rsid w:val="29214463"/>
    <w:rsid w:val="29215A74"/>
    <w:rsid w:val="292540AD"/>
    <w:rsid w:val="293C6F16"/>
    <w:rsid w:val="293E2974"/>
    <w:rsid w:val="29437F8A"/>
    <w:rsid w:val="2966796A"/>
    <w:rsid w:val="296D5007"/>
    <w:rsid w:val="297A460C"/>
    <w:rsid w:val="29883CDC"/>
    <w:rsid w:val="29954C89"/>
    <w:rsid w:val="29B01B67"/>
    <w:rsid w:val="29B63E38"/>
    <w:rsid w:val="29C02FFC"/>
    <w:rsid w:val="29CA31EB"/>
    <w:rsid w:val="29CF3279"/>
    <w:rsid w:val="29E91227"/>
    <w:rsid w:val="29EF1F0A"/>
    <w:rsid w:val="2A050D7D"/>
    <w:rsid w:val="2A292011"/>
    <w:rsid w:val="2A704DAF"/>
    <w:rsid w:val="2AC31382"/>
    <w:rsid w:val="2AE934B9"/>
    <w:rsid w:val="2B015BF7"/>
    <w:rsid w:val="2B0602BE"/>
    <w:rsid w:val="2B22171F"/>
    <w:rsid w:val="2B3871F9"/>
    <w:rsid w:val="2B4F0E68"/>
    <w:rsid w:val="2B512E32"/>
    <w:rsid w:val="2B82556A"/>
    <w:rsid w:val="2BC156B3"/>
    <w:rsid w:val="2BD4136D"/>
    <w:rsid w:val="2BDE4899"/>
    <w:rsid w:val="2BF83147"/>
    <w:rsid w:val="2C0673A0"/>
    <w:rsid w:val="2C397C9F"/>
    <w:rsid w:val="2C3B112F"/>
    <w:rsid w:val="2C514C3C"/>
    <w:rsid w:val="2C76027C"/>
    <w:rsid w:val="2C92725E"/>
    <w:rsid w:val="2CB74787"/>
    <w:rsid w:val="2CD20350"/>
    <w:rsid w:val="2D03015C"/>
    <w:rsid w:val="2D091C8D"/>
    <w:rsid w:val="2D0C3CE8"/>
    <w:rsid w:val="2D152395"/>
    <w:rsid w:val="2D482212"/>
    <w:rsid w:val="2D5935B8"/>
    <w:rsid w:val="2D9400F9"/>
    <w:rsid w:val="2DDE46F4"/>
    <w:rsid w:val="2DEE4968"/>
    <w:rsid w:val="2E1604DF"/>
    <w:rsid w:val="2E1908B9"/>
    <w:rsid w:val="2E3D2EAD"/>
    <w:rsid w:val="2E4B09C4"/>
    <w:rsid w:val="2E6416BA"/>
    <w:rsid w:val="2E693689"/>
    <w:rsid w:val="2E964F3B"/>
    <w:rsid w:val="2E9D013C"/>
    <w:rsid w:val="2EAF23C7"/>
    <w:rsid w:val="2ECC4AEA"/>
    <w:rsid w:val="2ED911B1"/>
    <w:rsid w:val="2EE22673"/>
    <w:rsid w:val="2EF44200"/>
    <w:rsid w:val="2F024C4A"/>
    <w:rsid w:val="2F0D52C2"/>
    <w:rsid w:val="2F124686"/>
    <w:rsid w:val="2F1B045F"/>
    <w:rsid w:val="2F2037BF"/>
    <w:rsid w:val="2F3E36CD"/>
    <w:rsid w:val="2F59675A"/>
    <w:rsid w:val="2F8C1E45"/>
    <w:rsid w:val="2F9F5447"/>
    <w:rsid w:val="2FB86F78"/>
    <w:rsid w:val="2FC82F97"/>
    <w:rsid w:val="2FD70E5E"/>
    <w:rsid w:val="2FDE6441"/>
    <w:rsid w:val="2FE920D0"/>
    <w:rsid w:val="2FE95D01"/>
    <w:rsid w:val="302F7813"/>
    <w:rsid w:val="30403A98"/>
    <w:rsid w:val="305B2479"/>
    <w:rsid w:val="307841CA"/>
    <w:rsid w:val="307E369B"/>
    <w:rsid w:val="308E41E1"/>
    <w:rsid w:val="30D97129"/>
    <w:rsid w:val="310854EE"/>
    <w:rsid w:val="311A6C35"/>
    <w:rsid w:val="311F308B"/>
    <w:rsid w:val="31446FA4"/>
    <w:rsid w:val="3152691A"/>
    <w:rsid w:val="315277C2"/>
    <w:rsid w:val="31546A99"/>
    <w:rsid w:val="315A1997"/>
    <w:rsid w:val="315A2315"/>
    <w:rsid w:val="31836236"/>
    <w:rsid w:val="31857392"/>
    <w:rsid w:val="319E7BAE"/>
    <w:rsid w:val="31B00187"/>
    <w:rsid w:val="31CD1952"/>
    <w:rsid w:val="31D75713"/>
    <w:rsid w:val="31DB16A7"/>
    <w:rsid w:val="31F6203D"/>
    <w:rsid w:val="320A0D7E"/>
    <w:rsid w:val="320D55D9"/>
    <w:rsid w:val="32592E75"/>
    <w:rsid w:val="325B00F2"/>
    <w:rsid w:val="32632844"/>
    <w:rsid w:val="32643491"/>
    <w:rsid w:val="32785F74"/>
    <w:rsid w:val="328C738E"/>
    <w:rsid w:val="328E04C8"/>
    <w:rsid w:val="32AC094E"/>
    <w:rsid w:val="32BE14DB"/>
    <w:rsid w:val="32F56799"/>
    <w:rsid w:val="3328091C"/>
    <w:rsid w:val="336C4FD7"/>
    <w:rsid w:val="337F3B06"/>
    <w:rsid w:val="33811DDB"/>
    <w:rsid w:val="338F15B3"/>
    <w:rsid w:val="33CC2106"/>
    <w:rsid w:val="33D66175"/>
    <w:rsid w:val="33DB529E"/>
    <w:rsid w:val="33DE0FDB"/>
    <w:rsid w:val="33E22C61"/>
    <w:rsid w:val="33E63F1A"/>
    <w:rsid w:val="33EC7B9C"/>
    <w:rsid w:val="33F017AB"/>
    <w:rsid w:val="341669C7"/>
    <w:rsid w:val="34264852"/>
    <w:rsid w:val="34337579"/>
    <w:rsid w:val="343A0557"/>
    <w:rsid w:val="34403A44"/>
    <w:rsid w:val="346454F6"/>
    <w:rsid w:val="34DB3A52"/>
    <w:rsid w:val="34E46864"/>
    <w:rsid w:val="35396682"/>
    <w:rsid w:val="354B6B44"/>
    <w:rsid w:val="354D6418"/>
    <w:rsid w:val="356F24C4"/>
    <w:rsid w:val="3578720D"/>
    <w:rsid w:val="35880EEA"/>
    <w:rsid w:val="35915FF2"/>
    <w:rsid w:val="35977A02"/>
    <w:rsid w:val="35B5357D"/>
    <w:rsid w:val="35D5640E"/>
    <w:rsid w:val="35E96863"/>
    <w:rsid w:val="35F727E8"/>
    <w:rsid w:val="36165958"/>
    <w:rsid w:val="3618279F"/>
    <w:rsid w:val="361A251C"/>
    <w:rsid w:val="361C40C6"/>
    <w:rsid w:val="363E1500"/>
    <w:rsid w:val="366616E1"/>
    <w:rsid w:val="366B28CE"/>
    <w:rsid w:val="36834813"/>
    <w:rsid w:val="368357E6"/>
    <w:rsid w:val="36A83394"/>
    <w:rsid w:val="36C3270A"/>
    <w:rsid w:val="36CF10AF"/>
    <w:rsid w:val="36D14E27"/>
    <w:rsid w:val="372B2789"/>
    <w:rsid w:val="373A0C1E"/>
    <w:rsid w:val="37403D5B"/>
    <w:rsid w:val="37695060"/>
    <w:rsid w:val="378E152A"/>
    <w:rsid w:val="379E0BB3"/>
    <w:rsid w:val="37F505D8"/>
    <w:rsid w:val="37F94B4B"/>
    <w:rsid w:val="38144880"/>
    <w:rsid w:val="381F2104"/>
    <w:rsid w:val="384F4255"/>
    <w:rsid w:val="385360EE"/>
    <w:rsid w:val="3856647D"/>
    <w:rsid w:val="38716811"/>
    <w:rsid w:val="388C36FB"/>
    <w:rsid w:val="38932399"/>
    <w:rsid w:val="389B749B"/>
    <w:rsid w:val="389E689B"/>
    <w:rsid w:val="38C70290"/>
    <w:rsid w:val="38E86458"/>
    <w:rsid w:val="39014C58"/>
    <w:rsid w:val="39051AE1"/>
    <w:rsid w:val="390A4620"/>
    <w:rsid w:val="390C65EA"/>
    <w:rsid w:val="39535C0E"/>
    <w:rsid w:val="395C7E94"/>
    <w:rsid w:val="3962620A"/>
    <w:rsid w:val="39F86891"/>
    <w:rsid w:val="3A0C48B3"/>
    <w:rsid w:val="3A551ED4"/>
    <w:rsid w:val="3A8D375B"/>
    <w:rsid w:val="3A96260F"/>
    <w:rsid w:val="3AA52853"/>
    <w:rsid w:val="3AAB0C3B"/>
    <w:rsid w:val="3AB83F64"/>
    <w:rsid w:val="3ABF0A07"/>
    <w:rsid w:val="3AD84799"/>
    <w:rsid w:val="3AE77108"/>
    <w:rsid w:val="3AEC222F"/>
    <w:rsid w:val="3AEE2903"/>
    <w:rsid w:val="3B3A7255"/>
    <w:rsid w:val="3B691AD2"/>
    <w:rsid w:val="3B84690C"/>
    <w:rsid w:val="3B883129"/>
    <w:rsid w:val="3BA002B4"/>
    <w:rsid w:val="3BAB77FD"/>
    <w:rsid w:val="3BB73E41"/>
    <w:rsid w:val="3BE43358"/>
    <w:rsid w:val="3BE86E91"/>
    <w:rsid w:val="3BFF740F"/>
    <w:rsid w:val="3C0332A5"/>
    <w:rsid w:val="3C0E61D6"/>
    <w:rsid w:val="3C265E62"/>
    <w:rsid w:val="3C3C7A87"/>
    <w:rsid w:val="3C4075AA"/>
    <w:rsid w:val="3C5912BF"/>
    <w:rsid w:val="3C706E90"/>
    <w:rsid w:val="3C7A332A"/>
    <w:rsid w:val="3C972950"/>
    <w:rsid w:val="3CA44D6F"/>
    <w:rsid w:val="3CB5273F"/>
    <w:rsid w:val="3CB82B30"/>
    <w:rsid w:val="3CBE19AA"/>
    <w:rsid w:val="3CFF5631"/>
    <w:rsid w:val="3D0763A2"/>
    <w:rsid w:val="3D0A1093"/>
    <w:rsid w:val="3D2206B7"/>
    <w:rsid w:val="3D3A24DE"/>
    <w:rsid w:val="3D3B2094"/>
    <w:rsid w:val="3D3B23B2"/>
    <w:rsid w:val="3D7C2E95"/>
    <w:rsid w:val="3D8C1249"/>
    <w:rsid w:val="3D9722ED"/>
    <w:rsid w:val="3DA54918"/>
    <w:rsid w:val="3DAC3EF8"/>
    <w:rsid w:val="3DC656A4"/>
    <w:rsid w:val="3DEE2762"/>
    <w:rsid w:val="3E131675"/>
    <w:rsid w:val="3E1B56EB"/>
    <w:rsid w:val="3E285C74"/>
    <w:rsid w:val="3E2B0E64"/>
    <w:rsid w:val="3E5172AF"/>
    <w:rsid w:val="3E6350CC"/>
    <w:rsid w:val="3E973FB3"/>
    <w:rsid w:val="3EA23AC2"/>
    <w:rsid w:val="3EAF4ABF"/>
    <w:rsid w:val="3EBA045A"/>
    <w:rsid w:val="3EDE27D7"/>
    <w:rsid w:val="3F1D32FF"/>
    <w:rsid w:val="3F4011C9"/>
    <w:rsid w:val="3F484D1C"/>
    <w:rsid w:val="3F5E36E7"/>
    <w:rsid w:val="3F7048A0"/>
    <w:rsid w:val="3FA07A8C"/>
    <w:rsid w:val="3FAF0295"/>
    <w:rsid w:val="3FB84D76"/>
    <w:rsid w:val="3FDD09C7"/>
    <w:rsid w:val="3FF80758"/>
    <w:rsid w:val="40012246"/>
    <w:rsid w:val="401A037E"/>
    <w:rsid w:val="401B49F1"/>
    <w:rsid w:val="40364AE1"/>
    <w:rsid w:val="40487D38"/>
    <w:rsid w:val="406665E0"/>
    <w:rsid w:val="40C17CBA"/>
    <w:rsid w:val="40C926D9"/>
    <w:rsid w:val="40F462E2"/>
    <w:rsid w:val="4104731D"/>
    <w:rsid w:val="4115294C"/>
    <w:rsid w:val="411E79D5"/>
    <w:rsid w:val="412070D7"/>
    <w:rsid w:val="414C5861"/>
    <w:rsid w:val="415822AF"/>
    <w:rsid w:val="41654AEA"/>
    <w:rsid w:val="41801E46"/>
    <w:rsid w:val="418E62FD"/>
    <w:rsid w:val="41A05EB7"/>
    <w:rsid w:val="41A575DC"/>
    <w:rsid w:val="41BA37FB"/>
    <w:rsid w:val="41C21F3C"/>
    <w:rsid w:val="41D473A2"/>
    <w:rsid w:val="41DD0428"/>
    <w:rsid w:val="41F36F34"/>
    <w:rsid w:val="41F9519C"/>
    <w:rsid w:val="421D7707"/>
    <w:rsid w:val="42672AE3"/>
    <w:rsid w:val="42734FE4"/>
    <w:rsid w:val="427712E5"/>
    <w:rsid w:val="42982C9D"/>
    <w:rsid w:val="42B4780F"/>
    <w:rsid w:val="42BC5109"/>
    <w:rsid w:val="42C44922"/>
    <w:rsid w:val="42D40179"/>
    <w:rsid w:val="42E14644"/>
    <w:rsid w:val="430A4323"/>
    <w:rsid w:val="432307B8"/>
    <w:rsid w:val="433155F6"/>
    <w:rsid w:val="43404729"/>
    <w:rsid w:val="43460CA3"/>
    <w:rsid w:val="43503578"/>
    <w:rsid w:val="43607270"/>
    <w:rsid w:val="43645A2B"/>
    <w:rsid w:val="43914A7E"/>
    <w:rsid w:val="43CC3E24"/>
    <w:rsid w:val="43D23B2A"/>
    <w:rsid w:val="43E67FF5"/>
    <w:rsid w:val="44472BCC"/>
    <w:rsid w:val="44693F24"/>
    <w:rsid w:val="446C6F53"/>
    <w:rsid w:val="447A6DA3"/>
    <w:rsid w:val="44BF2CE3"/>
    <w:rsid w:val="44F92119"/>
    <w:rsid w:val="44FC7C23"/>
    <w:rsid w:val="450E51C7"/>
    <w:rsid w:val="45274413"/>
    <w:rsid w:val="453749EF"/>
    <w:rsid w:val="453A6AE6"/>
    <w:rsid w:val="456017C3"/>
    <w:rsid w:val="45605CF4"/>
    <w:rsid w:val="456F5F37"/>
    <w:rsid w:val="45880D21"/>
    <w:rsid w:val="458A7FD6"/>
    <w:rsid w:val="45A002F6"/>
    <w:rsid w:val="45A71B75"/>
    <w:rsid w:val="45B8488C"/>
    <w:rsid w:val="45CC116E"/>
    <w:rsid w:val="45E732AF"/>
    <w:rsid w:val="45EA0EF9"/>
    <w:rsid w:val="45EC037C"/>
    <w:rsid w:val="45EF66E7"/>
    <w:rsid w:val="45FE13F6"/>
    <w:rsid w:val="46050649"/>
    <w:rsid w:val="4610362C"/>
    <w:rsid w:val="46144D30"/>
    <w:rsid w:val="463158E2"/>
    <w:rsid w:val="464C17F0"/>
    <w:rsid w:val="465B64BB"/>
    <w:rsid w:val="466730B2"/>
    <w:rsid w:val="466B0DF4"/>
    <w:rsid w:val="46787D24"/>
    <w:rsid w:val="46843C64"/>
    <w:rsid w:val="46884FCF"/>
    <w:rsid w:val="46A05541"/>
    <w:rsid w:val="46B15E9E"/>
    <w:rsid w:val="46C94734"/>
    <w:rsid w:val="47011379"/>
    <w:rsid w:val="470239DE"/>
    <w:rsid w:val="470A396F"/>
    <w:rsid w:val="47113C5A"/>
    <w:rsid w:val="4712301E"/>
    <w:rsid w:val="47181415"/>
    <w:rsid w:val="474B300D"/>
    <w:rsid w:val="47780AC3"/>
    <w:rsid w:val="47924EF6"/>
    <w:rsid w:val="47A82838"/>
    <w:rsid w:val="47C17BB5"/>
    <w:rsid w:val="47DF015A"/>
    <w:rsid w:val="47E1111D"/>
    <w:rsid w:val="47E86299"/>
    <w:rsid w:val="47F44E19"/>
    <w:rsid w:val="48237ECE"/>
    <w:rsid w:val="486A6874"/>
    <w:rsid w:val="48EC083D"/>
    <w:rsid w:val="49373210"/>
    <w:rsid w:val="494538B2"/>
    <w:rsid w:val="496B231B"/>
    <w:rsid w:val="497872D9"/>
    <w:rsid w:val="497A40B6"/>
    <w:rsid w:val="49955ABF"/>
    <w:rsid w:val="49A10689"/>
    <w:rsid w:val="49B47FB6"/>
    <w:rsid w:val="4A0E4AC4"/>
    <w:rsid w:val="4A0F7CE8"/>
    <w:rsid w:val="4A11580F"/>
    <w:rsid w:val="4A166D53"/>
    <w:rsid w:val="4A1D48B6"/>
    <w:rsid w:val="4A394D65"/>
    <w:rsid w:val="4A4D0811"/>
    <w:rsid w:val="4A661171"/>
    <w:rsid w:val="4A7C294F"/>
    <w:rsid w:val="4A935002"/>
    <w:rsid w:val="4A9D1EA6"/>
    <w:rsid w:val="4AA7613A"/>
    <w:rsid w:val="4ACA1E61"/>
    <w:rsid w:val="4ACF683C"/>
    <w:rsid w:val="4AF511B4"/>
    <w:rsid w:val="4B180E1F"/>
    <w:rsid w:val="4B3009DE"/>
    <w:rsid w:val="4B426F88"/>
    <w:rsid w:val="4B4E4A19"/>
    <w:rsid w:val="4B6D2F19"/>
    <w:rsid w:val="4B840262"/>
    <w:rsid w:val="4B95421D"/>
    <w:rsid w:val="4BBD00B7"/>
    <w:rsid w:val="4BBF14B2"/>
    <w:rsid w:val="4BBF1D3E"/>
    <w:rsid w:val="4BE807F1"/>
    <w:rsid w:val="4C076489"/>
    <w:rsid w:val="4C1840C6"/>
    <w:rsid w:val="4C1E0E2E"/>
    <w:rsid w:val="4C31598B"/>
    <w:rsid w:val="4C4D68A6"/>
    <w:rsid w:val="4C757CBC"/>
    <w:rsid w:val="4C81036D"/>
    <w:rsid w:val="4C8C57EF"/>
    <w:rsid w:val="4D096834"/>
    <w:rsid w:val="4D0A1C4F"/>
    <w:rsid w:val="4D2132A8"/>
    <w:rsid w:val="4D31190E"/>
    <w:rsid w:val="4D405120"/>
    <w:rsid w:val="4D40640B"/>
    <w:rsid w:val="4D6C7200"/>
    <w:rsid w:val="4D6E4D26"/>
    <w:rsid w:val="4D844674"/>
    <w:rsid w:val="4DAF7614"/>
    <w:rsid w:val="4DBF45CA"/>
    <w:rsid w:val="4DE34391"/>
    <w:rsid w:val="4DEE55D8"/>
    <w:rsid w:val="4DF107A8"/>
    <w:rsid w:val="4E11278A"/>
    <w:rsid w:val="4E1F24C4"/>
    <w:rsid w:val="4E2236B2"/>
    <w:rsid w:val="4E303480"/>
    <w:rsid w:val="4E345F70"/>
    <w:rsid w:val="4E451F2B"/>
    <w:rsid w:val="4E7520E4"/>
    <w:rsid w:val="4E7B3BF3"/>
    <w:rsid w:val="4E8011B5"/>
    <w:rsid w:val="4E93236B"/>
    <w:rsid w:val="4E975706"/>
    <w:rsid w:val="4EAF094B"/>
    <w:rsid w:val="4EBD41B7"/>
    <w:rsid w:val="4ECE137E"/>
    <w:rsid w:val="4F082F58"/>
    <w:rsid w:val="4F2E0909"/>
    <w:rsid w:val="4F343D4D"/>
    <w:rsid w:val="4F3D0C32"/>
    <w:rsid w:val="4F59138E"/>
    <w:rsid w:val="4F6B0783"/>
    <w:rsid w:val="4F83534C"/>
    <w:rsid w:val="4FB047F2"/>
    <w:rsid w:val="4FDD2B51"/>
    <w:rsid w:val="4FF35626"/>
    <w:rsid w:val="4FF57980"/>
    <w:rsid w:val="4FF66112"/>
    <w:rsid w:val="505F4DFA"/>
    <w:rsid w:val="50681F00"/>
    <w:rsid w:val="50907CA5"/>
    <w:rsid w:val="50BD62B1"/>
    <w:rsid w:val="50C14033"/>
    <w:rsid w:val="50E27F05"/>
    <w:rsid w:val="50E64BAD"/>
    <w:rsid w:val="51037E7B"/>
    <w:rsid w:val="510B5EB0"/>
    <w:rsid w:val="511443C6"/>
    <w:rsid w:val="5142327B"/>
    <w:rsid w:val="51703763"/>
    <w:rsid w:val="517F39A6"/>
    <w:rsid w:val="519D025E"/>
    <w:rsid w:val="51AF5219"/>
    <w:rsid w:val="51BC0756"/>
    <w:rsid w:val="51BC6F0F"/>
    <w:rsid w:val="51E8440C"/>
    <w:rsid w:val="51F003FF"/>
    <w:rsid w:val="5207028D"/>
    <w:rsid w:val="520C4DC4"/>
    <w:rsid w:val="521A547C"/>
    <w:rsid w:val="521E5151"/>
    <w:rsid w:val="52645206"/>
    <w:rsid w:val="526A3667"/>
    <w:rsid w:val="526B27DD"/>
    <w:rsid w:val="52732476"/>
    <w:rsid w:val="5281374D"/>
    <w:rsid w:val="529E2BC0"/>
    <w:rsid w:val="52AD44AD"/>
    <w:rsid w:val="52B42720"/>
    <w:rsid w:val="52B62D42"/>
    <w:rsid w:val="52DE70DA"/>
    <w:rsid w:val="52DF6E1A"/>
    <w:rsid w:val="52ED710A"/>
    <w:rsid w:val="53193986"/>
    <w:rsid w:val="531B2305"/>
    <w:rsid w:val="532A7941"/>
    <w:rsid w:val="53760DD8"/>
    <w:rsid w:val="5382528E"/>
    <w:rsid w:val="538E7ED0"/>
    <w:rsid w:val="5394300C"/>
    <w:rsid w:val="53C20DFC"/>
    <w:rsid w:val="53E67D0C"/>
    <w:rsid w:val="53FE1077"/>
    <w:rsid w:val="544E5B1C"/>
    <w:rsid w:val="544E765F"/>
    <w:rsid w:val="54B13717"/>
    <w:rsid w:val="54B25F91"/>
    <w:rsid w:val="54E814F4"/>
    <w:rsid w:val="54EA55DA"/>
    <w:rsid w:val="54EF0E42"/>
    <w:rsid w:val="55011664"/>
    <w:rsid w:val="55091237"/>
    <w:rsid w:val="550B72FE"/>
    <w:rsid w:val="55641C22"/>
    <w:rsid w:val="55684751"/>
    <w:rsid w:val="556E46AE"/>
    <w:rsid w:val="557A5BC4"/>
    <w:rsid w:val="55817BBD"/>
    <w:rsid w:val="558A2836"/>
    <w:rsid w:val="558A64D4"/>
    <w:rsid w:val="55915081"/>
    <w:rsid w:val="55AD03B6"/>
    <w:rsid w:val="55B236A7"/>
    <w:rsid w:val="55BD4A9D"/>
    <w:rsid w:val="55CF1453"/>
    <w:rsid w:val="55E836EF"/>
    <w:rsid w:val="55FB59DD"/>
    <w:rsid w:val="56264D41"/>
    <w:rsid w:val="56403C22"/>
    <w:rsid w:val="565306E5"/>
    <w:rsid w:val="56680EAC"/>
    <w:rsid w:val="56757E23"/>
    <w:rsid w:val="567E57F3"/>
    <w:rsid w:val="56850FC1"/>
    <w:rsid w:val="569313AF"/>
    <w:rsid w:val="569740AD"/>
    <w:rsid w:val="56AF0889"/>
    <w:rsid w:val="56BF6D23"/>
    <w:rsid w:val="56C1236A"/>
    <w:rsid w:val="56EA18C1"/>
    <w:rsid w:val="56FB02AA"/>
    <w:rsid w:val="57000432"/>
    <w:rsid w:val="570D302A"/>
    <w:rsid w:val="57281580"/>
    <w:rsid w:val="57980063"/>
    <w:rsid w:val="57AE6D93"/>
    <w:rsid w:val="57B41ECF"/>
    <w:rsid w:val="57C20AC5"/>
    <w:rsid w:val="57DB7FFB"/>
    <w:rsid w:val="57E83927"/>
    <w:rsid w:val="57F869FB"/>
    <w:rsid w:val="580348BD"/>
    <w:rsid w:val="58091A66"/>
    <w:rsid w:val="581D2B79"/>
    <w:rsid w:val="5855720E"/>
    <w:rsid w:val="587F1500"/>
    <w:rsid w:val="58A0037F"/>
    <w:rsid w:val="58AB32D2"/>
    <w:rsid w:val="58FE1654"/>
    <w:rsid w:val="590D1897"/>
    <w:rsid w:val="591946E0"/>
    <w:rsid w:val="591C39E7"/>
    <w:rsid w:val="59254E33"/>
    <w:rsid w:val="592C7EB0"/>
    <w:rsid w:val="593E7CA2"/>
    <w:rsid w:val="594902D2"/>
    <w:rsid w:val="59531856"/>
    <w:rsid w:val="59635E70"/>
    <w:rsid w:val="596F671B"/>
    <w:rsid w:val="59AF294E"/>
    <w:rsid w:val="59B36E22"/>
    <w:rsid w:val="59D3486F"/>
    <w:rsid w:val="59E427DE"/>
    <w:rsid w:val="5A074538"/>
    <w:rsid w:val="5A1D0896"/>
    <w:rsid w:val="5A364E1D"/>
    <w:rsid w:val="5A3F1F24"/>
    <w:rsid w:val="5A7723FC"/>
    <w:rsid w:val="5A783DD9"/>
    <w:rsid w:val="5A9342D2"/>
    <w:rsid w:val="5AD444AA"/>
    <w:rsid w:val="5B1213E7"/>
    <w:rsid w:val="5B3B7CC5"/>
    <w:rsid w:val="5B403CC5"/>
    <w:rsid w:val="5B667660"/>
    <w:rsid w:val="5B6C3A79"/>
    <w:rsid w:val="5B6C5325"/>
    <w:rsid w:val="5B725214"/>
    <w:rsid w:val="5B800A46"/>
    <w:rsid w:val="5B9A3E40"/>
    <w:rsid w:val="5BA17288"/>
    <w:rsid w:val="5BB47AA6"/>
    <w:rsid w:val="5BBB382C"/>
    <w:rsid w:val="5BDE576D"/>
    <w:rsid w:val="5BE15A6C"/>
    <w:rsid w:val="5BFA3A04"/>
    <w:rsid w:val="5C143C1D"/>
    <w:rsid w:val="5C4E28F2"/>
    <w:rsid w:val="5C7A545F"/>
    <w:rsid w:val="5C7B5C4F"/>
    <w:rsid w:val="5C93246D"/>
    <w:rsid w:val="5CC04E72"/>
    <w:rsid w:val="5CC232F2"/>
    <w:rsid w:val="5CC37775"/>
    <w:rsid w:val="5CD84917"/>
    <w:rsid w:val="5D347D3A"/>
    <w:rsid w:val="5D353719"/>
    <w:rsid w:val="5D5A52C7"/>
    <w:rsid w:val="5D6279E3"/>
    <w:rsid w:val="5D661993"/>
    <w:rsid w:val="5D6915A2"/>
    <w:rsid w:val="5D6D0900"/>
    <w:rsid w:val="5D6D4FFA"/>
    <w:rsid w:val="5D8B7ABE"/>
    <w:rsid w:val="5D8D744A"/>
    <w:rsid w:val="5DA634DA"/>
    <w:rsid w:val="5DB94F17"/>
    <w:rsid w:val="5DDE3802"/>
    <w:rsid w:val="5DEB4749"/>
    <w:rsid w:val="5E032790"/>
    <w:rsid w:val="5E040897"/>
    <w:rsid w:val="5E2E3A79"/>
    <w:rsid w:val="5E5B4E53"/>
    <w:rsid w:val="5EA70098"/>
    <w:rsid w:val="5EB17168"/>
    <w:rsid w:val="5EBB7FE7"/>
    <w:rsid w:val="5ED13367"/>
    <w:rsid w:val="5EE017FC"/>
    <w:rsid w:val="5F164E84"/>
    <w:rsid w:val="5F1D673F"/>
    <w:rsid w:val="5F2534E9"/>
    <w:rsid w:val="5F355241"/>
    <w:rsid w:val="5F6A078D"/>
    <w:rsid w:val="5F6B37BB"/>
    <w:rsid w:val="5F740AB7"/>
    <w:rsid w:val="5F9F7B56"/>
    <w:rsid w:val="5FAA1F53"/>
    <w:rsid w:val="5FB24F46"/>
    <w:rsid w:val="5FC132F3"/>
    <w:rsid w:val="5FF77E12"/>
    <w:rsid w:val="600546D1"/>
    <w:rsid w:val="600E2D86"/>
    <w:rsid w:val="601B6F8F"/>
    <w:rsid w:val="6023193A"/>
    <w:rsid w:val="604A33D1"/>
    <w:rsid w:val="605D3104"/>
    <w:rsid w:val="60605BAC"/>
    <w:rsid w:val="60651605"/>
    <w:rsid w:val="607E751E"/>
    <w:rsid w:val="60886C3A"/>
    <w:rsid w:val="60992E2B"/>
    <w:rsid w:val="609B7348"/>
    <w:rsid w:val="60DD148F"/>
    <w:rsid w:val="60E92BEA"/>
    <w:rsid w:val="60FE7241"/>
    <w:rsid w:val="610572F8"/>
    <w:rsid w:val="6107696D"/>
    <w:rsid w:val="611D0AF7"/>
    <w:rsid w:val="611D6D37"/>
    <w:rsid w:val="614F4E26"/>
    <w:rsid w:val="6168613A"/>
    <w:rsid w:val="61B77CB7"/>
    <w:rsid w:val="61C96577"/>
    <w:rsid w:val="61E8748B"/>
    <w:rsid w:val="62123462"/>
    <w:rsid w:val="621C6FEF"/>
    <w:rsid w:val="623F0B7F"/>
    <w:rsid w:val="6252616C"/>
    <w:rsid w:val="62736350"/>
    <w:rsid w:val="62802EE5"/>
    <w:rsid w:val="62B84B20"/>
    <w:rsid w:val="62C82EE3"/>
    <w:rsid w:val="62DD37E9"/>
    <w:rsid w:val="62EF64B1"/>
    <w:rsid w:val="631A2C76"/>
    <w:rsid w:val="631F4964"/>
    <w:rsid w:val="6320376D"/>
    <w:rsid w:val="63216A39"/>
    <w:rsid w:val="632314A1"/>
    <w:rsid w:val="6327407E"/>
    <w:rsid w:val="63365E8E"/>
    <w:rsid w:val="633977AD"/>
    <w:rsid w:val="633A3BD0"/>
    <w:rsid w:val="636D6842"/>
    <w:rsid w:val="63832F52"/>
    <w:rsid w:val="63902AB8"/>
    <w:rsid w:val="639808F7"/>
    <w:rsid w:val="63A64DC2"/>
    <w:rsid w:val="63A94DAB"/>
    <w:rsid w:val="63B76FCF"/>
    <w:rsid w:val="63C10933"/>
    <w:rsid w:val="63E83CDC"/>
    <w:rsid w:val="63EA3F68"/>
    <w:rsid w:val="640779B7"/>
    <w:rsid w:val="64153CF6"/>
    <w:rsid w:val="64276F94"/>
    <w:rsid w:val="64281C7B"/>
    <w:rsid w:val="644B4527"/>
    <w:rsid w:val="645973DA"/>
    <w:rsid w:val="645A4856"/>
    <w:rsid w:val="645C7B76"/>
    <w:rsid w:val="64696175"/>
    <w:rsid w:val="64882719"/>
    <w:rsid w:val="64A21A2D"/>
    <w:rsid w:val="64AF21C4"/>
    <w:rsid w:val="64C323E4"/>
    <w:rsid w:val="64D15015"/>
    <w:rsid w:val="64D4595F"/>
    <w:rsid w:val="64D70FAB"/>
    <w:rsid w:val="64F06056"/>
    <w:rsid w:val="64F81377"/>
    <w:rsid w:val="65173F59"/>
    <w:rsid w:val="652C12F7"/>
    <w:rsid w:val="65434531"/>
    <w:rsid w:val="65550E13"/>
    <w:rsid w:val="6569548B"/>
    <w:rsid w:val="65787AAD"/>
    <w:rsid w:val="65962C14"/>
    <w:rsid w:val="65C459D3"/>
    <w:rsid w:val="65F00576"/>
    <w:rsid w:val="65FA7DB5"/>
    <w:rsid w:val="662927B2"/>
    <w:rsid w:val="665769F1"/>
    <w:rsid w:val="66C45067"/>
    <w:rsid w:val="66C57C55"/>
    <w:rsid w:val="66E4373A"/>
    <w:rsid w:val="66F37636"/>
    <w:rsid w:val="66FF45D0"/>
    <w:rsid w:val="67066277"/>
    <w:rsid w:val="674F751F"/>
    <w:rsid w:val="67717495"/>
    <w:rsid w:val="6776399A"/>
    <w:rsid w:val="678E0047"/>
    <w:rsid w:val="67AB0BF9"/>
    <w:rsid w:val="67D43B66"/>
    <w:rsid w:val="67E25701"/>
    <w:rsid w:val="68067B62"/>
    <w:rsid w:val="68120C78"/>
    <w:rsid w:val="683C5B56"/>
    <w:rsid w:val="6874548F"/>
    <w:rsid w:val="68937BDA"/>
    <w:rsid w:val="690565BA"/>
    <w:rsid w:val="693A042A"/>
    <w:rsid w:val="693A3805"/>
    <w:rsid w:val="697346F5"/>
    <w:rsid w:val="69787200"/>
    <w:rsid w:val="698A56F8"/>
    <w:rsid w:val="69A84411"/>
    <w:rsid w:val="69CB0491"/>
    <w:rsid w:val="69CC30A8"/>
    <w:rsid w:val="69EA352F"/>
    <w:rsid w:val="6A1567FD"/>
    <w:rsid w:val="6A283356"/>
    <w:rsid w:val="6A4627E3"/>
    <w:rsid w:val="6A7A1367"/>
    <w:rsid w:val="6A7D441C"/>
    <w:rsid w:val="6A85760C"/>
    <w:rsid w:val="6AAB7162"/>
    <w:rsid w:val="6AFC355C"/>
    <w:rsid w:val="6B036F9E"/>
    <w:rsid w:val="6B480E55"/>
    <w:rsid w:val="6B494300"/>
    <w:rsid w:val="6B4B6BF3"/>
    <w:rsid w:val="6B5137A2"/>
    <w:rsid w:val="6B56245F"/>
    <w:rsid w:val="6B5C220A"/>
    <w:rsid w:val="6B5F66E9"/>
    <w:rsid w:val="6B6C069F"/>
    <w:rsid w:val="6B9D1C9D"/>
    <w:rsid w:val="6B9E0765"/>
    <w:rsid w:val="6BDD3C18"/>
    <w:rsid w:val="6BE05D30"/>
    <w:rsid w:val="6C300BEF"/>
    <w:rsid w:val="6C30660C"/>
    <w:rsid w:val="6C4A6097"/>
    <w:rsid w:val="6C7F2654"/>
    <w:rsid w:val="6CAA3182"/>
    <w:rsid w:val="6CC16737"/>
    <w:rsid w:val="6CD272CD"/>
    <w:rsid w:val="6CDA3D2E"/>
    <w:rsid w:val="6D0A227B"/>
    <w:rsid w:val="6D284A9A"/>
    <w:rsid w:val="6D323B6A"/>
    <w:rsid w:val="6D531DAD"/>
    <w:rsid w:val="6D69748F"/>
    <w:rsid w:val="6D9014C8"/>
    <w:rsid w:val="6D9E2E14"/>
    <w:rsid w:val="6DAF056D"/>
    <w:rsid w:val="6DC5053A"/>
    <w:rsid w:val="6DCA78FF"/>
    <w:rsid w:val="6DD41A15"/>
    <w:rsid w:val="6E162FAB"/>
    <w:rsid w:val="6E57659C"/>
    <w:rsid w:val="6E5833E0"/>
    <w:rsid w:val="6E81748E"/>
    <w:rsid w:val="6E875D3D"/>
    <w:rsid w:val="6E8F758B"/>
    <w:rsid w:val="6ECC3397"/>
    <w:rsid w:val="6EDF562C"/>
    <w:rsid w:val="6EE96EDB"/>
    <w:rsid w:val="6EFC4430"/>
    <w:rsid w:val="6F02572C"/>
    <w:rsid w:val="6F0B6421"/>
    <w:rsid w:val="6F305E87"/>
    <w:rsid w:val="6F942D9B"/>
    <w:rsid w:val="6FAC3760"/>
    <w:rsid w:val="6FAD1286"/>
    <w:rsid w:val="6FB46AB9"/>
    <w:rsid w:val="6FB619CF"/>
    <w:rsid w:val="6FB6638D"/>
    <w:rsid w:val="6FBB4455"/>
    <w:rsid w:val="6FC918E5"/>
    <w:rsid w:val="6FD75AD3"/>
    <w:rsid w:val="6FFB157B"/>
    <w:rsid w:val="6FFB7673"/>
    <w:rsid w:val="70020EE7"/>
    <w:rsid w:val="700853C0"/>
    <w:rsid w:val="701A2DBF"/>
    <w:rsid w:val="70227EC6"/>
    <w:rsid w:val="70394100"/>
    <w:rsid w:val="70447E3C"/>
    <w:rsid w:val="70551E67"/>
    <w:rsid w:val="706109EE"/>
    <w:rsid w:val="70671D7D"/>
    <w:rsid w:val="709B32E7"/>
    <w:rsid w:val="70AD1AC5"/>
    <w:rsid w:val="70BF6F8D"/>
    <w:rsid w:val="70C76378"/>
    <w:rsid w:val="70C90D48"/>
    <w:rsid w:val="70F27582"/>
    <w:rsid w:val="71155CC3"/>
    <w:rsid w:val="711B73D3"/>
    <w:rsid w:val="712A1293"/>
    <w:rsid w:val="713F4D01"/>
    <w:rsid w:val="714125CE"/>
    <w:rsid w:val="7150636D"/>
    <w:rsid w:val="7169742F"/>
    <w:rsid w:val="717002D9"/>
    <w:rsid w:val="719D0D7D"/>
    <w:rsid w:val="71CD2185"/>
    <w:rsid w:val="71D914C3"/>
    <w:rsid w:val="71F907B3"/>
    <w:rsid w:val="722436CD"/>
    <w:rsid w:val="72305C81"/>
    <w:rsid w:val="723751E0"/>
    <w:rsid w:val="72652053"/>
    <w:rsid w:val="72740FEB"/>
    <w:rsid w:val="72B97FD0"/>
    <w:rsid w:val="72CB6234"/>
    <w:rsid w:val="72CB62C0"/>
    <w:rsid w:val="72D607D5"/>
    <w:rsid w:val="730333A6"/>
    <w:rsid w:val="730554EC"/>
    <w:rsid w:val="732775A1"/>
    <w:rsid w:val="738E6C83"/>
    <w:rsid w:val="73A00CA7"/>
    <w:rsid w:val="73A46746"/>
    <w:rsid w:val="73BF3BE6"/>
    <w:rsid w:val="73E021C6"/>
    <w:rsid w:val="740A1785"/>
    <w:rsid w:val="741B0EB4"/>
    <w:rsid w:val="7428537F"/>
    <w:rsid w:val="743401C8"/>
    <w:rsid w:val="7455058C"/>
    <w:rsid w:val="74582312"/>
    <w:rsid w:val="748D2AC8"/>
    <w:rsid w:val="74905BFC"/>
    <w:rsid w:val="749C7D6C"/>
    <w:rsid w:val="74A60A0D"/>
    <w:rsid w:val="74A72835"/>
    <w:rsid w:val="74E514C2"/>
    <w:rsid w:val="751111C4"/>
    <w:rsid w:val="751C3136"/>
    <w:rsid w:val="753863A4"/>
    <w:rsid w:val="754937FF"/>
    <w:rsid w:val="755A66F5"/>
    <w:rsid w:val="755D199D"/>
    <w:rsid w:val="75726CC2"/>
    <w:rsid w:val="75AD3D8E"/>
    <w:rsid w:val="75C31803"/>
    <w:rsid w:val="75D76CB4"/>
    <w:rsid w:val="75EA0DE6"/>
    <w:rsid w:val="75F6198D"/>
    <w:rsid w:val="76034F27"/>
    <w:rsid w:val="760C1962"/>
    <w:rsid w:val="76236746"/>
    <w:rsid w:val="762B70C3"/>
    <w:rsid w:val="76300854"/>
    <w:rsid w:val="76497189"/>
    <w:rsid w:val="76642156"/>
    <w:rsid w:val="7666628A"/>
    <w:rsid w:val="767174B1"/>
    <w:rsid w:val="767E161C"/>
    <w:rsid w:val="7688510D"/>
    <w:rsid w:val="76950D6D"/>
    <w:rsid w:val="769646CA"/>
    <w:rsid w:val="76A333E3"/>
    <w:rsid w:val="76F03AB6"/>
    <w:rsid w:val="76FB4FCD"/>
    <w:rsid w:val="76FD6E7A"/>
    <w:rsid w:val="770A0F14"/>
    <w:rsid w:val="770B26BA"/>
    <w:rsid w:val="771C773C"/>
    <w:rsid w:val="7726029C"/>
    <w:rsid w:val="773F3EF6"/>
    <w:rsid w:val="774503C9"/>
    <w:rsid w:val="77590795"/>
    <w:rsid w:val="776F5B75"/>
    <w:rsid w:val="77931A16"/>
    <w:rsid w:val="779632CD"/>
    <w:rsid w:val="77A2369A"/>
    <w:rsid w:val="77C67628"/>
    <w:rsid w:val="77D7448B"/>
    <w:rsid w:val="77DB3ABC"/>
    <w:rsid w:val="78094A7F"/>
    <w:rsid w:val="781512A2"/>
    <w:rsid w:val="782134AC"/>
    <w:rsid w:val="782A60E2"/>
    <w:rsid w:val="783458C3"/>
    <w:rsid w:val="78474C8B"/>
    <w:rsid w:val="784D1015"/>
    <w:rsid w:val="786C195E"/>
    <w:rsid w:val="78864D0C"/>
    <w:rsid w:val="78880AE2"/>
    <w:rsid w:val="788A2AAC"/>
    <w:rsid w:val="78917997"/>
    <w:rsid w:val="78B5185F"/>
    <w:rsid w:val="78B638A1"/>
    <w:rsid w:val="78E40D03"/>
    <w:rsid w:val="78F10436"/>
    <w:rsid w:val="791F3E36"/>
    <w:rsid w:val="79445BA2"/>
    <w:rsid w:val="796054D1"/>
    <w:rsid w:val="79625052"/>
    <w:rsid w:val="796D5A5C"/>
    <w:rsid w:val="79702921"/>
    <w:rsid w:val="797D2CDA"/>
    <w:rsid w:val="797F5A41"/>
    <w:rsid w:val="79BA2E3E"/>
    <w:rsid w:val="79C135E1"/>
    <w:rsid w:val="79D342B7"/>
    <w:rsid w:val="79E825BF"/>
    <w:rsid w:val="79FB716F"/>
    <w:rsid w:val="7A141107"/>
    <w:rsid w:val="7A41719B"/>
    <w:rsid w:val="7A4A279A"/>
    <w:rsid w:val="7A50010A"/>
    <w:rsid w:val="7A527CB8"/>
    <w:rsid w:val="7A5E7D4D"/>
    <w:rsid w:val="7A606DFA"/>
    <w:rsid w:val="7A71000D"/>
    <w:rsid w:val="7A7B0F80"/>
    <w:rsid w:val="7A86688B"/>
    <w:rsid w:val="7A9B4AFD"/>
    <w:rsid w:val="7AB90908"/>
    <w:rsid w:val="7AD23B51"/>
    <w:rsid w:val="7AF4245F"/>
    <w:rsid w:val="7AFD7566"/>
    <w:rsid w:val="7B071127"/>
    <w:rsid w:val="7B09415C"/>
    <w:rsid w:val="7B205002"/>
    <w:rsid w:val="7B357F37"/>
    <w:rsid w:val="7B3A2568"/>
    <w:rsid w:val="7B59272B"/>
    <w:rsid w:val="7B861FC5"/>
    <w:rsid w:val="7B8C7C65"/>
    <w:rsid w:val="7BA31081"/>
    <w:rsid w:val="7BD55DED"/>
    <w:rsid w:val="7BDC69C2"/>
    <w:rsid w:val="7C0B5CB2"/>
    <w:rsid w:val="7C12462D"/>
    <w:rsid w:val="7C227B77"/>
    <w:rsid w:val="7C286864"/>
    <w:rsid w:val="7C2E3286"/>
    <w:rsid w:val="7C483C62"/>
    <w:rsid w:val="7C7144E2"/>
    <w:rsid w:val="7C8A0156"/>
    <w:rsid w:val="7C8F68E3"/>
    <w:rsid w:val="7CA626F8"/>
    <w:rsid w:val="7CDC39A4"/>
    <w:rsid w:val="7D0821F2"/>
    <w:rsid w:val="7D36503E"/>
    <w:rsid w:val="7D384885"/>
    <w:rsid w:val="7D815DDF"/>
    <w:rsid w:val="7DAC53D4"/>
    <w:rsid w:val="7DC572B7"/>
    <w:rsid w:val="7DD86068"/>
    <w:rsid w:val="7DDD71DA"/>
    <w:rsid w:val="7DE762AB"/>
    <w:rsid w:val="7E1900BC"/>
    <w:rsid w:val="7E3A462D"/>
    <w:rsid w:val="7E4C62D2"/>
    <w:rsid w:val="7E556940"/>
    <w:rsid w:val="7E7509A8"/>
    <w:rsid w:val="7E843AFA"/>
    <w:rsid w:val="7E851D4C"/>
    <w:rsid w:val="7E8B6C36"/>
    <w:rsid w:val="7EA77C3D"/>
    <w:rsid w:val="7EA8261A"/>
    <w:rsid w:val="7EB56896"/>
    <w:rsid w:val="7EDB5991"/>
    <w:rsid w:val="7F08472B"/>
    <w:rsid w:val="7F175746"/>
    <w:rsid w:val="7F1836D8"/>
    <w:rsid w:val="7F587460"/>
    <w:rsid w:val="7F5D310B"/>
    <w:rsid w:val="7F645E05"/>
    <w:rsid w:val="7F6C60C6"/>
    <w:rsid w:val="7F7B4EFD"/>
    <w:rsid w:val="7F814191"/>
    <w:rsid w:val="7F8D0AFF"/>
    <w:rsid w:val="7F8F7C89"/>
    <w:rsid w:val="7F9A1827"/>
    <w:rsid w:val="7FC556AB"/>
    <w:rsid w:val="7FD830B3"/>
    <w:rsid w:val="7FEC7BA9"/>
    <w:rsid w:val="7FFD5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qFormat="1" w:uiPriority="39" w:semiHidden="0" w:name="toc 4"/>
    <w:lsdException w:qFormat="1" w:uiPriority="39" w:semiHidden="0" w:name="toc 5"/>
    <w:lsdException w:qFormat="1" w:uiPriority="39" w:semiHidden="0" w:name="toc 6"/>
    <w:lsdException w:qFormat="1" w:uiPriority="39" w:semiHidden="0" w:name="toc 7"/>
    <w:lsdException w:qFormat="1" w:uiPriority="39" w:semiHidden="0" w:name="toc 8"/>
    <w:lsdException w:qFormat="1" w:uiPriority="39" w:semiHidden="0" w:name="toc 9"/>
    <w:lsdException w:uiPriority="99" w:name="Normal Indent"/>
    <w:lsdException w:qFormat="1" w:uiPriority="99" w:name="footnote text"/>
    <w:lsdException w:qFormat="1" w:uiPriority="99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unhideWhenUsed="0" w:uiPriority="11" w:semiHidden="0" w:name="Subtitle"/>
    <w:lsdException w:uiPriority="99" w:name="Salutation"/>
    <w:lsdException w:uiPriority="99" w:semiHidden="0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semiHidden="0" w:name="FollowedHyperlink"/>
    <w:lsdException w:qFormat="1" w:unhideWhenUsed="0" w:uiPriority="22" w:semiHidden="0" w:name="Strong"/>
    <w:lsdException w:unhideWhenUsed="0" w:uiPriority="20" w:semiHidden="0" w:name="Emphasis"/>
    <w:lsdException w:uiPriority="99" w:semiHidden="0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qFormat="1" w:uiPriority="99" w:semiHidden="0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qFormat="1"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iPriority="99" w:semiHidden="0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36"/>
    <w:qFormat/>
    <w:uiPriority w:val="9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link w:val="37"/>
    <w:qFormat/>
    <w:uiPriority w:val="9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link w:val="38"/>
    <w:qFormat/>
    <w:uiPriority w:val="9"/>
    <w:pPr>
      <w:keepNext/>
      <w:keepLines/>
      <w:spacing w:before="260" w:after="26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link w:val="39"/>
    <w:semiHidden/>
    <w:unhideWhenUsed/>
    <w:qFormat/>
    <w:uiPriority w:val="9"/>
    <w:pPr>
      <w:keepNext/>
      <w:keepLines/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paragraph" w:styleId="6">
    <w:name w:val="heading 5"/>
    <w:basedOn w:val="1"/>
    <w:next w:val="1"/>
    <w:link w:val="40"/>
    <w:semiHidden/>
    <w:unhideWhenUsed/>
    <w:qFormat/>
    <w:uiPriority w:val="9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26">
    <w:name w:val="Default Paragraph Font"/>
    <w:semiHidden/>
    <w:unhideWhenUsed/>
    <w:qFormat/>
    <w:uiPriority w:val="1"/>
  </w:style>
  <w:style w:type="table" w:default="1" w:styleId="2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toc 7"/>
    <w:basedOn w:val="1"/>
    <w:next w:val="1"/>
    <w:autoRedefine/>
    <w:unhideWhenUsed/>
    <w:qFormat/>
    <w:uiPriority w:val="39"/>
    <w:pPr>
      <w:ind w:left="2520" w:leftChars="1200"/>
      <w:jc w:val="both"/>
    </w:pPr>
    <w:rPr>
      <w:rFonts w:asciiTheme="minorHAnsi" w:hAnsiTheme="minorHAnsi" w:eastAsiaTheme="minorEastAsia" w:cstheme="minorBidi"/>
      <w14:ligatures w14:val="standardContextual"/>
    </w:rPr>
  </w:style>
  <w:style w:type="paragraph" w:styleId="8">
    <w:name w:val="annotation text"/>
    <w:basedOn w:val="1"/>
    <w:link w:val="41"/>
    <w:unhideWhenUsed/>
    <w:qFormat/>
    <w:uiPriority w:val="99"/>
  </w:style>
  <w:style w:type="paragraph" w:styleId="9">
    <w:name w:val="toc 5"/>
    <w:basedOn w:val="1"/>
    <w:next w:val="1"/>
    <w:autoRedefine/>
    <w:unhideWhenUsed/>
    <w:qFormat/>
    <w:uiPriority w:val="39"/>
    <w:pPr>
      <w:ind w:left="1680" w:leftChars="800"/>
      <w:jc w:val="both"/>
    </w:pPr>
    <w:rPr>
      <w:rFonts w:asciiTheme="minorHAnsi" w:hAnsiTheme="minorHAnsi" w:eastAsiaTheme="minorEastAsia" w:cstheme="minorBidi"/>
      <w14:ligatures w14:val="standardContextual"/>
    </w:rPr>
  </w:style>
  <w:style w:type="paragraph" w:styleId="10">
    <w:name w:val="toc 3"/>
    <w:basedOn w:val="1"/>
    <w:next w:val="1"/>
    <w:autoRedefine/>
    <w:unhideWhenUsed/>
    <w:qFormat/>
    <w:uiPriority w:val="39"/>
    <w:pPr>
      <w:ind w:left="840" w:leftChars="400"/>
    </w:pPr>
  </w:style>
  <w:style w:type="paragraph" w:styleId="11">
    <w:name w:val="toc 8"/>
    <w:basedOn w:val="1"/>
    <w:next w:val="1"/>
    <w:autoRedefine/>
    <w:unhideWhenUsed/>
    <w:qFormat/>
    <w:uiPriority w:val="39"/>
    <w:pPr>
      <w:ind w:left="2940" w:leftChars="1400"/>
      <w:jc w:val="both"/>
    </w:pPr>
    <w:rPr>
      <w:rFonts w:asciiTheme="minorHAnsi" w:hAnsiTheme="minorHAnsi" w:eastAsiaTheme="minorEastAsia" w:cstheme="minorBidi"/>
      <w14:ligatures w14:val="standardContextual"/>
    </w:rPr>
  </w:style>
  <w:style w:type="paragraph" w:styleId="12">
    <w:name w:val="footer"/>
    <w:basedOn w:val="1"/>
    <w:link w:val="78"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3">
    <w:name w:val="header"/>
    <w:basedOn w:val="1"/>
    <w:link w:val="7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4">
    <w:name w:val="toc 1"/>
    <w:basedOn w:val="1"/>
    <w:next w:val="1"/>
    <w:autoRedefine/>
    <w:unhideWhenUsed/>
    <w:qFormat/>
    <w:uiPriority w:val="39"/>
    <w:pPr>
      <w:tabs>
        <w:tab w:val="right" w:leader="dot" w:pos="8296"/>
      </w:tabs>
    </w:pPr>
  </w:style>
  <w:style w:type="paragraph" w:styleId="15">
    <w:name w:val="toc 4"/>
    <w:basedOn w:val="1"/>
    <w:next w:val="1"/>
    <w:autoRedefine/>
    <w:unhideWhenUsed/>
    <w:qFormat/>
    <w:uiPriority w:val="39"/>
    <w:pPr>
      <w:ind w:left="1260" w:leftChars="600"/>
      <w:jc w:val="both"/>
    </w:pPr>
    <w:rPr>
      <w:rFonts w:asciiTheme="minorHAnsi" w:hAnsiTheme="minorHAnsi" w:eastAsiaTheme="minorEastAsia" w:cstheme="minorBidi"/>
      <w14:ligatures w14:val="standardContextual"/>
    </w:rPr>
  </w:style>
  <w:style w:type="paragraph" w:styleId="16">
    <w:name w:val="footnote text"/>
    <w:basedOn w:val="1"/>
    <w:link w:val="46"/>
    <w:semiHidden/>
    <w:unhideWhenUsed/>
    <w:qFormat/>
    <w:uiPriority w:val="99"/>
    <w:pPr>
      <w:snapToGrid w:val="0"/>
    </w:pPr>
    <w:rPr>
      <w:sz w:val="18"/>
      <w:szCs w:val="18"/>
    </w:rPr>
  </w:style>
  <w:style w:type="paragraph" w:styleId="17">
    <w:name w:val="toc 6"/>
    <w:basedOn w:val="1"/>
    <w:next w:val="1"/>
    <w:autoRedefine/>
    <w:unhideWhenUsed/>
    <w:qFormat/>
    <w:uiPriority w:val="39"/>
    <w:pPr>
      <w:ind w:left="2100" w:leftChars="1000"/>
      <w:jc w:val="both"/>
    </w:pPr>
    <w:rPr>
      <w:rFonts w:asciiTheme="minorHAnsi" w:hAnsiTheme="minorHAnsi" w:eastAsiaTheme="minorEastAsia" w:cstheme="minorBidi"/>
      <w14:ligatures w14:val="standardContextual"/>
    </w:rPr>
  </w:style>
  <w:style w:type="paragraph" w:styleId="18">
    <w:name w:val="toc 2"/>
    <w:basedOn w:val="1"/>
    <w:next w:val="1"/>
    <w:autoRedefine/>
    <w:unhideWhenUsed/>
    <w:qFormat/>
    <w:uiPriority w:val="39"/>
    <w:pPr>
      <w:ind w:left="420" w:leftChars="200"/>
    </w:pPr>
  </w:style>
  <w:style w:type="paragraph" w:styleId="19">
    <w:name w:val="toc 9"/>
    <w:basedOn w:val="1"/>
    <w:next w:val="1"/>
    <w:autoRedefine/>
    <w:unhideWhenUsed/>
    <w:qFormat/>
    <w:uiPriority w:val="39"/>
    <w:pPr>
      <w:ind w:left="3360" w:leftChars="1600"/>
      <w:jc w:val="both"/>
    </w:pPr>
    <w:rPr>
      <w:rFonts w:asciiTheme="minorHAnsi" w:hAnsiTheme="minorHAnsi" w:eastAsiaTheme="minorEastAsia" w:cstheme="minorBidi"/>
      <w14:ligatures w14:val="standardContextual"/>
    </w:rPr>
  </w:style>
  <w:style w:type="paragraph" w:styleId="20">
    <w:name w:val="HTML Preformatted"/>
    <w:basedOn w:val="1"/>
    <w:link w:val="99"/>
    <w:unhideWhenUsed/>
    <w:qFormat/>
    <w:uiPriority w:val="99"/>
    <w:rPr>
      <w:rFonts w:ascii="Courier New" w:hAnsi="Courier New" w:cs="Courier New"/>
      <w:sz w:val="20"/>
      <w:szCs w:val="20"/>
    </w:rPr>
  </w:style>
  <w:style w:type="paragraph" w:styleId="21">
    <w:name w:val="Normal (Web)"/>
    <w:basedOn w:val="1"/>
    <w:unhideWhenUsed/>
    <w:qFormat/>
    <w:uiPriority w:val="99"/>
    <w:pPr>
      <w:widowControl/>
      <w:spacing w:before="100" w:beforeAutospacing="1" w:after="100" w:afterAutospacing="1"/>
    </w:pPr>
    <w:rPr>
      <w:rFonts w:ascii="宋体" w:hAnsi="宋体" w:cs="宋体"/>
      <w:kern w:val="0"/>
      <w:sz w:val="24"/>
      <w:szCs w:val="24"/>
    </w:rPr>
  </w:style>
  <w:style w:type="paragraph" w:styleId="22">
    <w:name w:val="annotation subject"/>
    <w:basedOn w:val="1"/>
    <w:next w:val="1"/>
    <w:link w:val="45"/>
    <w:semiHidden/>
    <w:unhideWhenUsed/>
    <w:qFormat/>
    <w:uiPriority w:val="99"/>
    <w:rPr>
      <w:b/>
      <w:bCs/>
    </w:rPr>
  </w:style>
  <w:style w:type="table" w:styleId="24">
    <w:name w:val="Table Grid"/>
    <w:basedOn w:val="23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25">
    <w:name w:val="Light Shading Accent 3"/>
    <w:basedOn w:val="23"/>
    <w:qFormat/>
    <w:uiPriority w:val="60"/>
    <w:rPr>
      <w:color w:val="7C7C7C" w:themeColor="accent3" w:themeShade="BF"/>
    </w:rPr>
    <w:tblPr>
      <w:tblBorders>
        <w:top w:val="single" w:color="A5A5A5" w:themeColor="accent3" w:sz="8" w:space="0"/>
        <w:bottom w:val="single" w:color="A5A5A5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A5A5A5" w:themeColor="accent3" w:sz="8" w:space="0"/>
          <w:left w:val="nil"/>
          <w:bottom w:val="single" w:color="A5A5A5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A5A5A5" w:themeColor="accent3" w:sz="8" w:space="0"/>
          <w:left w:val="nil"/>
          <w:bottom w:val="single" w:color="A5A5A5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character" w:styleId="27">
    <w:name w:val="Strong"/>
    <w:basedOn w:val="26"/>
    <w:qFormat/>
    <w:uiPriority w:val="22"/>
    <w:rPr>
      <w:b/>
      <w:bCs/>
    </w:rPr>
  </w:style>
  <w:style w:type="character" w:styleId="28">
    <w:name w:val="FollowedHyperlink"/>
    <w:basedOn w:val="26"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29">
    <w:name w:val="HTML Typewriter"/>
    <w:basedOn w:val="26"/>
    <w:semiHidden/>
    <w:unhideWhenUsed/>
    <w:qFormat/>
    <w:uiPriority w:val="99"/>
    <w:rPr>
      <w:rFonts w:ascii="宋体" w:hAnsi="宋体" w:eastAsia="宋体" w:cs="宋体"/>
      <w:sz w:val="24"/>
      <w:szCs w:val="24"/>
    </w:rPr>
  </w:style>
  <w:style w:type="character" w:styleId="30">
    <w:name w:val="Hyperlink"/>
    <w:basedOn w:val="31"/>
    <w:unhideWhenUsed/>
    <w:qFormat/>
    <w:uiPriority w:val="99"/>
    <w:rPr>
      <w:color w:val="0563C1" w:themeColor="hyperlink"/>
      <w:kern w:val="2"/>
      <w:sz w:val="21"/>
      <w:szCs w:val="22"/>
      <w:u w:val="single"/>
      <w14:textFill>
        <w14:solidFill>
          <w14:schemeClr w14:val="hlink"/>
        </w14:solidFill>
      </w14:textFill>
    </w:rPr>
  </w:style>
  <w:style w:type="character" w:customStyle="1" w:styleId="31">
    <w:name w:val="文档正文样式 字符"/>
    <w:basedOn w:val="26"/>
    <w:link w:val="32"/>
    <w:qFormat/>
    <w:uiPriority w:val="0"/>
    <w:rPr>
      <w:kern w:val="2"/>
      <w:sz w:val="21"/>
      <w:szCs w:val="22"/>
    </w:rPr>
  </w:style>
  <w:style w:type="paragraph" w:customStyle="1" w:styleId="32">
    <w:name w:val="文档正文样式"/>
    <w:link w:val="31"/>
    <w:qFormat/>
    <w:uiPriority w:val="0"/>
    <w:pPr>
      <w:spacing w:line="360" w:lineRule="auto"/>
      <w:ind w:firstLine="42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styleId="33">
    <w:name w:val="HTML Code"/>
    <w:basedOn w:val="26"/>
    <w:unhideWhenUsed/>
    <w:qFormat/>
    <w:uiPriority w:val="99"/>
    <w:rPr>
      <w:rFonts w:ascii="宋体" w:hAnsi="宋体" w:eastAsia="宋体" w:cs="宋体"/>
      <w:sz w:val="24"/>
      <w:szCs w:val="24"/>
    </w:rPr>
  </w:style>
  <w:style w:type="character" w:styleId="34">
    <w:name w:val="annotation reference"/>
    <w:basedOn w:val="26"/>
    <w:semiHidden/>
    <w:unhideWhenUsed/>
    <w:qFormat/>
    <w:uiPriority w:val="99"/>
    <w:rPr>
      <w:sz w:val="21"/>
      <w:szCs w:val="21"/>
    </w:rPr>
  </w:style>
  <w:style w:type="character" w:styleId="35">
    <w:name w:val="footnote reference"/>
    <w:basedOn w:val="26"/>
    <w:semiHidden/>
    <w:unhideWhenUsed/>
    <w:qFormat/>
    <w:uiPriority w:val="99"/>
    <w:rPr>
      <w:vertAlign w:val="superscript"/>
    </w:rPr>
  </w:style>
  <w:style w:type="character" w:customStyle="1" w:styleId="36">
    <w:name w:val="标题 1 字符"/>
    <w:link w:val="2"/>
    <w:qFormat/>
    <w:uiPriority w:val="9"/>
    <w:rPr>
      <w:b/>
      <w:kern w:val="44"/>
      <w:sz w:val="44"/>
      <w:szCs w:val="22"/>
    </w:rPr>
  </w:style>
  <w:style w:type="character" w:customStyle="1" w:styleId="37">
    <w:name w:val="标题 2 字符"/>
    <w:link w:val="3"/>
    <w:qFormat/>
    <w:uiPriority w:val="9"/>
    <w:rPr>
      <w:rFonts w:ascii="Arial" w:hAnsi="Arial" w:eastAsia="黑体"/>
      <w:b/>
      <w:kern w:val="2"/>
      <w:sz w:val="32"/>
      <w:szCs w:val="22"/>
    </w:rPr>
  </w:style>
  <w:style w:type="character" w:customStyle="1" w:styleId="38">
    <w:name w:val="标题 3 字符"/>
    <w:link w:val="4"/>
    <w:qFormat/>
    <w:uiPriority w:val="9"/>
    <w:rPr>
      <w:b/>
      <w:kern w:val="2"/>
      <w:sz w:val="32"/>
      <w:szCs w:val="22"/>
    </w:rPr>
  </w:style>
  <w:style w:type="character" w:customStyle="1" w:styleId="39">
    <w:name w:val="标题 4 字符"/>
    <w:basedOn w:val="26"/>
    <w:link w:val="5"/>
    <w:semiHidden/>
    <w:qFormat/>
    <w:uiPriority w:val="9"/>
    <w:rPr>
      <w:rFonts w:asciiTheme="majorHAnsi" w:hAnsiTheme="majorHAnsi" w:eastAsiaTheme="majorEastAsia" w:cstheme="majorBidi"/>
      <w:b/>
      <w:bCs/>
      <w:kern w:val="2"/>
      <w:sz w:val="28"/>
      <w:szCs w:val="28"/>
    </w:rPr>
  </w:style>
  <w:style w:type="character" w:customStyle="1" w:styleId="40">
    <w:name w:val="标题 5 字符"/>
    <w:basedOn w:val="26"/>
    <w:link w:val="6"/>
    <w:semiHidden/>
    <w:qFormat/>
    <w:uiPriority w:val="9"/>
    <w:rPr>
      <w:b/>
      <w:bCs/>
      <w:kern w:val="2"/>
      <w:sz w:val="28"/>
      <w:szCs w:val="28"/>
    </w:rPr>
  </w:style>
  <w:style w:type="character" w:customStyle="1" w:styleId="41">
    <w:name w:val="批注文字 字符"/>
    <w:basedOn w:val="26"/>
    <w:link w:val="8"/>
    <w:qFormat/>
    <w:uiPriority w:val="99"/>
    <w:rPr>
      <w:kern w:val="2"/>
      <w:sz w:val="21"/>
      <w:szCs w:val="22"/>
    </w:rPr>
  </w:style>
  <w:style w:type="paragraph" w:customStyle="1" w:styleId="42">
    <w:name w:val="表头-表结构"/>
    <w:link w:val="43"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customStyle="1" w:styleId="43">
    <w:name w:val="表头-表结构 字符"/>
    <w:basedOn w:val="26"/>
    <w:link w:val="42"/>
    <w:qFormat/>
    <w:uiPriority w:val="0"/>
    <w:rPr>
      <w:kern w:val="2"/>
      <w:sz w:val="21"/>
      <w:szCs w:val="22"/>
    </w:rPr>
  </w:style>
  <w:style w:type="character" w:customStyle="1" w:styleId="44">
    <w:name w:val="未处理的提及1"/>
    <w:basedOn w:val="26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45">
    <w:name w:val="批注主题 字符"/>
    <w:basedOn w:val="26"/>
    <w:link w:val="22"/>
    <w:semiHidden/>
    <w:qFormat/>
    <w:uiPriority w:val="99"/>
    <w:rPr>
      <w:b/>
      <w:bCs/>
      <w:kern w:val="2"/>
      <w:sz w:val="21"/>
      <w:szCs w:val="22"/>
    </w:rPr>
  </w:style>
  <w:style w:type="character" w:customStyle="1" w:styleId="46">
    <w:name w:val="脚注文本 字符"/>
    <w:basedOn w:val="26"/>
    <w:link w:val="16"/>
    <w:semiHidden/>
    <w:qFormat/>
    <w:uiPriority w:val="99"/>
    <w:rPr>
      <w:kern w:val="2"/>
      <w:sz w:val="18"/>
      <w:szCs w:val="18"/>
    </w:rPr>
  </w:style>
  <w:style w:type="paragraph" w:customStyle="1" w:styleId="47">
    <w:name w:val="文档主标题"/>
    <w:link w:val="49"/>
    <w:qFormat/>
    <w:uiPriority w:val="0"/>
    <w:pPr>
      <w:spacing w:line="220" w:lineRule="atLeast"/>
      <w:jc w:val="center"/>
    </w:pPr>
    <w:rPr>
      <w:rFonts w:ascii="Times New Roman" w:hAnsi="Times New Roman" w:eastAsia="宋体" w:cs="Times New Roman"/>
      <w:kern w:val="2"/>
      <w:sz w:val="44"/>
      <w:szCs w:val="44"/>
      <w:lang w:val="en-US" w:eastAsia="zh-CN" w:bidi="ar-SA"/>
    </w:rPr>
  </w:style>
  <w:style w:type="paragraph" w:customStyle="1" w:styleId="48">
    <w:name w:val="次标题"/>
    <w:link w:val="51"/>
    <w:qFormat/>
    <w:uiPriority w:val="0"/>
    <w:pPr>
      <w:spacing w:line="220" w:lineRule="atLeast"/>
      <w:jc w:val="center"/>
    </w:pPr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  <w:style w:type="character" w:customStyle="1" w:styleId="49">
    <w:name w:val="文档主标题 字符"/>
    <w:basedOn w:val="26"/>
    <w:link w:val="47"/>
    <w:qFormat/>
    <w:uiPriority w:val="0"/>
    <w:rPr>
      <w:kern w:val="2"/>
      <w:sz w:val="44"/>
      <w:szCs w:val="44"/>
    </w:rPr>
  </w:style>
  <w:style w:type="paragraph" w:customStyle="1" w:styleId="50">
    <w:name w:val="版本号"/>
    <w:basedOn w:val="1"/>
    <w:link w:val="55"/>
    <w:qFormat/>
    <w:uiPriority w:val="0"/>
    <w:pPr>
      <w:spacing w:line="220" w:lineRule="atLeast"/>
      <w:jc w:val="center"/>
    </w:pPr>
    <w:rPr>
      <w:rFonts w:eastAsia="微软雅黑" w:cs="微软雅黑"/>
      <w:kern w:val="0"/>
      <w:sz w:val="24"/>
      <w:szCs w:val="24"/>
    </w:rPr>
  </w:style>
  <w:style w:type="character" w:customStyle="1" w:styleId="51">
    <w:name w:val="次标题 字符"/>
    <w:basedOn w:val="26"/>
    <w:link w:val="48"/>
    <w:qFormat/>
    <w:uiPriority w:val="0"/>
    <w:rPr>
      <w:kern w:val="2"/>
      <w:sz w:val="24"/>
      <w:szCs w:val="24"/>
    </w:rPr>
  </w:style>
  <w:style w:type="paragraph" w:customStyle="1" w:styleId="52">
    <w:name w:val="一级标题"/>
    <w:next w:val="53"/>
    <w:link w:val="56"/>
    <w:qFormat/>
    <w:uiPriority w:val="0"/>
    <w:pPr>
      <w:numPr>
        <w:ilvl w:val="0"/>
        <w:numId w:val="1"/>
      </w:numPr>
      <w:spacing w:line="576" w:lineRule="auto"/>
      <w:ind w:left="0" w:firstLine="0"/>
      <w:jc w:val="both"/>
      <w:outlineLvl w:val="0"/>
    </w:pPr>
    <w:rPr>
      <w:rFonts w:ascii="Times New Roman" w:hAnsi="Times New Roman" w:eastAsia="宋体" w:cs="Times New Roman"/>
      <w:b/>
      <w:kern w:val="44"/>
      <w:sz w:val="30"/>
      <w:szCs w:val="30"/>
      <w:lang w:val="en-US" w:eastAsia="zh-CN" w:bidi="ar-SA"/>
    </w:rPr>
  </w:style>
  <w:style w:type="paragraph" w:customStyle="1" w:styleId="53">
    <w:name w:val="二级标题"/>
    <w:next w:val="54"/>
    <w:link w:val="57"/>
    <w:qFormat/>
    <w:uiPriority w:val="0"/>
    <w:pPr>
      <w:numPr>
        <w:ilvl w:val="1"/>
        <w:numId w:val="1"/>
      </w:numPr>
      <w:spacing w:line="413" w:lineRule="auto"/>
      <w:jc w:val="both"/>
      <w:outlineLvl w:val="1"/>
    </w:pPr>
    <w:rPr>
      <w:rFonts w:ascii="Arial" w:hAnsi="Arial" w:eastAsia="黑体" w:cs="Times New Roman"/>
      <w:b/>
      <w:kern w:val="2"/>
      <w:sz w:val="28"/>
      <w:szCs w:val="28"/>
      <w:lang w:val="en-US" w:eastAsia="zh-CN" w:bidi="ar-SA"/>
    </w:rPr>
  </w:style>
  <w:style w:type="paragraph" w:customStyle="1" w:styleId="54">
    <w:name w:val="三级标题"/>
    <w:next w:val="32"/>
    <w:link w:val="59"/>
    <w:qFormat/>
    <w:uiPriority w:val="0"/>
    <w:pPr>
      <w:numPr>
        <w:ilvl w:val="2"/>
        <w:numId w:val="1"/>
      </w:numPr>
      <w:spacing w:line="413" w:lineRule="auto"/>
      <w:jc w:val="both"/>
      <w:outlineLvl w:val="2"/>
    </w:pPr>
    <w:rPr>
      <w:rFonts w:ascii="Times New Roman" w:hAnsi="Times New Roman" w:eastAsia="宋体" w:cs="Times New Roman"/>
      <w:b/>
      <w:kern w:val="2"/>
      <w:sz w:val="28"/>
      <w:szCs w:val="28"/>
      <w:lang w:val="en-US" w:eastAsia="zh-CN" w:bidi="ar-SA"/>
    </w:rPr>
  </w:style>
  <w:style w:type="character" w:customStyle="1" w:styleId="55">
    <w:name w:val="版本号 字符"/>
    <w:basedOn w:val="26"/>
    <w:link w:val="50"/>
    <w:qFormat/>
    <w:uiPriority w:val="0"/>
    <w:rPr>
      <w:rFonts w:eastAsia="微软雅黑" w:cs="微软雅黑"/>
      <w:sz w:val="24"/>
      <w:szCs w:val="24"/>
    </w:rPr>
  </w:style>
  <w:style w:type="character" w:customStyle="1" w:styleId="56">
    <w:name w:val="一级标题 字符"/>
    <w:basedOn w:val="36"/>
    <w:link w:val="52"/>
    <w:qFormat/>
    <w:uiPriority w:val="0"/>
    <w:rPr>
      <w:kern w:val="44"/>
      <w:sz w:val="30"/>
      <w:szCs w:val="30"/>
    </w:rPr>
  </w:style>
  <w:style w:type="character" w:customStyle="1" w:styleId="57">
    <w:name w:val="二级标题 字符"/>
    <w:basedOn w:val="37"/>
    <w:link w:val="53"/>
    <w:qFormat/>
    <w:uiPriority w:val="0"/>
    <w:rPr>
      <w:rFonts w:ascii="Arial" w:hAnsi="Arial" w:eastAsia="黑体"/>
      <w:kern w:val="2"/>
      <w:sz w:val="28"/>
      <w:szCs w:val="28"/>
    </w:rPr>
  </w:style>
  <w:style w:type="paragraph" w:customStyle="1" w:styleId="58">
    <w:name w:val="四级标题"/>
    <w:next w:val="32"/>
    <w:link w:val="61"/>
    <w:qFormat/>
    <w:uiPriority w:val="0"/>
    <w:pPr>
      <w:keepNext/>
      <w:keepLines/>
      <w:numPr>
        <w:ilvl w:val="3"/>
        <w:numId w:val="1"/>
      </w:numPr>
      <w:spacing w:line="360" w:lineRule="auto"/>
      <w:jc w:val="both"/>
      <w:outlineLvl w:val="3"/>
    </w:pPr>
    <w:rPr>
      <w:rFonts w:ascii="Times New Roman" w:hAnsi="Times New Roman" w:eastAsia="宋体" w:cs="Times New Roman"/>
      <w:b/>
      <w:kern w:val="2"/>
      <w:sz w:val="24"/>
      <w:szCs w:val="22"/>
      <w:lang w:val="en-US" w:eastAsia="zh-CN" w:bidi="ar-SA"/>
    </w:rPr>
  </w:style>
  <w:style w:type="character" w:customStyle="1" w:styleId="59">
    <w:name w:val="三级标题 字符"/>
    <w:basedOn w:val="38"/>
    <w:link w:val="54"/>
    <w:qFormat/>
    <w:uiPriority w:val="0"/>
    <w:rPr>
      <w:kern w:val="2"/>
      <w:sz w:val="28"/>
      <w:szCs w:val="28"/>
    </w:rPr>
  </w:style>
  <w:style w:type="paragraph" w:customStyle="1" w:styleId="60">
    <w:name w:val="半括号标题（五级）"/>
    <w:next w:val="32"/>
    <w:link w:val="62"/>
    <w:qFormat/>
    <w:uiPriority w:val="0"/>
    <w:pPr>
      <w:numPr>
        <w:ilvl w:val="4"/>
        <w:numId w:val="1"/>
      </w:numPr>
      <w:spacing w:line="360" w:lineRule="auto"/>
      <w:jc w:val="both"/>
    </w:pPr>
    <w:rPr>
      <w:rFonts w:ascii="Times New Roman" w:hAnsi="Times New Roman" w:eastAsia="宋体" w:cs="Times New Roman"/>
      <w:b/>
      <w:bCs/>
      <w:kern w:val="2"/>
      <w:sz w:val="21"/>
      <w:szCs w:val="22"/>
      <w:lang w:val="en-US" w:eastAsia="zh-CN" w:bidi="ar-SA"/>
    </w:rPr>
  </w:style>
  <w:style w:type="character" w:customStyle="1" w:styleId="61">
    <w:name w:val="四级标题 字符"/>
    <w:basedOn w:val="26"/>
    <w:link w:val="58"/>
    <w:qFormat/>
    <w:uiPriority w:val="0"/>
    <w:rPr>
      <w:b/>
      <w:kern w:val="2"/>
      <w:sz w:val="24"/>
      <w:szCs w:val="22"/>
    </w:rPr>
  </w:style>
  <w:style w:type="character" w:customStyle="1" w:styleId="62">
    <w:name w:val="半括号标题（五级） 字符"/>
    <w:basedOn w:val="26"/>
    <w:link w:val="60"/>
    <w:qFormat/>
    <w:uiPriority w:val="0"/>
    <w:rPr>
      <w:b/>
      <w:bCs/>
      <w:kern w:val="2"/>
      <w:sz w:val="21"/>
      <w:szCs w:val="22"/>
    </w:rPr>
  </w:style>
  <w:style w:type="paragraph" w:customStyle="1" w:styleId="63">
    <w:name w:val="参数列表样式"/>
    <w:link w:val="65"/>
    <w:qFormat/>
    <w:uiPriority w:val="0"/>
    <w:pPr>
      <w:numPr>
        <w:ilvl w:val="0"/>
        <w:numId w:val="2"/>
      </w:numPr>
      <w:spacing w:line="360" w:lineRule="auto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customStyle="1" w:styleId="64">
    <w:name w:val="图片样式"/>
    <w:next w:val="32"/>
    <w:link w:val="67"/>
    <w:qFormat/>
    <w:uiPriority w:val="0"/>
    <w:pPr>
      <w:spacing w:line="360" w:lineRule="auto"/>
      <w:jc w:val="center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customStyle="1" w:styleId="65">
    <w:name w:val="参数列表样式 字符"/>
    <w:basedOn w:val="26"/>
    <w:link w:val="63"/>
    <w:qFormat/>
    <w:uiPriority w:val="0"/>
    <w:rPr>
      <w:kern w:val="2"/>
      <w:sz w:val="21"/>
      <w:szCs w:val="22"/>
    </w:rPr>
  </w:style>
  <w:style w:type="paragraph" w:customStyle="1" w:styleId="66">
    <w:name w:val="PPT 样式"/>
    <w:link w:val="69"/>
    <w:qFormat/>
    <w:uiPriority w:val="0"/>
    <w:pPr>
      <w:spacing w:line="360" w:lineRule="auto"/>
    </w:pPr>
    <w:rPr>
      <w:rFonts w:ascii="宋体" w:hAnsi="宋体" w:eastAsia="宋体" w:cs="宋体"/>
      <w:color w:val="000000"/>
      <w:sz w:val="21"/>
      <w:szCs w:val="21"/>
      <w:lang w:val="en-US" w:eastAsia="zh-CN" w:bidi="ar-SA"/>
    </w:rPr>
  </w:style>
  <w:style w:type="character" w:customStyle="1" w:styleId="67">
    <w:name w:val="图片样式 字符"/>
    <w:basedOn w:val="26"/>
    <w:link w:val="64"/>
    <w:qFormat/>
    <w:uiPriority w:val="0"/>
    <w:rPr>
      <w:kern w:val="2"/>
      <w:sz w:val="21"/>
      <w:szCs w:val="22"/>
    </w:rPr>
  </w:style>
  <w:style w:type="paragraph" w:customStyle="1" w:styleId="68">
    <w:name w:val="集群规划等表格样式"/>
    <w:link w:val="71"/>
    <w:qFormat/>
    <w:uiPriority w:val="0"/>
    <w:pPr>
      <w:spacing w:line="360" w:lineRule="auto"/>
      <w:jc w:val="both"/>
    </w:pPr>
    <w:rPr>
      <w:rFonts w:ascii="Times New Roman" w:hAnsi="Times New Roman" w:eastAsia="宋体" w:cs="Times New Roman"/>
      <w:color w:val="000000" w:themeColor="text1"/>
      <w:kern w:val="2"/>
      <w:sz w:val="21"/>
      <w:szCs w:val="22"/>
      <w:lang w:val="en-US" w:eastAsia="zh-CN" w:bidi="ar-SA"/>
      <w14:textFill>
        <w14:solidFill>
          <w14:schemeClr w14:val="tx1"/>
        </w14:solidFill>
      </w14:textFill>
    </w:rPr>
  </w:style>
  <w:style w:type="character" w:customStyle="1" w:styleId="69">
    <w:name w:val="PPT 样式 字符"/>
    <w:basedOn w:val="26"/>
    <w:link w:val="66"/>
    <w:qFormat/>
    <w:uiPriority w:val="0"/>
    <w:rPr>
      <w:rFonts w:ascii="宋体" w:hAnsi="宋体" w:cs="宋体"/>
      <w:color w:val="000000"/>
      <w:sz w:val="21"/>
      <w:szCs w:val="21"/>
    </w:rPr>
  </w:style>
  <w:style w:type="paragraph" w:customStyle="1" w:styleId="70">
    <w:name w:val="对象样式"/>
    <w:link w:val="73"/>
    <w:qFormat/>
    <w:uiPriority w:val="0"/>
    <w:pPr>
      <w:spacing w:line="360" w:lineRule="auto"/>
      <w:jc w:val="both"/>
    </w:pPr>
    <w:rPr>
      <w:rFonts w:ascii="Times New Roman" w:hAnsi="Times New Roman" w:eastAsia="宋体" w:cs="Times New Roman"/>
      <w:color w:val="000000" w:themeColor="text1"/>
      <w:kern w:val="2"/>
      <w:sz w:val="21"/>
      <w:szCs w:val="21"/>
      <w:lang w:val="en-US" w:eastAsia="zh-CN" w:bidi="ar-SA"/>
      <w14:textFill>
        <w14:solidFill>
          <w14:schemeClr w14:val="tx1"/>
        </w14:solidFill>
      </w14:textFill>
    </w:rPr>
  </w:style>
  <w:style w:type="character" w:customStyle="1" w:styleId="71">
    <w:name w:val="集群规划等表格样式 字符"/>
    <w:basedOn w:val="26"/>
    <w:link w:val="68"/>
    <w:qFormat/>
    <w:uiPriority w:val="0"/>
    <w:rPr>
      <w:color w:val="000000" w:themeColor="text1"/>
      <w:kern w:val="2"/>
      <w:sz w:val="21"/>
      <w:szCs w:val="22"/>
      <w14:textFill>
        <w14:solidFill>
          <w14:schemeClr w14:val="tx1"/>
        </w14:solidFill>
      </w14:textFill>
    </w:rPr>
  </w:style>
  <w:style w:type="paragraph" w:customStyle="1" w:styleId="72">
    <w:name w:val="代码样式"/>
    <w:link w:val="74"/>
    <w:qFormat/>
    <w:uiPriority w:val="0"/>
    <w:pPr>
      <w:shd w:val="clear" w:color="auto" w:fill="E0E0E0"/>
      <w:topLinePunct/>
      <w:adjustRightInd w:val="0"/>
      <w:snapToGrid w:val="0"/>
      <w:spacing w:line="220" w:lineRule="atLeast"/>
      <w:jc w:val="both"/>
    </w:pPr>
    <w:rPr>
      <w:rFonts w:ascii="Courier New" w:hAnsi="Courier New" w:eastAsia="宋体" w:cs="Arial"/>
      <w:color w:val="000000" w:themeColor="text1"/>
      <w:kern w:val="2"/>
      <w:sz w:val="21"/>
      <w:szCs w:val="21"/>
      <w:lang w:val="en-US" w:eastAsia="zh-CN" w:bidi="ar-SA"/>
      <w14:textFill>
        <w14:solidFill>
          <w14:schemeClr w14:val="tx1"/>
        </w14:solidFill>
      </w14:textFill>
    </w:rPr>
  </w:style>
  <w:style w:type="character" w:customStyle="1" w:styleId="73">
    <w:name w:val="对象样式 字符"/>
    <w:basedOn w:val="26"/>
    <w:link w:val="70"/>
    <w:qFormat/>
    <w:uiPriority w:val="0"/>
    <w:rPr>
      <w:color w:val="000000" w:themeColor="text1"/>
      <w:kern w:val="2"/>
      <w:sz w:val="21"/>
      <w:szCs w:val="21"/>
      <w14:textFill>
        <w14:solidFill>
          <w14:schemeClr w14:val="tx1"/>
        </w14:solidFill>
      </w14:textFill>
    </w:rPr>
  </w:style>
  <w:style w:type="character" w:customStyle="1" w:styleId="74">
    <w:name w:val="代码样式 字符"/>
    <w:basedOn w:val="26"/>
    <w:link w:val="72"/>
    <w:qFormat/>
    <w:uiPriority w:val="0"/>
    <w:rPr>
      <w:rFonts w:ascii="Courier New" w:hAnsi="Courier New" w:cs="Arial"/>
      <w:color w:val="000000" w:themeColor="text1"/>
      <w:kern w:val="2"/>
      <w:sz w:val="21"/>
      <w:szCs w:val="21"/>
      <w:shd w:val="clear" w:color="auto" w:fill="E0E0E0"/>
      <w14:textFill>
        <w14:solidFill>
          <w14:schemeClr w14:val="tx1"/>
        </w14:solidFill>
      </w14:textFill>
    </w:rPr>
  </w:style>
  <w:style w:type="table" w:customStyle="1" w:styleId="75">
    <w:name w:val="无格式表格 12"/>
    <w:basedOn w:val="23"/>
    <w:qFormat/>
    <w:uiPriority w:val="41"/>
    <w:tblPr>
      <w:tblBorders>
        <w:top w:val="single" w:color="80C687" w:sz="4" w:space="0"/>
        <w:left w:val="single" w:color="80C687" w:sz="4" w:space="0"/>
        <w:bottom w:val="single" w:color="80C687" w:sz="4" w:space="0"/>
        <w:right w:val="single" w:color="80C687" w:sz="4" w:space="0"/>
        <w:insideH w:val="single" w:color="80C687" w:sz="4" w:space="0"/>
        <w:insideV w:val="single" w:color="80C687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double" w:color="80C687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CE1C0"/>
      </w:tcPr>
    </w:tblStylePr>
    <w:tblStylePr w:type="band1Horz">
      <w:tcPr>
        <w:shd w:val="clear" w:color="auto" w:fill="BCE1C0"/>
      </w:tcPr>
    </w:tblStylePr>
  </w:style>
  <w:style w:type="table" w:customStyle="1" w:styleId="76">
    <w:name w:val="无格式表格 11"/>
    <w:basedOn w:val="23"/>
    <w:qFormat/>
    <w:uiPriority w:val="41"/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double" w:color="BEBEBE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</w:style>
  <w:style w:type="character" w:customStyle="1" w:styleId="77">
    <w:name w:val="页眉 字符"/>
    <w:basedOn w:val="26"/>
    <w:link w:val="13"/>
    <w:qFormat/>
    <w:uiPriority w:val="99"/>
    <w:rPr>
      <w:kern w:val="2"/>
      <w:sz w:val="18"/>
      <w:szCs w:val="18"/>
    </w:rPr>
  </w:style>
  <w:style w:type="character" w:customStyle="1" w:styleId="78">
    <w:name w:val="页脚 字符"/>
    <w:basedOn w:val="26"/>
    <w:link w:val="12"/>
    <w:qFormat/>
    <w:uiPriority w:val="99"/>
    <w:rPr>
      <w:kern w:val="2"/>
      <w:sz w:val="18"/>
      <w:szCs w:val="18"/>
    </w:rPr>
  </w:style>
  <w:style w:type="paragraph" w:customStyle="1" w:styleId="79">
    <w:name w:val="圆括号标题（六级标题）"/>
    <w:next w:val="32"/>
    <w:link w:val="80"/>
    <w:qFormat/>
    <w:uiPriority w:val="0"/>
    <w:pPr>
      <w:numPr>
        <w:ilvl w:val="5"/>
        <w:numId w:val="1"/>
      </w:numPr>
      <w:spacing w:line="360" w:lineRule="auto"/>
      <w:ind w:left="0" w:firstLine="200" w:firstLineChars="20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customStyle="1" w:styleId="80">
    <w:name w:val="圆括号标题（六级标题） 字符"/>
    <w:basedOn w:val="31"/>
    <w:link w:val="79"/>
    <w:qFormat/>
    <w:uiPriority w:val="0"/>
    <w:rPr>
      <w:kern w:val="2"/>
      <w:sz w:val="21"/>
      <w:szCs w:val="22"/>
    </w:rPr>
  </w:style>
  <w:style w:type="paragraph" w:customStyle="1" w:styleId="81">
    <w:name w:val="参数列表一级子列表样式"/>
    <w:basedOn w:val="63"/>
    <w:link w:val="82"/>
    <w:qFormat/>
    <w:uiPriority w:val="0"/>
    <w:pPr>
      <w:ind w:left="420"/>
    </w:pPr>
  </w:style>
  <w:style w:type="character" w:customStyle="1" w:styleId="82">
    <w:name w:val="参数列表一级子列表样式 字符"/>
    <w:basedOn w:val="65"/>
    <w:link w:val="81"/>
    <w:qFormat/>
    <w:uiPriority w:val="0"/>
    <w:rPr>
      <w:kern w:val="2"/>
      <w:sz w:val="21"/>
      <w:szCs w:val="22"/>
    </w:rPr>
  </w:style>
  <w:style w:type="character" w:customStyle="1" w:styleId="83">
    <w:name w:val="文档通用加粗"/>
    <w:qFormat/>
    <w:uiPriority w:val="1"/>
    <w:rPr>
      <w:b/>
    </w:rPr>
  </w:style>
  <w:style w:type="paragraph" w:customStyle="1" w:styleId="84">
    <w:name w:val="页眉样式"/>
    <w:link w:val="85"/>
    <w:qFormat/>
    <w:uiPriority w:val="0"/>
    <w:pPr>
      <w:jc w:val="both"/>
    </w:pPr>
    <w:rPr>
      <w:rFonts w:ascii="华文细黑" w:hAnsi="华文细黑" w:eastAsia="华文细黑" w:cs="Times New Roman"/>
      <w:b/>
      <w:color w:val="006600"/>
      <w:kern w:val="2"/>
      <w:sz w:val="24"/>
      <w:szCs w:val="24"/>
      <w:lang w:val="en-US" w:eastAsia="zh-CN" w:bidi="ar-SA"/>
    </w:rPr>
  </w:style>
  <w:style w:type="character" w:customStyle="1" w:styleId="85">
    <w:name w:val="页眉样式 字符"/>
    <w:basedOn w:val="26"/>
    <w:link w:val="84"/>
    <w:qFormat/>
    <w:uiPriority w:val="0"/>
    <w:rPr>
      <w:rFonts w:ascii="华文细黑" w:hAnsi="华文细黑" w:eastAsia="华文细黑"/>
      <w:b/>
      <w:color w:val="006600"/>
      <w:kern w:val="2"/>
      <w:sz w:val="24"/>
      <w:szCs w:val="24"/>
    </w:rPr>
  </w:style>
  <w:style w:type="paragraph" w:customStyle="1" w:styleId="86">
    <w:name w:val="页脚样式"/>
    <w:link w:val="87"/>
    <w:qFormat/>
    <w:uiPriority w:val="0"/>
    <w:pPr>
      <w:jc w:val="both"/>
    </w:pPr>
    <w:rPr>
      <w:rFonts w:ascii="Verdana" w:hAnsi="Verdana" w:eastAsia="宋体" w:cs="Times New Roman"/>
      <w:color w:val="00B050"/>
      <w:kern w:val="2"/>
      <w:sz w:val="21"/>
      <w:szCs w:val="21"/>
      <w:lang w:val="en-US" w:eastAsia="zh-CN" w:bidi="ar-SA"/>
    </w:rPr>
  </w:style>
  <w:style w:type="character" w:customStyle="1" w:styleId="87">
    <w:name w:val="页脚样式 字符"/>
    <w:basedOn w:val="26"/>
    <w:link w:val="86"/>
    <w:qFormat/>
    <w:uiPriority w:val="0"/>
    <w:rPr>
      <w:rFonts w:ascii="Verdana" w:hAnsi="Verdana"/>
      <w:color w:val="00B050"/>
      <w:kern w:val="2"/>
      <w:sz w:val="21"/>
      <w:szCs w:val="21"/>
    </w:rPr>
  </w:style>
  <w:style w:type="character" w:customStyle="1" w:styleId="88">
    <w:name w:val="文档通用上标"/>
    <w:basedOn w:val="26"/>
    <w:qFormat/>
    <w:uiPriority w:val="1"/>
    <w:rPr>
      <w:vertAlign w:val="superscript"/>
    </w:rPr>
  </w:style>
  <w:style w:type="character" w:customStyle="1" w:styleId="89">
    <w:name w:val="文档通用下标"/>
    <w:basedOn w:val="26"/>
    <w:qFormat/>
    <w:uiPriority w:val="1"/>
    <w:rPr>
      <w:vertAlign w:val="subscript"/>
    </w:rPr>
  </w:style>
  <w:style w:type="character" w:customStyle="1" w:styleId="90">
    <w:name w:val="文档通用红色"/>
    <w:basedOn w:val="26"/>
    <w:qFormat/>
    <w:uiPriority w:val="1"/>
    <w:rPr>
      <w:color w:val="FF0000"/>
    </w:rPr>
  </w:style>
  <w:style w:type="character" w:customStyle="1" w:styleId="91">
    <w:name w:val="文档通用红色加粗"/>
    <w:qFormat/>
    <w:uiPriority w:val="1"/>
    <w:rPr>
      <w:b/>
      <w:color w:val="FF0000"/>
    </w:rPr>
  </w:style>
  <w:style w:type="table" w:customStyle="1" w:styleId="92">
    <w:name w:val="无格式表格 13"/>
    <w:basedOn w:val="23"/>
    <w:qFormat/>
    <w:uiPriority w:val="41"/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double" w:color="BEBEBE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</w:style>
  <w:style w:type="paragraph" w:customStyle="1" w:styleId="93">
    <w:name w:val="TOC 标题1"/>
    <w:basedOn w:val="2"/>
    <w:next w:val="1"/>
    <w:unhideWhenUsed/>
    <w:qFormat/>
    <w:uiPriority w:val="39"/>
    <w:pPr>
      <w:widowControl/>
      <w:spacing w:before="240" w:after="0" w:line="259" w:lineRule="auto"/>
      <w:outlineLvl w:val="9"/>
    </w:pPr>
    <w:rPr>
      <w:rFonts w:asciiTheme="majorHAnsi" w:hAnsiTheme="majorHAnsi" w:eastAsiaTheme="majorEastAsia" w:cstheme="majorBidi"/>
      <w:b w:val="0"/>
      <w:color w:val="2F5597" w:themeColor="accent1" w:themeShade="BF"/>
      <w:kern w:val="0"/>
      <w:sz w:val="32"/>
      <w:szCs w:val="32"/>
    </w:rPr>
  </w:style>
  <w:style w:type="character" w:customStyle="1" w:styleId="94">
    <w:name w:val="未处理的提及2"/>
    <w:basedOn w:val="26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95">
    <w:name w:val="未处理的提及3"/>
    <w:basedOn w:val="26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96">
    <w:name w:val="未处理的提及4"/>
    <w:basedOn w:val="26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97">
    <w:name w:val="未处理的提及5"/>
    <w:basedOn w:val="26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98">
    <w:name w:val="未处理的提及6"/>
    <w:basedOn w:val="26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99">
    <w:name w:val="HTML 预设格式 字符"/>
    <w:basedOn w:val="26"/>
    <w:link w:val="20"/>
    <w:qFormat/>
    <w:uiPriority w:val="99"/>
    <w:rPr>
      <w:rFonts w:ascii="Courier New" w:hAnsi="Courier New" w:cs="Courier New"/>
      <w:kern w:val="2"/>
    </w:rPr>
  </w:style>
  <w:style w:type="table" w:customStyle="1" w:styleId="100">
    <w:name w:val="无格式表格 14"/>
    <w:basedOn w:val="23"/>
    <w:qFormat/>
    <w:uiPriority w:val="41"/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double" w:color="BEBEBE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</w:style>
  <w:style w:type="table" w:customStyle="1" w:styleId="101">
    <w:name w:val="Plain Table 1"/>
    <w:basedOn w:val="23"/>
    <w:qFormat/>
    <w:uiPriority w:val="41"/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double" w:color="BEBEBE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</w:style>
  <w:style w:type="character" w:customStyle="1" w:styleId="102">
    <w:name w:val="Unresolved Mention"/>
    <w:basedOn w:val="26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103">
    <w:name w:val="mrel"/>
    <w:basedOn w:val="26"/>
    <w:qFormat/>
    <w:uiPriority w:val="0"/>
  </w:style>
  <w:style w:type="table" w:customStyle="1" w:styleId="104">
    <w:name w:val="Plain Table 5"/>
    <w:basedOn w:val="23"/>
    <w:qFormat/>
    <w:uiPriority w:val="45"/>
    <w:tblStylePr w:type="firstRow">
      <w:rPr>
        <w:rFonts w:asciiTheme="majorHAnsi" w:hAnsiTheme="majorHAnsi" w:eastAsiaTheme="majorEastAsia" w:cstheme="majorBidi"/>
        <w:i/>
        <w:iCs/>
        <w:sz w:val="26"/>
      </w:rPr>
      <w:tcPr>
        <w:tcBorders>
          <w:bottom w:val="single" w:color="7E7E7E" w:themeColor="text1" w:themeTint="80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cPr>
        <w:tcBorders>
          <w:top w:val="single" w:color="7E7E7E" w:themeColor="text1" w:themeTint="80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cPr>
        <w:tcBorders>
          <w:right w:val="single" w:color="7E7E7E" w:themeColor="text1" w:themeTint="80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cPr>
        <w:tcBorders>
          <w:left w:val="single" w:color="7E7E7E" w:themeColor="text1" w:themeTint="80" w:sz="4" w:space="0"/>
        </w:tcBorders>
        <w:shd w:val="clear" w:color="auto" w:fill="FFFFFF" w:themeFill="background1"/>
      </w:tc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type="table" w:customStyle="1" w:styleId="105">
    <w:name w:val="Plain Table 4"/>
    <w:basedOn w:val="23"/>
    <w:qFormat/>
    <w:uiPriority w:val="44"/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</w:style>
  <w:style w:type="table" w:customStyle="1" w:styleId="106">
    <w:name w:val="Plain Table 3"/>
    <w:basedOn w:val="23"/>
    <w:qFormat/>
    <w:uiPriority w:val="43"/>
    <w:tblStylePr w:type="firstRow">
      <w:rPr>
        <w:b/>
        <w:bCs/>
        <w:caps/>
      </w:rPr>
      <w:tcPr>
        <w:tcBorders>
          <w:bottom w:val="single" w:color="7E7E7E" w:themeColor="text1" w:themeTint="80" w:sz="4" w:space="0"/>
        </w:tcBorders>
      </w:tcPr>
    </w:tblStylePr>
    <w:tblStylePr w:type="lastRow">
      <w:rPr>
        <w:b/>
        <w:bCs/>
        <w:caps/>
      </w:rPr>
      <w:tcPr>
        <w:tcBorders>
          <w:top w:val="nil"/>
        </w:tcBorders>
      </w:tcPr>
    </w:tblStylePr>
    <w:tblStylePr w:type="firstCol">
      <w:rPr>
        <w:b/>
        <w:bCs/>
        <w:caps/>
      </w:rPr>
      <w:tcPr>
        <w:tcBorders>
          <w:right w:val="single" w:color="7E7E7E" w:themeColor="text1" w:themeTint="80" w:sz="4" w:space="0"/>
        </w:tcBorders>
      </w:tcPr>
    </w:tblStylePr>
    <w:tblStylePr w:type="lastCol">
      <w:rPr>
        <w:b/>
        <w:bCs/>
        <w:caps/>
      </w:rPr>
      <w:tcPr>
        <w:tcBorders>
          <w:left w:val="nil"/>
        </w:tcBorders>
      </w:tc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</w:style>
  <w:style w:type="table" w:customStyle="1" w:styleId="107">
    <w:name w:val="Grid Table 1 Light"/>
    <w:basedOn w:val="23"/>
    <w:qFormat/>
    <w:uiPriority w:val="46"/>
    <w:tblPr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blStylePr w:type="firstRow">
      <w:rPr>
        <w:b/>
        <w:bCs/>
      </w:rPr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cPr>
        <w:tcBorders>
          <w:top w:val="double" w:color="666666" w:themeColor="tex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108">
    <w:name w:val="md-plain"/>
    <w:basedOn w:val="26"/>
    <w:qFormat/>
    <w:uiPriority w:val="0"/>
  </w:style>
  <w:style w:type="paragraph" w:customStyle="1" w:styleId="109">
    <w:name w:val="2"/>
    <w:qFormat/>
    <w:uiPriority w:val="0"/>
    <w:pPr>
      <w:spacing w:before="120" w:after="120" w:line="288" w:lineRule="auto"/>
    </w:pPr>
    <w:rPr>
      <w:rFonts w:ascii="Arial" w:hAnsi="Arial" w:eastAsia="等线" w:cs="Arial"/>
      <w:sz w:val="22"/>
      <w:szCs w:val="22"/>
      <w:lang w:val="en-US" w:eastAsia="zh-CN" w:bidi="ar-SA"/>
    </w:rPr>
  </w:style>
  <w:style w:type="character" w:styleId="110">
    <w:name w:val="Placeholder Text"/>
    <w:basedOn w:val="26"/>
    <w:unhideWhenUsed/>
    <w:qFormat/>
    <w:uiPriority w:val="99"/>
    <w:rPr>
      <w:color w:val="666666"/>
    </w:rPr>
  </w:style>
  <w:style w:type="paragraph" w:customStyle="1" w:styleId="111">
    <w:name w:val="Revision"/>
    <w:hidden/>
    <w:unhideWhenUsed/>
    <w:qFormat/>
    <w:uiPriority w:val="99"/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customStyle="1" w:styleId="112">
    <w:name w:val="font12"/>
    <w:basedOn w:val="26"/>
    <w:qFormat/>
    <w:uiPriority w:val="0"/>
    <w:rPr>
      <w:rFonts w:ascii="宋体" w:hAnsi="宋体" w:eastAsia="宋体" w:cs="宋体"/>
      <w:b/>
      <w:bCs/>
      <w:color w:val="205040"/>
      <w:sz w:val="26"/>
      <w:szCs w:val="26"/>
      <w:u w:val="none"/>
    </w:rPr>
  </w:style>
  <w:style w:type="character" w:customStyle="1" w:styleId="113">
    <w:name w:val="font21"/>
    <w:basedOn w:val="26"/>
    <w:qFormat/>
    <w:uiPriority w:val="0"/>
    <w:rPr>
      <w:rFonts w:ascii="宋体" w:hAnsi="宋体" w:eastAsia="宋体" w:cs="宋体"/>
      <w:b/>
      <w:bCs/>
      <w:color w:val="206050"/>
      <w:sz w:val="26"/>
      <w:szCs w:val="26"/>
      <w:u w:val="none"/>
    </w:rPr>
  </w:style>
  <w:style w:type="character" w:customStyle="1" w:styleId="114">
    <w:name w:val="font31"/>
    <w:basedOn w:val="26"/>
    <w:qFormat/>
    <w:uiPriority w:val="0"/>
    <w:rPr>
      <w:rFonts w:ascii="宋体" w:hAnsi="宋体" w:eastAsia="宋体" w:cs="宋体"/>
      <w:b/>
      <w:bCs/>
      <w:color w:val="206040"/>
      <w:sz w:val="26"/>
      <w:szCs w:val="26"/>
      <w:u w:val="none"/>
    </w:rPr>
  </w:style>
  <w:style w:type="character" w:customStyle="1" w:styleId="115">
    <w:name w:val="font41"/>
    <w:basedOn w:val="26"/>
    <w:qFormat/>
    <w:uiPriority w:val="0"/>
    <w:rPr>
      <w:rFonts w:ascii="宋体" w:hAnsi="宋体" w:eastAsia="宋体" w:cs="宋体"/>
      <w:b/>
      <w:bCs/>
      <w:color w:val="306050"/>
      <w:sz w:val="26"/>
      <w:szCs w:val="26"/>
      <w:u w:val="none"/>
    </w:rPr>
  </w:style>
  <w:style w:type="character" w:customStyle="1" w:styleId="116">
    <w:name w:val="font51"/>
    <w:basedOn w:val="26"/>
    <w:qFormat/>
    <w:uiPriority w:val="0"/>
    <w:rPr>
      <w:rFonts w:ascii="宋体" w:hAnsi="宋体" w:eastAsia="宋体" w:cs="宋体"/>
      <w:b/>
      <w:bCs/>
      <w:color w:val="306040"/>
      <w:sz w:val="26"/>
      <w:szCs w:val="26"/>
      <w:u w:val="none"/>
    </w:rPr>
  </w:style>
  <w:style w:type="character" w:customStyle="1" w:styleId="117">
    <w:name w:val="font61"/>
    <w:basedOn w:val="26"/>
    <w:qFormat/>
    <w:uiPriority w:val="0"/>
    <w:rPr>
      <w:rFonts w:ascii="宋体" w:hAnsi="宋体" w:eastAsia="宋体" w:cs="宋体"/>
      <w:color w:val="206040"/>
      <w:sz w:val="26"/>
      <w:szCs w:val="26"/>
      <w:u w:val="none"/>
    </w:rPr>
  </w:style>
  <w:style w:type="character" w:customStyle="1" w:styleId="118">
    <w:name w:val="font71"/>
    <w:basedOn w:val="26"/>
    <w:qFormat/>
    <w:uiPriority w:val="0"/>
    <w:rPr>
      <w:rFonts w:ascii="宋体" w:hAnsi="宋体" w:eastAsia="宋体" w:cs="宋体"/>
      <w:b/>
      <w:bCs/>
      <w:color w:val="305040"/>
      <w:sz w:val="26"/>
      <w:szCs w:val="26"/>
      <w:u w:val="none"/>
    </w:rPr>
  </w:style>
  <w:style w:type="character" w:customStyle="1" w:styleId="119">
    <w:name w:val="font81"/>
    <w:basedOn w:val="26"/>
    <w:qFormat/>
    <w:uiPriority w:val="0"/>
    <w:rPr>
      <w:rFonts w:ascii="宋体" w:hAnsi="宋体" w:eastAsia="宋体" w:cs="宋体"/>
      <w:color w:val="205040"/>
      <w:sz w:val="26"/>
      <w:szCs w:val="26"/>
      <w:u w:val="none"/>
    </w:rPr>
  </w:style>
  <w:style w:type="character" w:customStyle="1" w:styleId="120">
    <w:name w:val="font91"/>
    <w:basedOn w:val="26"/>
    <w:qFormat/>
    <w:uiPriority w:val="0"/>
    <w:rPr>
      <w:rFonts w:ascii="宋体" w:hAnsi="宋体" w:eastAsia="宋体" w:cs="宋体"/>
      <w:color w:val="306040"/>
      <w:sz w:val="26"/>
      <w:szCs w:val="26"/>
      <w:u w:val="none"/>
    </w:rPr>
  </w:style>
  <w:style w:type="character" w:customStyle="1" w:styleId="121">
    <w:name w:val="font101"/>
    <w:basedOn w:val="26"/>
    <w:qFormat/>
    <w:uiPriority w:val="0"/>
    <w:rPr>
      <w:rFonts w:ascii="宋体" w:hAnsi="宋体" w:eastAsia="宋体" w:cs="宋体"/>
      <w:b/>
      <w:bCs/>
      <w:color w:val="307050"/>
      <w:sz w:val="26"/>
      <w:szCs w:val="26"/>
      <w:u w:val="none"/>
    </w:rPr>
  </w:style>
  <w:style w:type="character" w:customStyle="1" w:styleId="122">
    <w:name w:val="font111"/>
    <w:basedOn w:val="26"/>
    <w:qFormat/>
    <w:uiPriority w:val="0"/>
    <w:rPr>
      <w:rFonts w:ascii="宋体" w:hAnsi="宋体" w:eastAsia="宋体" w:cs="宋体"/>
      <w:b/>
      <w:bCs/>
      <w:color w:val="307060"/>
      <w:sz w:val="26"/>
      <w:szCs w:val="26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4" Type="http://schemas.openxmlformats.org/officeDocument/2006/relationships/fontTable" Target="fontTable.xml"/><Relationship Id="rId23" Type="http://schemas.openxmlformats.org/officeDocument/2006/relationships/customXml" Target="../customXml/item1.xml"/><Relationship Id="rId22" Type="http://schemas.openxmlformats.org/officeDocument/2006/relationships/numbering" Target="numbering.xml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jpeg"/><Relationship Id="rId10" Type="http://schemas.openxmlformats.org/officeDocument/2006/relationships/image" Target="media/image6.jpe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60F94B-D0F7-4BD2-8372-8A57A1266D2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22</Pages>
  <Words>2362</Words>
  <Characters>3306</Characters>
  <Lines>4935</Lines>
  <Paragraphs>6489</Paragraphs>
  <TotalTime>0</TotalTime>
  <ScaleCrop>false</ScaleCrop>
  <LinksUpToDate>false</LinksUpToDate>
  <CharactersWithSpaces>3611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2026-02-07T09:13:00Z</dcterms:created>
  <dc:creator>shkstart</dc:creator>
  <cp:lastModifiedBy>姚环</cp:lastModifiedBy>
  <cp:lastPrinted>2014-02-13T02:31:00Z</cp:lastPrinted>
  <dcterms:modified xsi:type="dcterms:W3CDTF">2026-04-13T02:00:11Z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eyJoZGlkIjoiM2Y4NzYwZjY3NzgwMzQyNjRiY2UzZTJlODY1ZGIzNGYiLCJ1c2VySWQiOiIyMDMzNzA0ODMifQ==</vt:lpwstr>
  </property>
  <property fmtid="{D5CDD505-2E9C-101B-9397-08002B2CF9AE}" pid="4" name="ICV">
    <vt:lpwstr>BE4508AC5F0E47E79291D6EEDE4EE4CA_13</vt:lpwstr>
  </property>
</Properties>
</file>