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CF2D0" w14:textId="6ADB7E7F" w:rsidR="00B703F2" w:rsidRPr="00CD784F" w:rsidRDefault="00654CB1" w:rsidP="00840D89">
      <w:pPr>
        <w:pStyle w:val="Name"/>
        <w:jc w:val="right"/>
        <w:rPr>
          <w:rFonts w:asciiTheme="majorHAnsi" w:hAnsiTheme="majorHAnsi" w:cstheme="majorHAnsi"/>
        </w:rPr>
      </w:pPr>
      <w:r w:rsidRPr="00840D89">
        <w:rPr>
          <w:rFonts w:asciiTheme="majorHAnsi" w:hAnsiTheme="majorHAnsi" w:cstheme="majorHAnsi"/>
          <w:sz w:val="52"/>
          <w:szCs w:val="52"/>
        </w:rPr>
        <w:t xml:space="preserve">Aditya </w:t>
      </w:r>
      <w:proofErr w:type="spellStart"/>
      <w:r w:rsidRPr="00840D89">
        <w:rPr>
          <w:rFonts w:asciiTheme="majorHAnsi" w:hAnsiTheme="majorHAnsi" w:cstheme="majorHAnsi"/>
          <w:sz w:val="52"/>
          <w:szCs w:val="52"/>
        </w:rPr>
        <w:t>Angiras</w:t>
      </w:r>
      <w:proofErr w:type="spellEnd"/>
      <w:r w:rsidR="002E072F" w:rsidRPr="00CD784F">
        <w:rPr>
          <w:rFonts w:asciiTheme="majorHAnsi" w:hAnsiTheme="majorHAnsi" w:cstheme="majorHAnsi"/>
          <w:cs/>
          <w:lang w:bidi="hi-IN"/>
        </w:rPr>
        <w:t xml:space="preserve"> </w:t>
      </w:r>
      <w:r w:rsidR="00840D89">
        <w:rPr>
          <w:rFonts w:asciiTheme="majorHAnsi" w:hAnsiTheme="majorHAnsi" w:cs="Mangal" w:hint="cs"/>
          <w:cs/>
          <w:lang w:bidi="hi-IN"/>
        </w:rPr>
        <w:t xml:space="preserve">       </w:t>
      </w:r>
      <w:r w:rsidR="002E072F" w:rsidRPr="00CD784F">
        <w:rPr>
          <w:rFonts w:asciiTheme="majorHAnsi" w:hAnsiTheme="majorHAnsi" w:cstheme="majorHAnsi"/>
          <w:cs/>
          <w:lang w:bidi="hi-IN"/>
        </w:rPr>
        <w:t xml:space="preserve">                                             </w:t>
      </w:r>
      <w:r w:rsidR="002E072F" w:rsidRPr="00CD784F">
        <w:rPr>
          <w:rFonts w:asciiTheme="majorHAnsi" w:hAnsiTheme="majorHAnsi" w:cstheme="majorHAnsi"/>
          <w:noProof/>
          <w:lang w:val="en-IN" w:eastAsia="en-IN"/>
        </w:rPr>
        <w:drawing>
          <wp:inline distT="0" distB="0" distL="0" distR="0" wp14:anchorId="498DDC08" wp14:editId="7DE21398">
            <wp:extent cx="1278890" cy="1495425"/>
            <wp:effectExtent l="0" t="0" r="0" b="9525"/>
            <wp:docPr id="1" name="Picture 1" descr="C:\Users\MampuThunthun\Desktop\1507082994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mpuThunthun\Desktop\15070829948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429" cy="155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E2F6" w14:textId="77679886" w:rsidR="00F376E5" w:rsidRPr="00CD784F" w:rsidRDefault="00A647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Associate Professor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80"/>
        <w:gridCol w:w="5320"/>
      </w:tblGrid>
      <w:tr w:rsidR="00F376E5" w:rsidRPr="00CD784F" w14:paraId="067510EA" w14:textId="77777777" w:rsidTr="001C29E5">
        <w:tc>
          <w:tcPr>
            <w:tcW w:w="4428" w:type="dxa"/>
          </w:tcPr>
          <w:p w14:paraId="0BFEE990" w14:textId="77777777" w:rsidR="00F376E5" w:rsidRPr="00CD784F" w:rsidRDefault="00F376E5" w:rsidP="004725C4">
            <w:pPr>
              <w:widowControl w:val="0"/>
              <w:rPr>
                <w:rFonts w:asciiTheme="majorHAnsi" w:hAnsiTheme="majorHAnsi" w:cstheme="majorHAnsi"/>
              </w:rPr>
            </w:pPr>
            <w:r w:rsidRPr="00CD784F">
              <w:rPr>
                <w:rFonts w:asciiTheme="majorHAnsi" w:hAnsiTheme="majorHAnsi" w:cstheme="majorHAnsi"/>
              </w:rPr>
              <w:t xml:space="preserve">Phone: </w:t>
            </w:r>
            <w:r w:rsidR="00654CB1" w:rsidRPr="00CD784F">
              <w:rPr>
                <w:rFonts w:asciiTheme="majorHAnsi" w:hAnsiTheme="majorHAnsi" w:cstheme="majorHAnsi"/>
              </w:rPr>
              <w:t>(91)(941)718 8202 (M)</w:t>
            </w:r>
          </w:p>
          <w:p w14:paraId="4D52E5E5" w14:textId="77777777" w:rsidR="00F376E5" w:rsidRPr="00CD784F" w:rsidRDefault="00EE63EE" w:rsidP="00654CB1">
            <w:pPr>
              <w:widowControl w:val="0"/>
              <w:rPr>
                <w:rFonts w:asciiTheme="majorHAnsi" w:hAnsiTheme="majorHAnsi" w:cstheme="majorHAnsi"/>
              </w:rPr>
            </w:pPr>
            <w:hyperlink r:id="rId9" w:history="1">
              <w:r w:rsidR="007F69A7" w:rsidRPr="00CD784F">
                <w:rPr>
                  <w:rStyle w:val="Hyperlink"/>
                  <w:rFonts w:asciiTheme="majorHAnsi" w:hAnsiTheme="majorHAnsi" w:cstheme="majorHAnsi"/>
                </w:rPr>
                <w:t>angiras@pu.ac.in</w:t>
              </w:r>
            </w:hyperlink>
            <w:r w:rsidR="00654CB1" w:rsidRPr="00CD784F">
              <w:rPr>
                <w:rFonts w:asciiTheme="majorHAnsi" w:hAnsiTheme="majorHAnsi" w:cstheme="majorHAnsi"/>
              </w:rPr>
              <w:t>;</w:t>
            </w:r>
            <w:r w:rsidR="007F69A7" w:rsidRPr="00CD784F">
              <w:rPr>
                <w:rFonts w:asciiTheme="majorHAnsi" w:hAnsiTheme="majorHAnsi" w:cstheme="majorHAnsi"/>
              </w:rPr>
              <w:t xml:space="preserve"> </w:t>
            </w:r>
            <w:hyperlink r:id="rId10" w:history="1">
              <w:r w:rsidR="007F69A7" w:rsidRPr="00CD784F">
                <w:rPr>
                  <w:rStyle w:val="Hyperlink"/>
                  <w:rFonts w:asciiTheme="majorHAnsi" w:hAnsiTheme="majorHAnsi" w:cstheme="majorHAnsi"/>
                </w:rPr>
                <w:t>angiras0001@gmail.com</w:t>
              </w:r>
            </w:hyperlink>
          </w:p>
          <w:p w14:paraId="004A5EF5" w14:textId="77777777" w:rsidR="007F69A7" w:rsidRPr="00CD784F" w:rsidRDefault="007F69A7" w:rsidP="00654CB1">
            <w:pPr>
              <w:widowControl w:val="0"/>
              <w:rPr>
                <w:rFonts w:asciiTheme="majorHAnsi" w:hAnsiTheme="majorHAnsi" w:cstheme="majorHAnsi"/>
              </w:rPr>
            </w:pPr>
          </w:p>
          <w:p w14:paraId="40298B89" w14:textId="77777777" w:rsidR="007F69A7" w:rsidRPr="00CD784F" w:rsidRDefault="007F69A7" w:rsidP="00654CB1">
            <w:pPr>
              <w:widowControl w:val="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</w:tcPr>
          <w:p w14:paraId="14DAD8E5" w14:textId="77777777" w:rsidR="00F376E5" w:rsidRPr="00CD784F" w:rsidRDefault="00B02150" w:rsidP="004725C4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proofErr w:type="spellStart"/>
            <w:r w:rsidRPr="00CD784F">
              <w:rPr>
                <w:rFonts w:asciiTheme="majorHAnsi" w:hAnsiTheme="majorHAnsi" w:cstheme="majorHAnsi"/>
              </w:rPr>
              <w:t>Deptt</w:t>
            </w:r>
            <w:proofErr w:type="spellEnd"/>
            <w:r w:rsidRPr="00CD784F">
              <w:rPr>
                <w:rFonts w:asciiTheme="majorHAnsi" w:hAnsiTheme="majorHAnsi" w:cstheme="majorHAnsi"/>
              </w:rPr>
              <w:t>. Of VVBIS &amp;  IS</w:t>
            </w:r>
          </w:p>
          <w:p w14:paraId="2ABF8E0D" w14:textId="77777777" w:rsidR="00B02150" w:rsidRPr="00CD784F" w:rsidRDefault="00B02150" w:rsidP="004725C4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CD784F">
              <w:rPr>
                <w:rFonts w:asciiTheme="majorHAnsi" w:hAnsiTheme="majorHAnsi" w:cstheme="majorHAnsi"/>
              </w:rPr>
              <w:t>(Panjab University, Chandigarh)</w:t>
            </w:r>
          </w:p>
          <w:p w14:paraId="11B95FCB" w14:textId="77777777" w:rsidR="00B02150" w:rsidRPr="00CD784F" w:rsidRDefault="00B02150" w:rsidP="004725C4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CD784F">
              <w:rPr>
                <w:rFonts w:asciiTheme="majorHAnsi" w:hAnsiTheme="majorHAnsi" w:cstheme="majorHAnsi"/>
              </w:rPr>
              <w:t>Sadhu Ashram</w:t>
            </w:r>
          </w:p>
          <w:p w14:paraId="0F9CA4C6" w14:textId="77777777" w:rsidR="00B02150" w:rsidRPr="00CD784F" w:rsidRDefault="00B02150" w:rsidP="004725C4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proofErr w:type="spellStart"/>
            <w:r w:rsidRPr="00CD784F">
              <w:rPr>
                <w:rFonts w:asciiTheme="majorHAnsi" w:hAnsiTheme="majorHAnsi" w:cstheme="majorHAnsi"/>
              </w:rPr>
              <w:t>Una</w:t>
            </w:r>
            <w:proofErr w:type="spellEnd"/>
            <w:r w:rsidRPr="00CD784F">
              <w:rPr>
                <w:rFonts w:asciiTheme="majorHAnsi" w:hAnsiTheme="majorHAnsi" w:cstheme="majorHAnsi"/>
              </w:rPr>
              <w:t xml:space="preserve"> Road</w:t>
            </w:r>
          </w:p>
          <w:p w14:paraId="0769F1FC" w14:textId="77777777" w:rsidR="00B02150" w:rsidRPr="00CD784F" w:rsidRDefault="00B02150" w:rsidP="00B0215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CD784F">
              <w:rPr>
                <w:rFonts w:asciiTheme="majorHAnsi" w:hAnsiTheme="majorHAnsi" w:cstheme="majorHAnsi"/>
              </w:rPr>
              <w:t xml:space="preserve">Hoshiarpur                                                                 Web Page Id.:  </w:t>
            </w:r>
            <w:hyperlink r:id="rId11" w:history="1">
              <w:r w:rsidRPr="00CD784F">
                <w:rPr>
                  <w:rStyle w:val="Hyperlink"/>
                  <w:rFonts w:asciiTheme="majorHAnsi" w:hAnsiTheme="majorHAnsi" w:cstheme="majorHAnsi"/>
                </w:rPr>
                <w:t>https://vvbisis.puchd.ac.in/show-biodata.php?qstrempid=2287&amp;qstrempdesigcode=10</w:t>
              </w:r>
            </w:hyperlink>
          </w:p>
        </w:tc>
      </w:tr>
    </w:tbl>
    <w:p w14:paraId="5416959B" w14:textId="77777777" w:rsidR="00F376E5" w:rsidRPr="00CD784F" w:rsidRDefault="00F376E5">
      <w:pPr>
        <w:rPr>
          <w:rFonts w:asciiTheme="majorHAnsi" w:hAnsiTheme="majorHAnsi" w:cstheme="majorHAnsi"/>
        </w:rPr>
      </w:pPr>
    </w:p>
    <w:p w14:paraId="017648C8" w14:textId="77777777" w:rsidR="00A90527" w:rsidRPr="00CD784F" w:rsidRDefault="00251FA2" w:rsidP="00A90527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Education</w:t>
      </w:r>
    </w:p>
    <w:p w14:paraId="31D2E298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024BB512" w14:textId="77777777" w:rsidR="00A90527" w:rsidRPr="00CD784F" w:rsidRDefault="00A90527" w:rsidP="0004149D">
      <w:pPr>
        <w:tabs>
          <w:tab w:val="left" w:pos="1418"/>
          <w:tab w:val="right" w:pos="8640"/>
        </w:tabs>
        <w:ind w:left="-14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PhD</w:t>
      </w:r>
      <w:r w:rsidR="00251FA2" w:rsidRPr="00CD784F">
        <w:rPr>
          <w:rFonts w:asciiTheme="majorHAnsi" w:hAnsiTheme="majorHAnsi" w:cstheme="majorHAnsi"/>
          <w:b/>
        </w:rPr>
        <w:tab/>
      </w:r>
      <w:r w:rsidR="00BC41A9" w:rsidRPr="00CD784F">
        <w:rPr>
          <w:rFonts w:asciiTheme="majorHAnsi" w:hAnsiTheme="majorHAnsi" w:cstheme="majorHAnsi"/>
          <w:b/>
        </w:rPr>
        <w:t>Panjab University, Chandigarh</w:t>
      </w:r>
      <w:r w:rsidR="00EA2F62" w:rsidRPr="00CD784F">
        <w:rPr>
          <w:rFonts w:asciiTheme="majorHAnsi" w:hAnsiTheme="majorHAnsi" w:cstheme="majorHAnsi"/>
        </w:rPr>
        <w:tab/>
      </w:r>
      <w:r w:rsidR="00C7161D" w:rsidRPr="00CD784F">
        <w:rPr>
          <w:rFonts w:asciiTheme="majorHAnsi" w:hAnsiTheme="majorHAnsi" w:cstheme="majorHAnsi"/>
          <w:b/>
        </w:rPr>
        <w:t xml:space="preserve">May </w:t>
      </w:r>
      <w:r w:rsidR="00BC41A9" w:rsidRPr="00CD784F">
        <w:rPr>
          <w:rFonts w:asciiTheme="majorHAnsi" w:hAnsiTheme="majorHAnsi" w:cstheme="majorHAnsi"/>
          <w:b/>
        </w:rPr>
        <w:t>1993</w:t>
      </w:r>
    </w:p>
    <w:p w14:paraId="2D6E15F8" w14:textId="77777777" w:rsidR="00A90527" w:rsidRPr="00CD784F" w:rsidRDefault="00A66963" w:rsidP="0004149D">
      <w:pPr>
        <w:ind w:left="567" w:firstLine="567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               </w:t>
      </w:r>
      <w:r w:rsidR="0004149D" w:rsidRPr="00CD784F">
        <w:rPr>
          <w:rFonts w:asciiTheme="majorHAnsi" w:hAnsiTheme="majorHAnsi" w:cstheme="majorHAnsi"/>
        </w:rPr>
        <w:t>In the faculty of Languages</w:t>
      </w:r>
      <w:r w:rsidR="00404B46" w:rsidRPr="00CD784F">
        <w:rPr>
          <w:rFonts w:asciiTheme="majorHAnsi" w:hAnsiTheme="majorHAnsi" w:cstheme="majorHAnsi"/>
        </w:rPr>
        <w:t xml:space="preserve"> </w:t>
      </w:r>
    </w:p>
    <w:p w14:paraId="734DA38C" w14:textId="77777777" w:rsidR="00EA2F62" w:rsidRPr="00CD784F" w:rsidRDefault="00EA2F62" w:rsidP="0004149D">
      <w:pPr>
        <w:tabs>
          <w:tab w:val="left" w:pos="1418"/>
          <w:tab w:val="right" w:pos="8647"/>
        </w:tabs>
        <w:ind w:left="-142"/>
        <w:rPr>
          <w:rFonts w:asciiTheme="majorHAnsi" w:hAnsiTheme="majorHAnsi" w:cstheme="majorHAnsi"/>
          <w:b/>
        </w:rPr>
      </w:pPr>
      <w:proofErr w:type="spellStart"/>
      <w:r w:rsidRPr="00CD784F">
        <w:rPr>
          <w:rFonts w:asciiTheme="majorHAnsi" w:hAnsiTheme="majorHAnsi" w:cstheme="majorHAnsi"/>
          <w:b/>
        </w:rPr>
        <w:t>M</w:t>
      </w:r>
      <w:r w:rsidR="0004149D" w:rsidRPr="00CD784F">
        <w:rPr>
          <w:rFonts w:asciiTheme="majorHAnsi" w:hAnsiTheme="majorHAnsi" w:cstheme="majorHAnsi"/>
          <w:b/>
        </w:rPr>
        <w:t>LibSc</w:t>
      </w:r>
      <w:proofErr w:type="spellEnd"/>
      <w:r w:rsidRPr="00CD784F">
        <w:rPr>
          <w:rFonts w:asciiTheme="majorHAnsi" w:hAnsiTheme="majorHAnsi" w:cstheme="majorHAnsi"/>
          <w:b/>
        </w:rPr>
        <w:tab/>
      </w:r>
      <w:r w:rsidR="0004149D" w:rsidRPr="00CD784F">
        <w:rPr>
          <w:rFonts w:asciiTheme="majorHAnsi" w:hAnsiTheme="majorHAnsi" w:cstheme="majorHAnsi"/>
          <w:b/>
        </w:rPr>
        <w:t>Panjab University, Chandigarh</w:t>
      </w:r>
      <w:r w:rsidRPr="00CD784F">
        <w:rPr>
          <w:rFonts w:asciiTheme="majorHAnsi" w:hAnsiTheme="majorHAnsi" w:cstheme="majorHAnsi"/>
          <w:b/>
        </w:rPr>
        <w:tab/>
        <w:t xml:space="preserve"> </w:t>
      </w:r>
      <w:r w:rsidR="0004149D" w:rsidRPr="00CD784F">
        <w:rPr>
          <w:rFonts w:asciiTheme="majorHAnsi" w:hAnsiTheme="majorHAnsi" w:cstheme="majorHAnsi"/>
          <w:b/>
        </w:rPr>
        <w:t xml:space="preserve">    </w:t>
      </w:r>
      <w:r w:rsidR="00C7161D" w:rsidRPr="00CD784F">
        <w:rPr>
          <w:rFonts w:asciiTheme="majorHAnsi" w:hAnsiTheme="majorHAnsi" w:cstheme="majorHAnsi"/>
          <w:b/>
        </w:rPr>
        <w:t xml:space="preserve">May </w:t>
      </w:r>
      <w:r w:rsidR="0004149D" w:rsidRPr="00CD784F">
        <w:rPr>
          <w:rFonts w:asciiTheme="majorHAnsi" w:hAnsiTheme="majorHAnsi" w:cstheme="majorHAnsi"/>
          <w:b/>
        </w:rPr>
        <w:t>1988</w:t>
      </w:r>
    </w:p>
    <w:p w14:paraId="04881FE5" w14:textId="77777777" w:rsidR="00A90527" w:rsidRPr="00CD784F" w:rsidRDefault="0004149D" w:rsidP="0004149D">
      <w:pPr>
        <w:ind w:left="-142"/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>MA (Hindi)      Panjab University, Chandigarh                                                  May 1987</w:t>
      </w:r>
    </w:p>
    <w:p w14:paraId="753C50F5" w14:textId="77777777" w:rsidR="00EA2F62" w:rsidRPr="00CD784F" w:rsidRDefault="00EA2F62" w:rsidP="0004149D">
      <w:pPr>
        <w:tabs>
          <w:tab w:val="left" w:pos="1418"/>
          <w:tab w:val="right" w:pos="8640"/>
        </w:tabs>
        <w:ind w:left="-14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B</w:t>
      </w:r>
      <w:r w:rsidR="0004149D" w:rsidRPr="00CD784F">
        <w:rPr>
          <w:rFonts w:asciiTheme="majorHAnsi" w:hAnsiTheme="majorHAnsi" w:cstheme="majorHAnsi"/>
          <w:b/>
        </w:rPr>
        <w:t>A (Hons)*      Panjab University, Chandigarh</w:t>
      </w:r>
      <w:r w:rsidRPr="00CD784F">
        <w:rPr>
          <w:rFonts w:asciiTheme="majorHAnsi" w:hAnsiTheme="majorHAnsi" w:cstheme="majorHAnsi"/>
        </w:rPr>
        <w:tab/>
      </w:r>
      <w:r w:rsidR="00C7161D" w:rsidRPr="00CD784F">
        <w:rPr>
          <w:rFonts w:asciiTheme="majorHAnsi" w:hAnsiTheme="majorHAnsi" w:cstheme="majorHAnsi"/>
          <w:b/>
        </w:rPr>
        <w:t xml:space="preserve">May </w:t>
      </w:r>
      <w:r w:rsidR="0004149D" w:rsidRPr="00CD784F">
        <w:rPr>
          <w:rFonts w:asciiTheme="majorHAnsi" w:hAnsiTheme="majorHAnsi" w:cstheme="majorHAnsi"/>
          <w:b/>
        </w:rPr>
        <w:t>1984</w:t>
      </w:r>
    </w:p>
    <w:p w14:paraId="25FAACC2" w14:textId="77777777" w:rsidR="00A90527" w:rsidRPr="00CD784F" w:rsidRDefault="0004149D" w:rsidP="0004149D">
      <w:pPr>
        <w:ind w:left="-14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ab/>
        <w:t>Hons. Graduate in Sanskrit</w:t>
      </w:r>
    </w:p>
    <w:p w14:paraId="1CC25BBB" w14:textId="77777777" w:rsidR="00A90527" w:rsidRPr="00CD784F" w:rsidRDefault="00A90527" w:rsidP="0004149D">
      <w:pPr>
        <w:ind w:left="-14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ab/>
        <w:t xml:space="preserve">Minored in </w:t>
      </w:r>
      <w:r w:rsidR="0004149D" w:rsidRPr="00CD784F">
        <w:rPr>
          <w:rFonts w:asciiTheme="majorHAnsi" w:hAnsiTheme="majorHAnsi" w:cstheme="majorHAnsi"/>
        </w:rPr>
        <w:t>Hindi</w:t>
      </w:r>
    </w:p>
    <w:p w14:paraId="6745D2D3" w14:textId="77777777" w:rsidR="00A90527" w:rsidRPr="00CD784F" w:rsidRDefault="00A90527" w:rsidP="0004149D">
      <w:pPr>
        <w:ind w:left="-142"/>
        <w:rPr>
          <w:rFonts w:asciiTheme="majorHAnsi" w:hAnsiTheme="majorHAnsi" w:cstheme="majorHAnsi"/>
        </w:rPr>
      </w:pPr>
    </w:p>
    <w:p w14:paraId="7CB5C3D6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Honors and Awards</w:t>
      </w:r>
    </w:p>
    <w:p w14:paraId="6426EB1E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4416B9D6" w14:textId="77777777" w:rsidR="00A90527" w:rsidRPr="00CD784F" w:rsidRDefault="004616F8" w:rsidP="00EA2F62">
      <w:pPr>
        <w:tabs>
          <w:tab w:val="right" w:pos="8640"/>
        </w:tabs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BA (Hons. in Sanskrit)</w:t>
      </w:r>
      <w:r w:rsidR="00EA2F62" w:rsidRPr="00CD784F">
        <w:rPr>
          <w:rFonts w:asciiTheme="majorHAnsi" w:hAnsiTheme="majorHAnsi" w:cstheme="majorHAnsi"/>
        </w:rPr>
        <w:tab/>
      </w:r>
      <w:r w:rsidRPr="00CD784F">
        <w:rPr>
          <w:rFonts w:asciiTheme="majorHAnsi" w:hAnsiTheme="majorHAnsi" w:cstheme="majorHAnsi"/>
        </w:rPr>
        <w:t>1984</w:t>
      </w:r>
    </w:p>
    <w:p w14:paraId="36E41BB6" w14:textId="77777777" w:rsidR="00A90527" w:rsidRPr="00CD784F" w:rsidRDefault="004616F8" w:rsidP="00EA2F62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Hons. Topper in the University</w:t>
      </w:r>
    </w:p>
    <w:p w14:paraId="6807EE34" w14:textId="77777777" w:rsidR="00A90527" w:rsidRPr="00CD784F" w:rsidRDefault="004616F8" w:rsidP="00EA2F62">
      <w:pPr>
        <w:tabs>
          <w:tab w:val="right" w:pos="8640"/>
        </w:tabs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Topped in Sanskrit </w:t>
      </w:r>
      <w:r w:rsidR="00E269AF" w:rsidRPr="00CD784F">
        <w:rPr>
          <w:rFonts w:asciiTheme="majorHAnsi" w:hAnsiTheme="majorHAnsi" w:cstheme="majorHAnsi"/>
        </w:rPr>
        <w:t xml:space="preserve">Elective </w:t>
      </w:r>
      <w:r w:rsidR="00EA2F62" w:rsidRPr="00CD784F">
        <w:rPr>
          <w:rFonts w:asciiTheme="majorHAnsi" w:hAnsiTheme="majorHAnsi" w:cstheme="majorHAnsi"/>
        </w:rPr>
        <w:tab/>
      </w:r>
      <w:r w:rsidRPr="00CD784F">
        <w:rPr>
          <w:rFonts w:asciiTheme="majorHAnsi" w:hAnsiTheme="majorHAnsi" w:cstheme="majorHAnsi"/>
        </w:rPr>
        <w:t>1981</w:t>
      </w:r>
    </w:p>
    <w:p w14:paraId="134A3FF9" w14:textId="77777777" w:rsidR="00A90527" w:rsidRPr="00CD784F" w:rsidRDefault="00B0570F" w:rsidP="00EA2F62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</w:t>
      </w:r>
    </w:p>
    <w:p w14:paraId="2284E955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5FF82C5B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Research Experience</w:t>
      </w:r>
    </w:p>
    <w:p w14:paraId="4ECA8E07" w14:textId="77777777" w:rsidR="00251FA2" w:rsidRPr="00CD784F" w:rsidRDefault="00DC528B" w:rsidP="00DC528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Submitted eight Research papers on the topic Means of preservation of Knowledge in ancient India at </w:t>
      </w:r>
      <w:proofErr w:type="spellStart"/>
      <w:r w:rsidRPr="00CD784F">
        <w:rPr>
          <w:rFonts w:asciiTheme="majorHAnsi" w:hAnsiTheme="majorHAnsi" w:cstheme="majorHAnsi"/>
        </w:rPr>
        <w:t>Deptt</w:t>
      </w:r>
      <w:proofErr w:type="spellEnd"/>
      <w:r w:rsidRPr="00CD784F">
        <w:rPr>
          <w:rFonts w:asciiTheme="majorHAnsi" w:hAnsiTheme="majorHAnsi" w:cstheme="majorHAnsi"/>
        </w:rPr>
        <w:t>. Of Library &amp; Information Science, Charles University, Prague Czech Republic in 1991</w:t>
      </w:r>
    </w:p>
    <w:p w14:paraId="4BB77CC2" w14:textId="77777777" w:rsidR="00DC528B" w:rsidRPr="00CD784F" w:rsidRDefault="00DC528B" w:rsidP="00DC528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Attended two interactive session of Boolean Search techniques at the </w:t>
      </w:r>
      <w:proofErr w:type="spellStart"/>
      <w:r w:rsidRPr="00CD784F">
        <w:rPr>
          <w:rFonts w:asciiTheme="majorHAnsi" w:hAnsiTheme="majorHAnsi" w:cstheme="majorHAnsi"/>
        </w:rPr>
        <w:t>Deptt</w:t>
      </w:r>
      <w:proofErr w:type="spellEnd"/>
      <w:r w:rsidRPr="00CD784F">
        <w:rPr>
          <w:rFonts w:asciiTheme="majorHAnsi" w:hAnsiTheme="majorHAnsi" w:cstheme="majorHAnsi"/>
        </w:rPr>
        <w:t>. Of Library &amp; Information Science, Red Cliff Library, Oxford University, Oxford, UK in 1991</w:t>
      </w:r>
    </w:p>
    <w:p w14:paraId="5939ECA0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Teaching Experience</w:t>
      </w:r>
    </w:p>
    <w:p w14:paraId="1E37A146" w14:textId="2A18C090" w:rsidR="00A90527" w:rsidRPr="00CD784F" w:rsidRDefault="0012441D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I have been teaching Hindi to </w:t>
      </w:r>
      <w:proofErr w:type="spellStart"/>
      <w:r w:rsidRPr="00CD784F">
        <w:rPr>
          <w:rFonts w:asciiTheme="majorHAnsi" w:hAnsiTheme="majorHAnsi" w:cstheme="majorHAnsi"/>
        </w:rPr>
        <w:t>Shastri</w:t>
      </w:r>
      <w:proofErr w:type="spellEnd"/>
      <w:r w:rsidRPr="00CD784F">
        <w:rPr>
          <w:rFonts w:asciiTheme="majorHAnsi" w:hAnsiTheme="majorHAnsi" w:cstheme="majorHAnsi"/>
        </w:rPr>
        <w:t xml:space="preserve"> Classes (Specialized Graduation Program in Sanskrit) since 2005 </w:t>
      </w:r>
      <w:r w:rsidR="001600E9" w:rsidRPr="00CD784F">
        <w:rPr>
          <w:rFonts w:asciiTheme="majorHAnsi" w:hAnsiTheme="majorHAnsi" w:cstheme="majorHAnsi"/>
        </w:rPr>
        <w:t xml:space="preserve">and </w:t>
      </w:r>
      <w:r w:rsidR="006332B4" w:rsidRPr="00CD784F">
        <w:rPr>
          <w:rFonts w:asciiTheme="majorHAnsi" w:hAnsiTheme="majorHAnsi" w:cstheme="majorHAnsi"/>
        </w:rPr>
        <w:t>five</w:t>
      </w:r>
      <w:r w:rsidR="001600E9" w:rsidRPr="00CD784F">
        <w:rPr>
          <w:rFonts w:asciiTheme="majorHAnsi" w:hAnsiTheme="majorHAnsi" w:cstheme="majorHAnsi"/>
        </w:rPr>
        <w:t xml:space="preserve"> researchers have obtained their Doctorate degree under my </w:t>
      </w:r>
      <w:r w:rsidR="006332B4" w:rsidRPr="00CD784F">
        <w:rPr>
          <w:rFonts w:asciiTheme="majorHAnsi" w:hAnsiTheme="majorHAnsi" w:cstheme="majorHAnsi"/>
        </w:rPr>
        <w:t>supervision</w:t>
      </w:r>
      <w:r w:rsidR="001600E9" w:rsidRPr="00CD784F">
        <w:rPr>
          <w:rFonts w:asciiTheme="majorHAnsi" w:hAnsiTheme="majorHAnsi" w:cstheme="majorHAnsi"/>
        </w:rPr>
        <w:t xml:space="preserve">. </w:t>
      </w:r>
      <w:r w:rsidR="001600E9" w:rsidRPr="00CD784F">
        <w:rPr>
          <w:rFonts w:asciiTheme="majorHAnsi" w:hAnsiTheme="majorHAnsi" w:cstheme="majorHAnsi"/>
        </w:rPr>
        <w:lastRenderedPageBreak/>
        <w:t xml:space="preserve">Five other </w:t>
      </w:r>
      <w:r w:rsidR="006332B4" w:rsidRPr="00CD784F">
        <w:rPr>
          <w:rFonts w:asciiTheme="majorHAnsi" w:hAnsiTheme="majorHAnsi" w:cstheme="majorHAnsi"/>
        </w:rPr>
        <w:t>researchers</w:t>
      </w:r>
      <w:r w:rsidR="001600E9" w:rsidRPr="00CD784F">
        <w:rPr>
          <w:rFonts w:asciiTheme="majorHAnsi" w:hAnsiTheme="majorHAnsi" w:cstheme="majorHAnsi"/>
        </w:rPr>
        <w:t xml:space="preserve"> are registered under my supervision in the department of Hindi, Panjab University, </w:t>
      </w:r>
      <w:proofErr w:type="gramStart"/>
      <w:r w:rsidR="001600E9" w:rsidRPr="00CD784F">
        <w:rPr>
          <w:rFonts w:asciiTheme="majorHAnsi" w:hAnsiTheme="majorHAnsi" w:cstheme="majorHAnsi"/>
        </w:rPr>
        <w:t>Chandigarh</w:t>
      </w:r>
      <w:proofErr w:type="gramEnd"/>
      <w:r w:rsidR="001600E9" w:rsidRPr="00CD784F">
        <w:rPr>
          <w:rFonts w:asciiTheme="majorHAnsi" w:hAnsiTheme="majorHAnsi" w:cstheme="majorHAnsi"/>
        </w:rPr>
        <w:t>.</w:t>
      </w:r>
      <w:r w:rsidR="006332B4" w:rsidRPr="00CD784F">
        <w:rPr>
          <w:rFonts w:asciiTheme="majorHAnsi" w:hAnsiTheme="majorHAnsi" w:cstheme="majorHAnsi"/>
        </w:rPr>
        <w:t xml:space="preserve"> (</w:t>
      </w:r>
      <w:proofErr w:type="gramStart"/>
      <w:r w:rsidR="006332B4" w:rsidRPr="00CD784F">
        <w:rPr>
          <w:rFonts w:asciiTheme="majorHAnsi" w:hAnsiTheme="majorHAnsi" w:cstheme="majorHAnsi"/>
        </w:rPr>
        <w:t>details</w:t>
      </w:r>
      <w:proofErr w:type="gramEnd"/>
      <w:r w:rsidR="006332B4" w:rsidRPr="00CD784F">
        <w:rPr>
          <w:rFonts w:asciiTheme="majorHAnsi" w:hAnsiTheme="majorHAnsi" w:cstheme="majorHAnsi"/>
        </w:rPr>
        <w:t xml:space="preserve"> can be furnished on </w:t>
      </w:r>
      <w:proofErr w:type="spellStart"/>
      <w:r w:rsidR="006332B4" w:rsidRPr="00CD784F">
        <w:rPr>
          <w:rFonts w:asciiTheme="majorHAnsi" w:hAnsiTheme="majorHAnsi" w:cstheme="majorHAnsi"/>
        </w:rPr>
        <w:t>requet</w:t>
      </w:r>
      <w:proofErr w:type="spellEnd"/>
      <w:r w:rsidR="006332B4" w:rsidRPr="00CD784F">
        <w:rPr>
          <w:rFonts w:asciiTheme="majorHAnsi" w:hAnsiTheme="majorHAnsi" w:cstheme="majorHAnsi"/>
        </w:rPr>
        <w:t>)</w:t>
      </w:r>
    </w:p>
    <w:p w14:paraId="5732CA87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52907D8D" w14:textId="55D9B48D" w:rsidR="00A90527" w:rsidRPr="00CD784F" w:rsidRDefault="00B0570F" w:rsidP="00C7161D">
      <w:pPr>
        <w:tabs>
          <w:tab w:val="right" w:pos="8640"/>
        </w:tabs>
        <w:rPr>
          <w:rFonts w:asciiTheme="majorHAnsi" w:hAnsiTheme="majorHAnsi" w:cstheme="majorHAnsi"/>
        </w:rPr>
      </w:pPr>
      <w:proofErr w:type="spellStart"/>
      <w:r w:rsidRPr="00CD784F">
        <w:rPr>
          <w:rFonts w:asciiTheme="majorHAnsi" w:hAnsiTheme="majorHAnsi" w:cstheme="majorHAnsi"/>
          <w:b/>
        </w:rPr>
        <w:t>Deptt</w:t>
      </w:r>
      <w:proofErr w:type="spellEnd"/>
      <w:r w:rsidRPr="00CD784F">
        <w:rPr>
          <w:rFonts w:asciiTheme="majorHAnsi" w:hAnsiTheme="majorHAnsi" w:cstheme="majorHAnsi"/>
          <w:b/>
        </w:rPr>
        <w:t xml:space="preserve">. </w:t>
      </w:r>
      <w:proofErr w:type="gramStart"/>
      <w:r w:rsidRPr="00CD784F">
        <w:rPr>
          <w:rFonts w:asciiTheme="majorHAnsi" w:hAnsiTheme="majorHAnsi" w:cstheme="majorHAnsi"/>
          <w:b/>
        </w:rPr>
        <w:t>of</w:t>
      </w:r>
      <w:proofErr w:type="gramEnd"/>
      <w:r w:rsidRPr="00CD784F">
        <w:rPr>
          <w:rFonts w:asciiTheme="majorHAnsi" w:hAnsiTheme="majorHAnsi" w:cstheme="majorHAnsi"/>
          <w:b/>
        </w:rPr>
        <w:t xml:space="preserve"> VVBIS &amp; IS (PU) Sadhu Ashram Hoshiarpur</w:t>
      </w:r>
      <w:r w:rsidR="006F23E6" w:rsidRPr="00CD784F">
        <w:rPr>
          <w:rFonts w:asciiTheme="majorHAnsi" w:hAnsiTheme="majorHAnsi" w:cstheme="majorHAnsi"/>
        </w:rPr>
        <w:tab/>
        <w:t>Nov.</w:t>
      </w:r>
      <w:r w:rsidR="00C7161D" w:rsidRPr="00CD784F">
        <w:rPr>
          <w:rFonts w:asciiTheme="majorHAnsi" w:hAnsiTheme="majorHAnsi" w:cstheme="majorHAnsi"/>
        </w:rPr>
        <w:t xml:space="preserve"> 200</w:t>
      </w:r>
      <w:r w:rsidR="006F23E6" w:rsidRPr="00CD784F">
        <w:rPr>
          <w:rFonts w:asciiTheme="majorHAnsi" w:hAnsiTheme="majorHAnsi" w:cstheme="majorHAnsi"/>
        </w:rPr>
        <w:t>5</w:t>
      </w:r>
      <w:r w:rsidR="00C7161D" w:rsidRPr="00CD784F">
        <w:rPr>
          <w:rFonts w:asciiTheme="majorHAnsi" w:hAnsiTheme="majorHAnsi" w:cstheme="majorHAnsi"/>
        </w:rPr>
        <w:t xml:space="preserve"> to </w:t>
      </w:r>
      <w:r w:rsidR="00A64796">
        <w:rPr>
          <w:rFonts w:asciiTheme="majorHAnsi" w:hAnsiTheme="majorHAnsi" w:cstheme="majorHAnsi"/>
        </w:rPr>
        <w:t>2017</w:t>
      </w:r>
    </w:p>
    <w:p w14:paraId="0C2D6244" w14:textId="77777777" w:rsidR="00A90527" w:rsidRPr="00CD784F" w:rsidRDefault="00B0570F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Assistant</w:t>
      </w:r>
      <w:r w:rsidR="00A90527" w:rsidRPr="00CD784F">
        <w:rPr>
          <w:rFonts w:asciiTheme="majorHAnsi" w:hAnsiTheme="majorHAnsi" w:cstheme="majorHAnsi"/>
          <w:b/>
        </w:rPr>
        <w:t xml:space="preserve"> Professor</w:t>
      </w:r>
    </w:p>
    <w:p w14:paraId="441F8E97" w14:textId="77777777" w:rsidR="006F23E6" w:rsidRPr="00CD784F" w:rsidRDefault="00B0570F" w:rsidP="00B9605B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Engaged in teaching Hindi at</w:t>
      </w:r>
      <w:r w:rsidR="00A90527"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Prak</w:t>
      </w:r>
      <w:proofErr w:type="spellEnd"/>
      <w:r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Shastri</w:t>
      </w:r>
      <w:proofErr w:type="spellEnd"/>
      <w:r w:rsidRPr="00CD784F">
        <w:rPr>
          <w:rFonts w:asciiTheme="majorHAnsi" w:hAnsiTheme="majorHAnsi" w:cstheme="majorHAnsi"/>
        </w:rPr>
        <w:t xml:space="preserve"> &amp; </w:t>
      </w:r>
      <w:proofErr w:type="spellStart"/>
      <w:r w:rsidRPr="00CD784F">
        <w:rPr>
          <w:rFonts w:asciiTheme="majorHAnsi" w:hAnsiTheme="majorHAnsi" w:cstheme="majorHAnsi"/>
        </w:rPr>
        <w:t>Shastri</w:t>
      </w:r>
      <w:proofErr w:type="spellEnd"/>
      <w:r w:rsidRPr="00CD784F">
        <w:rPr>
          <w:rFonts w:asciiTheme="majorHAnsi" w:hAnsiTheme="majorHAnsi" w:cstheme="majorHAnsi"/>
        </w:rPr>
        <w:t xml:space="preserve"> Students,</w:t>
      </w:r>
      <w:r w:rsidR="00A90527" w:rsidRPr="00CD784F">
        <w:rPr>
          <w:rFonts w:asciiTheme="majorHAnsi" w:hAnsiTheme="majorHAnsi" w:cstheme="majorHAnsi"/>
        </w:rPr>
        <w:t xml:space="preserve"> an undergraduate course, covering </w:t>
      </w:r>
      <w:r w:rsidR="006F23E6" w:rsidRPr="00CD784F">
        <w:rPr>
          <w:rFonts w:asciiTheme="majorHAnsi" w:hAnsiTheme="majorHAnsi" w:cstheme="majorHAnsi"/>
        </w:rPr>
        <w:t xml:space="preserve">Middle Aged Hindi literature including poetry prose, </w:t>
      </w:r>
      <w:r w:rsidR="00A90527" w:rsidRPr="00CD784F">
        <w:rPr>
          <w:rFonts w:asciiTheme="majorHAnsi" w:hAnsiTheme="majorHAnsi" w:cstheme="majorHAnsi"/>
        </w:rPr>
        <w:t xml:space="preserve">: </w:t>
      </w:r>
    </w:p>
    <w:p w14:paraId="09AE0010" w14:textId="77777777" w:rsidR="00A90527" w:rsidRPr="00CD784F" w:rsidRDefault="00A66963" w:rsidP="00B9605B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Have been Developing</w:t>
      </w:r>
      <w:r w:rsidR="00A90527" w:rsidRPr="00CD784F">
        <w:rPr>
          <w:rFonts w:asciiTheme="majorHAnsi" w:hAnsiTheme="majorHAnsi" w:cstheme="majorHAnsi"/>
        </w:rPr>
        <w:t xml:space="preserve"> exams, and homework</w:t>
      </w:r>
    </w:p>
    <w:p w14:paraId="73452B0B" w14:textId="77777777" w:rsidR="00A90527" w:rsidRPr="00CD784F" w:rsidRDefault="00A66963" w:rsidP="00251FA2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Have </w:t>
      </w:r>
      <w:r w:rsidR="00A90527" w:rsidRPr="00CD784F">
        <w:rPr>
          <w:rFonts w:asciiTheme="majorHAnsi" w:hAnsiTheme="majorHAnsi" w:cstheme="majorHAnsi"/>
        </w:rPr>
        <w:t>Revised the syllabus to meet accreditation standards</w:t>
      </w:r>
    </w:p>
    <w:p w14:paraId="3F913EE8" w14:textId="764A0E40" w:rsidR="00A90527" w:rsidRDefault="00A66963" w:rsidP="00251FA2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Have </w:t>
      </w:r>
      <w:r w:rsidR="00A90527" w:rsidRPr="00CD784F">
        <w:rPr>
          <w:rFonts w:asciiTheme="majorHAnsi" w:hAnsiTheme="majorHAnsi" w:cstheme="majorHAnsi"/>
        </w:rPr>
        <w:t>Coordinated grading and labs with</w:t>
      </w:r>
      <w:r w:rsidRPr="00CD784F">
        <w:rPr>
          <w:rFonts w:asciiTheme="majorHAnsi" w:hAnsiTheme="majorHAnsi" w:cstheme="majorHAnsi"/>
        </w:rPr>
        <w:t xml:space="preserve"> a departmental team </w:t>
      </w:r>
    </w:p>
    <w:p w14:paraId="12119315" w14:textId="190B1632" w:rsidR="00A64796" w:rsidRDefault="00A64796" w:rsidP="00A64796">
      <w:pPr>
        <w:ind w:left="360"/>
        <w:rPr>
          <w:rFonts w:asciiTheme="majorHAnsi" w:hAnsiTheme="majorHAnsi" w:cstheme="majorHAnsi"/>
        </w:rPr>
      </w:pPr>
    </w:p>
    <w:p w14:paraId="595F3183" w14:textId="77777777" w:rsidR="00A64796" w:rsidRPr="00CD784F" w:rsidRDefault="00A64796" w:rsidP="00A64796">
      <w:pPr>
        <w:ind w:left="360"/>
        <w:rPr>
          <w:rFonts w:asciiTheme="majorHAnsi" w:hAnsiTheme="majorHAnsi" w:cstheme="majorHAnsi"/>
        </w:rPr>
      </w:pPr>
    </w:p>
    <w:p w14:paraId="53017702" w14:textId="430DC52E" w:rsidR="00A64796" w:rsidRPr="00CD784F" w:rsidRDefault="00A64796" w:rsidP="00A64796">
      <w:pPr>
        <w:tabs>
          <w:tab w:val="right" w:pos="8640"/>
        </w:tabs>
        <w:rPr>
          <w:rFonts w:asciiTheme="majorHAnsi" w:hAnsiTheme="majorHAnsi" w:cstheme="majorHAnsi"/>
        </w:rPr>
      </w:pPr>
      <w:proofErr w:type="spellStart"/>
      <w:r w:rsidRPr="00CD784F">
        <w:rPr>
          <w:rFonts w:asciiTheme="majorHAnsi" w:hAnsiTheme="majorHAnsi" w:cstheme="majorHAnsi"/>
          <w:b/>
        </w:rPr>
        <w:t>Deptt</w:t>
      </w:r>
      <w:proofErr w:type="spellEnd"/>
      <w:r w:rsidRPr="00CD784F">
        <w:rPr>
          <w:rFonts w:asciiTheme="majorHAnsi" w:hAnsiTheme="majorHAnsi" w:cstheme="majorHAnsi"/>
          <w:b/>
        </w:rPr>
        <w:t xml:space="preserve">. </w:t>
      </w:r>
      <w:proofErr w:type="gramStart"/>
      <w:r w:rsidRPr="00CD784F">
        <w:rPr>
          <w:rFonts w:asciiTheme="majorHAnsi" w:hAnsiTheme="majorHAnsi" w:cstheme="majorHAnsi"/>
          <w:b/>
        </w:rPr>
        <w:t>of</w:t>
      </w:r>
      <w:proofErr w:type="gramEnd"/>
      <w:r w:rsidRPr="00CD784F">
        <w:rPr>
          <w:rFonts w:asciiTheme="majorHAnsi" w:hAnsiTheme="majorHAnsi" w:cstheme="majorHAnsi"/>
          <w:b/>
        </w:rPr>
        <w:t xml:space="preserve"> VVBIS &amp; IS (PU) Sadhu Ashram Hoshiarpur</w:t>
      </w:r>
      <w:r w:rsidRPr="00CD784F">
        <w:rPr>
          <w:rFonts w:asciiTheme="majorHAnsi" w:hAnsiTheme="majorHAnsi" w:cstheme="majorHAnsi"/>
        </w:rPr>
        <w:tab/>
        <w:t>Nov.</w:t>
      </w:r>
      <w:r>
        <w:rPr>
          <w:rFonts w:asciiTheme="majorHAnsi" w:hAnsiTheme="majorHAnsi" w:cstheme="majorHAnsi"/>
        </w:rPr>
        <w:t xml:space="preserve"> 2017</w:t>
      </w:r>
      <w:r w:rsidRPr="00CD784F">
        <w:rPr>
          <w:rFonts w:asciiTheme="majorHAnsi" w:hAnsiTheme="majorHAnsi" w:cstheme="majorHAnsi"/>
        </w:rPr>
        <w:t xml:space="preserve"> to </w:t>
      </w:r>
      <w:r>
        <w:rPr>
          <w:rFonts w:asciiTheme="majorHAnsi" w:hAnsiTheme="majorHAnsi" w:cstheme="majorHAnsi"/>
        </w:rPr>
        <w:t>Till date</w:t>
      </w:r>
    </w:p>
    <w:p w14:paraId="7A3F7605" w14:textId="081F868E" w:rsidR="00A64796" w:rsidRPr="00CD784F" w:rsidRDefault="00A64796" w:rsidP="00A647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Associate</w:t>
      </w:r>
      <w:r w:rsidRPr="00CD784F">
        <w:rPr>
          <w:rFonts w:asciiTheme="majorHAnsi" w:hAnsiTheme="majorHAnsi" w:cstheme="majorHAnsi"/>
          <w:b/>
        </w:rPr>
        <w:t xml:space="preserve"> Professor</w:t>
      </w:r>
    </w:p>
    <w:p w14:paraId="6F9F860A" w14:textId="77777777" w:rsidR="00A64796" w:rsidRPr="00CD784F" w:rsidRDefault="00A64796" w:rsidP="00A647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Engaged in teaching Hindi at </w:t>
      </w:r>
      <w:proofErr w:type="spellStart"/>
      <w:r w:rsidRPr="00CD784F">
        <w:rPr>
          <w:rFonts w:asciiTheme="majorHAnsi" w:hAnsiTheme="majorHAnsi" w:cstheme="majorHAnsi"/>
        </w:rPr>
        <w:t>Prak</w:t>
      </w:r>
      <w:proofErr w:type="spellEnd"/>
      <w:r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Shastri</w:t>
      </w:r>
      <w:proofErr w:type="spellEnd"/>
      <w:r w:rsidRPr="00CD784F">
        <w:rPr>
          <w:rFonts w:asciiTheme="majorHAnsi" w:hAnsiTheme="majorHAnsi" w:cstheme="majorHAnsi"/>
        </w:rPr>
        <w:t xml:space="preserve"> &amp; </w:t>
      </w:r>
      <w:proofErr w:type="spellStart"/>
      <w:r w:rsidRPr="00CD784F">
        <w:rPr>
          <w:rFonts w:asciiTheme="majorHAnsi" w:hAnsiTheme="majorHAnsi" w:cstheme="majorHAnsi"/>
        </w:rPr>
        <w:t>Shastri</w:t>
      </w:r>
      <w:proofErr w:type="spellEnd"/>
      <w:r w:rsidRPr="00CD784F">
        <w:rPr>
          <w:rFonts w:asciiTheme="majorHAnsi" w:hAnsiTheme="majorHAnsi" w:cstheme="majorHAnsi"/>
        </w:rPr>
        <w:t xml:space="preserve"> Students, an undergraduate course, covering Middle Aged Hindi literature including poetry prose, : </w:t>
      </w:r>
    </w:p>
    <w:p w14:paraId="55E620F2" w14:textId="77777777" w:rsidR="00A64796" w:rsidRPr="00CD784F" w:rsidRDefault="00A64796" w:rsidP="00A647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Have been Developing exams, and homework</w:t>
      </w:r>
    </w:p>
    <w:p w14:paraId="788AD2BB" w14:textId="77777777" w:rsidR="00A64796" w:rsidRPr="00CD784F" w:rsidRDefault="00A64796" w:rsidP="00A647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Have Revised the syllabus to meet accreditation standards</w:t>
      </w:r>
    </w:p>
    <w:p w14:paraId="00C34294" w14:textId="77777777" w:rsidR="00A64796" w:rsidRPr="00CD784F" w:rsidRDefault="00A64796" w:rsidP="00A647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Have Coordinated grading and labs with a departmental team </w:t>
      </w:r>
    </w:p>
    <w:p w14:paraId="42271223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6FEFA9F8" w14:textId="77777777" w:rsidR="00A90527" w:rsidRPr="00CD784F" w:rsidRDefault="00A90527" w:rsidP="006A21BE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ab/>
      </w:r>
    </w:p>
    <w:p w14:paraId="58588674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Publications</w:t>
      </w:r>
    </w:p>
    <w:p w14:paraId="572AF79E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. </w:t>
      </w:r>
    </w:p>
    <w:p w14:paraId="266A3C52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5498DA0C" w14:textId="77777777" w:rsidR="00A90527" w:rsidRPr="00CD784F" w:rsidRDefault="00E269AF" w:rsidP="00251FA2">
      <w:pPr>
        <w:pStyle w:val="Heading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E-</w:t>
      </w:r>
      <w:r w:rsidR="00A90527" w:rsidRPr="00CD784F">
        <w:rPr>
          <w:rFonts w:asciiTheme="majorHAnsi" w:hAnsiTheme="majorHAnsi" w:cstheme="majorHAnsi"/>
        </w:rPr>
        <w:t>Books</w:t>
      </w:r>
    </w:p>
    <w:p w14:paraId="06F1EA69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09BA6EC7" w14:textId="77777777" w:rsidR="00A90527" w:rsidRPr="00CD784F" w:rsidRDefault="00283463" w:rsidP="00E269AF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1. </w:t>
      </w:r>
      <w:r w:rsidR="00E269AF" w:rsidRPr="00CD784F">
        <w:rPr>
          <w:rFonts w:asciiTheme="majorHAnsi" w:hAnsiTheme="majorHAnsi" w:cstheme="majorHAnsi"/>
        </w:rPr>
        <w:t>Anthology: A collection of Research Papers</w:t>
      </w:r>
      <w:r w:rsidR="00A90527" w:rsidRPr="00CD784F">
        <w:rPr>
          <w:rFonts w:asciiTheme="majorHAnsi" w:hAnsiTheme="majorHAnsi" w:cstheme="majorHAnsi"/>
        </w:rPr>
        <w:t>,</w:t>
      </w:r>
      <w:r w:rsidR="00E269AF" w:rsidRPr="00CD784F">
        <w:rPr>
          <w:rFonts w:asciiTheme="majorHAnsi" w:hAnsiTheme="majorHAnsi" w:cstheme="majorHAnsi"/>
        </w:rPr>
        <w:t xml:space="preserve"> Amazon Asia-Pacific Holdings Private Limited</w:t>
      </w:r>
      <w:r w:rsidR="00A90527" w:rsidRPr="00CD784F">
        <w:rPr>
          <w:rFonts w:asciiTheme="majorHAnsi" w:hAnsiTheme="majorHAnsi" w:cstheme="majorHAnsi"/>
        </w:rPr>
        <w:t>, 20</w:t>
      </w:r>
      <w:r w:rsidR="00E269AF" w:rsidRPr="00CD784F">
        <w:rPr>
          <w:rFonts w:asciiTheme="majorHAnsi" w:hAnsiTheme="majorHAnsi" w:cstheme="majorHAnsi"/>
        </w:rPr>
        <w:t>1</w:t>
      </w:r>
      <w:r w:rsidR="00A90527" w:rsidRPr="00CD784F">
        <w:rPr>
          <w:rFonts w:asciiTheme="majorHAnsi" w:hAnsiTheme="majorHAnsi" w:cstheme="majorHAnsi"/>
        </w:rPr>
        <w:t>8.</w:t>
      </w:r>
      <w:r w:rsidR="00E269AF" w:rsidRPr="00CD784F">
        <w:rPr>
          <w:rFonts w:asciiTheme="majorHAnsi" w:hAnsiTheme="majorHAnsi" w:cstheme="majorHAnsi"/>
        </w:rPr>
        <w:t xml:space="preserve"> ISBN 978-1726650588</w:t>
      </w:r>
      <w:r w:rsidR="005B06B0" w:rsidRPr="00CD784F">
        <w:rPr>
          <w:rFonts w:asciiTheme="majorHAnsi" w:hAnsiTheme="majorHAnsi" w:cstheme="majorHAnsi"/>
        </w:rPr>
        <w:t xml:space="preserve"> </w:t>
      </w:r>
    </w:p>
    <w:p w14:paraId="50387759" w14:textId="77777777" w:rsidR="00E269AF" w:rsidRPr="00CD784F" w:rsidRDefault="00283463" w:rsidP="00283463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2. </w:t>
      </w:r>
      <w:r w:rsidR="00E269AF" w:rsidRPr="00CD784F">
        <w:rPr>
          <w:rFonts w:asciiTheme="majorHAnsi" w:hAnsiTheme="majorHAnsi" w:cstheme="majorHAnsi"/>
        </w:rPr>
        <w:t xml:space="preserve">Reading in Human Rights: </w:t>
      </w:r>
      <w:r w:rsidRPr="00CD784F">
        <w:rPr>
          <w:rFonts w:asciiTheme="majorHAnsi" w:hAnsiTheme="majorHAnsi" w:cstheme="majorHAnsi"/>
        </w:rPr>
        <w:t>Amazon Asia-Pacific Holdings Private Limited, 2019, ASIN: B081LJ78N1</w:t>
      </w:r>
    </w:p>
    <w:p w14:paraId="21476DDF" w14:textId="77777777" w:rsidR="00283463" w:rsidRPr="00CD784F" w:rsidRDefault="00283463" w:rsidP="00283463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3. Ideas &amp; Insights Amazon Asia-Pacific Holdings Private Limited   ASIN: B07ZTBCHYB</w:t>
      </w:r>
    </w:p>
    <w:p w14:paraId="4C4EC400" w14:textId="77777777" w:rsidR="00283463" w:rsidRPr="00CD784F" w:rsidRDefault="00283463" w:rsidP="00283463">
      <w:pPr>
        <w:rPr>
          <w:rFonts w:asciiTheme="majorHAnsi" w:hAnsiTheme="majorHAnsi" w:cstheme="majorHAnsi"/>
        </w:rPr>
      </w:pPr>
    </w:p>
    <w:p w14:paraId="04C2127D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244BFAC3" w14:textId="2106FD31" w:rsidR="00A90527" w:rsidRPr="00CD784F" w:rsidRDefault="00E269AF" w:rsidP="00251FA2">
      <w:pPr>
        <w:pStyle w:val="Heading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Some of the prominent </w:t>
      </w:r>
      <w:r w:rsidR="00A90527" w:rsidRPr="00CD784F">
        <w:rPr>
          <w:rFonts w:asciiTheme="majorHAnsi" w:hAnsiTheme="majorHAnsi" w:cstheme="majorHAnsi"/>
        </w:rPr>
        <w:t>Journal Publications</w:t>
      </w:r>
    </w:p>
    <w:p w14:paraId="242C0E47" w14:textId="77777777" w:rsidR="00CD784F" w:rsidRPr="00CD784F" w:rsidRDefault="00CD784F" w:rsidP="00CD784F">
      <w:pPr>
        <w:rPr>
          <w:rFonts w:asciiTheme="majorHAnsi" w:hAnsiTheme="majorHAnsi" w:cstheme="majorHAnsi"/>
        </w:rPr>
      </w:pPr>
    </w:p>
    <w:p w14:paraId="78D679EB" w14:textId="77777777" w:rsidR="00CD784F" w:rsidRPr="00CD784F" w:rsidRDefault="00CD784F" w:rsidP="00CD784F">
      <w:pPr>
        <w:spacing w:before="100" w:beforeAutospacing="1" w:after="100" w:afterAutospacing="1"/>
        <w:jc w:val="center"/>
        <w:rPr>
          <w:rStyle w:val="Emphasis"/>
          <w:rFonts w:asciiTheme="majorHAnsi" w:hAnsiTheme="majorHAnsi" w:cstheme="majorHAnsi"/>
          <w:b/>
          <w:i w:val="0"/>
          <w:sz w:val="26"/>
          <w:szCs w:val="26"/>
        </w:rPr>
      </w:pPr>
      <w:r w:rsidRPr="00CD784F">
        <w:rPr>
          <w:rStyle w:val="Emphasis"/>
          <w:rFonts w:asciiTheme="majorHAnsi" w:hAnsiTheme="majorHAnsi" w:cstheme="majorHAnsi"/>
          <w:b/>
          <w:sz w:val="26"/>
          <w:szCs w:val="26"/>
        </w:rPr>
        <w:t>List of Research papers published at international platform</w:t>
      </w:r>
    </w:p>
    <w:p w14:paraId="571015F2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jc w:val="both"/>
        <w:rPr>
          <w:rFonts w:asciiTheme="majorHAnsi" w:hAnsiTheme="majorHAnsi" w:cstheme="majorHAnsi"/>
          <w:sz w:val="22"/>
          <w:szCs w:val="22"/>
          <w:u w:val="single"/>
        </w:rPr>
      </w:pPr>
      <w:r w:rsidRPr="00CD784F">
        <w:rPr>
          <w:rFonts w:asciiTheme="majorHAnsi" w:hAnsiTheme="majorHAnsi" w:cstheme="majorHAnsi"/>
          <w:sz w:val="22"/>
          <w:szCs w:val="22"/>
        </w:rPr>
        <w:t xml:space="preserve">Aditya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: ETHICS IN UPANISHADS: 8-10 September 2014- Istanbul, Turkey Proceedings of SOCIOINT14- International Conference on Social Sciences and Humanities Istanbul,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Turkey</w:t>
      </w:r>
    </w:p>
    <w:p w14:paraId="1F26BC35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jc w:val="both"/>
        <w:rPr>
          <w:rFonts w:asciiTheme="majorHAnsi" w:hAnsiTheme="majorHAnsi" w:cstheme="majorHAnsi"/>
          <w:sz w:val="22"/>
          <w:szCs w:val="22"/>
        </w:rPr>
      </w:pPr>
      <w:r w:rsidRPr="00CD784F">
        <w:rPr>
          <w:rFonts w:asciiTheme="majorHAnsi" w:hAnsiTheme="majorHAnsi" w:cstheme="majorHAnsi"/>
          <w:sz w:val="22"/>
          <w:szCs w:val="22"/>
        </w:rPr>
        <w:t xml:space="preserve">Aditya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: The Upanishads in the light of Humanity: Thai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Prajna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: International Journal of Indology &amp; Culture: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Vol.III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Schapkorn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University, Bangkok, Thailand</w:t>
      </w:r>
    </w:p>
    <w:p w14:paraId="2C0F082F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Aditya The Upanishadic polity: Some Speculations in NJHSR 2015; 1(1): 24-29, New Delhi,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India</w:t>
      </w:r>
      <w:r w:rsidRPr="00CD784F">
        <w:rPr>
          <w:rFonts w:asciiTheme="majorHAnsi" w:hAnsiTheme="majorHAnsi" w:cstheme="majorHAnsi"/>
          <w:sz w:val="22"/>
          <w:szCs w:val="22"/>
        </w:rPr>
        <w:t xml:space="preserve"> available at </w:t>
      </w:r>
      <w:hyperlink r:id="rId12" w:history="1">
        <w:r w:rsidRPr="00CD784F">
          <w:rPr>
            <w:rStyle w:val="Hyperlink"/>
            <w:rFonts w:asciiTheme="majorHAnsi" w:hAnsiTheme="majorHAnsi" w:cstheme="majorHAnsi"/>
            <w:sz w:val="22"/>
            <w:szCs w:val="22"/>
          </w:rPr>
          <w:t>https://sanskritarticle.com/wp-content/uploads/5-1-Dr.Aditya.Angiras.pdf</w:t>
        </w:r>
      </w:hyperlink>
      <w:r w:rsidRPr="00CD784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7B9BF20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lastRenderedPageBreak/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Aditya “Counselling in an Ancient Hindu text: A case for CBT in the Sri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Madbhagavad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Gita focusing on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Arjuna’s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distress,” The European Journal of Social &amp;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Behavioural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Sciences 28(2):3170-3177, DOI: 10.15405/ejsbs.276 vol. 1, no. 3, 2008, pp. 503-509. April 2020 (Online)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UK</w:t>
      </w:r>
    </w:p>
    <w:p w14:paraId="0BE6167B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rPr>
          <w:rFonts w:asciiTheme="majorHAnsi" w:hAnsiTheme="majorHAnsi" w:cstheme="majorHAnsi"/>
          <w:sz w:val="22"/>
          <w:szCs w:val="22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Aditya Caricature of Ethics in the Poetry of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Kabir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Linguistics and Literature Studies Vol. 7(2), pp. 64 – 70 DOI: 10.13189/lls.2019.070204 (Online)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USA</w:t>
      </w:r>
      <w:r w:rsidRPr="00CD784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4F916B9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rPr>
          <w:rFonts w:asciiTheme="majorHAnsi" w:hAnsiTheme="majorHAnsi" w:cstheme="majorHAnsi"/>
          <w:sz w:val="22"/>
          <w:szCs w:val="22"/>
          <w:u w:val="single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Aditya “</w:t>
      </w:r>
      <w:r w:rsidRPr="00CD784F">
        <w:rPr>
          <w:rFonts w:ascii="Nirmala UI" w:hAnsi="Nirmala UI" w:cs="Nirmala UI" w:hint="cs"/>
          <w:sz w:val="22"/>
          <w:szCs w:val="22"/>
          <w:cs/>
          <w:lang w:bidi="hi-IN"/>
        </w:rPr>
        <w:t>श्रीमद्भगवद्गीता</w:t>
      </w:r>
      <w:r w:rsidRPr="00CD784F">
        <w:rPr>
          <w:rFonts w:asciiTheme="majorHAnsi" w:hAnsiTheme="majorHAnsi" w:cstheme="majorHAnsi"/>
          <w:sz w:val="22"/>
          <w:szCs w:val="22"/>
          <w:cs/>
          <w:lang w:bidi="hi-IN"/>
        </w:rPr>
        <w:t xml:space="preserve"> </w:t>
      </w:r>
      <w:r w:rsidRPr="00CD784F">
        <w:rPr>
          <w:rFonts w:ascii="Nirmala UI" w:hAnsi="Nirmala UI" w:cs="Nirmala UI" w:hint="cs"/>
          <w:sz w:val="22"/>
          <w:szCs w:val="22"/>
          <w:cs/>
          <w:lang w:bidi="hi-IN"/>
        </w:rPr>
        <w:t>में</w:t>
      </w:r>
      <w:r w:rsidRPr="00CD784F">
        <w:rPr>
          <w:rFonts w:asciiTheme="majorHAnsi" w:hAnsiTheme="majorHAnsi" w:cstheme="majorHAnsi"/>
          <w:sz w:val="22"/>
          <w:szCs w:val="22"/>
          <w:cs/>
          <w:lang w:bidi="hi-IN"/>
        </w:rPr>
        <w:t xml:space="preserve"> </w:t>
      </w:r>
      <w:r w:rsidRPr="00CD784F">
        <w:rPr>
          <w:rFonts w:ascii="Nirmala UI" w:hAnsi="Nirmala UI" w:cs="Nirmala UI" w:hint="cs"/>
          <w:sz w:val="22"/>
          <w:szCs w:val="22"/>
          <w:cs/>
          <w:lang w:bidi="hi-IN"/>
        </w:rPr>
        <w:t>संज्ञानात्मक</w:t>
      </w:r>
      <w:r w:rsidRPr="00CD784F">
        <w:rPr>
          <w:rFonts w:asciiTheme="majorHAnsi" w:hAnsiTheme="majorHAnsi" w:cstheme="majorHAnsi"/>
          <w:sz w:val="22"/>
          <w:szCs w:val="22"/>
          <w:cs/>
          <w:lang w:bidi="hi-IN"/>
        </w:rPr>
        <w:t xml:space="preserve"> </w:t>
      </w:r>
      <w:r w:rsidRPr="00CD784F">
        <w:rPr>
          <w:rFonts w:ascii="Nirmala UI" w:hAnsi="Nirmala UI" w:cs="Nirmala UI" w:hint="cs"/>
          <w:sz w:val="22"/>
          <w:szCs w:val="22"/>
          <w:cs/>
          <w:lang w:bidi="hi-IN"/>
        </w:rPr>
        <w:t>व्यवहार</w:t>
      </w:r>
      <w:r w:rsidRPr="00CD784F">
        <w:rPr>
          <w:rFonts w:asciiTheme="majorHAnsi" w:hAnsiTheme="majorHAnsi" w:cstheme="majorHAnsi"/>
          <w:sz w:val="22"/>
          <w:szCs w:val="22"/>
        </w:rPr>
        <w:t xml:space="preserve"> ...,” Published at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Amestel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Ganga</w:t>
      </w:r>
      <w:proofErr w:type="gramStart"/>
      <w:r w:rsidRPr="00CD784F">
        <w:rPr>
          <w:rFonts w:asciiTheme="majorHAnsi" w:hAnsiTheme="majorHAnsi" w:cstheme="majorHAnsi"/>
          <w:sz w:val="22"/>
          <w:szCs w:val="22"/>
        </w:rPr>
        <w:t>,.</w:t>
      </w:r>
      <w:proofErr w:type="gramEnd"/>
      <w:r w:rsidRPr="00CD784F">
        <w:rPr>
          <w:rFonts w:asciiTheme="majorHAnsi" w:hAnsiTheme="majorHAnsi" w:cstheme="majorHAnsi"/>
          <w:sz w:val="22"/>
          <w:szCs w:val="22"/>
        </w:rPr>
        <w:t xml:space="preserve"> Amsterdam November 3, 2017 (Online)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Holland</w:t>
      </w:r>
    </w:p>
    <w:p w14:paraId="32E966DD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rPr>
          <w:rStyle w:val="Hyperlink"/>
          <w:rFonts w:asciiTheme="majorHAnsi" w:hAnsiTheme="majorHAnsi" w:cstheme="majorHAnsi"/>
          <w:sz w:val="22"/>
          <w:szCs w:val="22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Aditya: Rishi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Angirasa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and his contribution to Indian Literature Veda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Vidya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Ujjain Vol. 26 July-December 2015 ISSN-2230-8962  at </w:t>
      </w:r>
      <w:hyperlink r:id="rId13" w:history="1">
        <w:r w:rsidRPr="00CD784F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https://msrvvp.ac.in/ved- </w:t>
        </w:r>
        <w:proofErr w:type="spellStart"/>
        <w:r w:rsidRPr="00CD784F">
          <w:rPr>
            <w:rStyle w:val="Hyperlink"/>
            <w:rFonts w:asciiTheme="majorHAnsi" w:hAnsiTheme="majorHAnsi" w:cstheme="majorHAnsi"/>
            <w:sz w:val="22"/>
            <w:szCs w:val="22"/>
          </w:rPr>
          <w:t>vidya</w:t>
        </w:r>
        <w:proofErr w:type="spellEnd"/>
        <w:r w:rsidRPr="00CD784F">
          <w:rPr>
            <w:rStyle w:val="Hyperlink"/>
            <w:rFonts w:asciiTheme="majorHAnsi" w:hAnsiTheme="majorHAnsi" w:cstheme="majorHAnsi"/>
            <w:sz w:val="22"/>
            <w:szCs w:val="22"/>
          </w:rPr>
          <w:t>/26/26_Eng._Aditya_Anguras_26.pdf</w:t>
        </w:r>
      </w:hyperlink>
      <w:r w:rsidRPr="00CD784F">
        <w:rPr>
          <w:rStyle w:val="Hyperlink"/>
          <w:rFonts w:asciiTheme="majorHAnsi" w:hAnsiTheme="majorHAnsi" w:cstheme="majorHAnsi"/>
          <w:sz w:val="22"/>
          <w:szCs w:val="22"/>
        </w:rPr>
        <w:t xml:space="preserve">  (Online)   India</w:t>
      </w:r>
    </w:p>
    <w:p w14:paraId="3F1BF3D8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rPr>
          <w:rFonts w:asciiTheme="majorHAnsi" w:hAnsiTheme="majorHAnsi" w:cstheme="majorHAnsi"/>
          <w:sz w:val="22"/>
          <w:szCs w:val="22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Aditya The Upanishadic polity Page 24-30,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Purva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Mimansa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Ambala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Cantt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India</w:t>
      </w:r>
      <w:r w:rsidRPr="00CD784F">
        <w:rPr>
          <w:rFonts w:asciiTheme="majorHAnsi" w:hAnsiTheme="majorHAnsi" w:cstheme="majorHAnsi"/>
          <w:sz w:val="22"/>
          <w:szCs w:val="22"/>
        </w:rPr>
        <w:t xml:space="preserve"> March-September 2016</w:t>
      </w:r>
    </w:p>
    <w:p w14:paraId="2E666ADB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jc w:val="both"/>
        <w:rPr>
          <w:rFonts w:asciiTheme="majorHAnsi" w:hAnsiTheme="majorHAnsi" w:cstheme="majorHAnsi"/>
          <w:sz w:val="22"/>
          <w:szCs w:val="22"/>
          <w:u w:val="single"/>
          <w:shd w:val="clear" w:color="auto" w:fill="FFFFFF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>, Aditya The Humanity of Upanishads Proceedings of International Conference, Madras University, Chennai December 2016</w:t>
      </w:r>
      <w:bookmarkStart w:id="0" w:name="_Hlk138679548"/>
    </w:p>
    <w:p w14:paraId="2A1E0EAE" w14:textId="77777777" w:rsidR="00CD784F" w:rsidRPr="00CD784F" w:rsidRDefault="00CD784F" w:rsidP="00CD784F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59" w:lineRule="auto"/>
        <w:ind w:left="1080" w:hanging="720"/>
        <w:jc w:val="both"/>
        <w:outlineLvl w:val="2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CD784F">
        <w:rPr>
          <w:rFonts w:asciiTheme="majorHAnsi" w:hAnsiTheme="majorHAnsi" w:cstheme="majorHAnsi"/>
          <w:sz w:val="22"/>
          <w:szCs w:val="22"/>
          <w:lang w:bidi="ne-NP"/>
        </w:rPr>
        <w:t xml:space="preserve">Managing Emotional Distress through Yoga Sutra in </w:t>
      </w:r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MAZEDAN INTERNATIONAL JOURNAL OF MEDICAL RESEARCH Volume No, </w:t>
      </w:r>
      <w:r w:rsidRPr="00CD784F">
        <w:rPr>
          <w:rFonts w:asciiTheme="majorHAnsi" w:hAnsiTheme="majorHAnsi" w:cstheme="majorHAnsi"/>
          <w:sz w:val="22"/>
          <w:szCs w:val="22"/>
        </w:rPr>
        <w:t xml:space="preserve">Volume 3 (Issue 2) in May 2022 </w:t>
      </w:r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e-ISSN: 2583-097X, DOI No. MIJMR0302001 at </w:t>
      </w:r>
      <w:hyperlink r:id="rId14" w:history="1">
        <w:r w:rsidRPr="00CD784F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https://mdl.mazedan.com/search_details.php?id=1707</w:t>
        </w:r>
      </w:hyperlink>
      <w:r w:rsidRPr="00CD784F">
        <w:rPr>
          <w:rFonts w:asciiTheme="majorHAnsi" w:hAnsiTheme="majorHAnsi" w:cstheme="majorHAnsi"/>
          <w:sz w:val="22"/>
          <w:szCs w:val="22"/>
        </w:rPr>
        <w:t xml:space="preserve">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Pakistan</w:t>
      </w:r>
    </w:p>
    <w:p w14:paraId="5E25E8C0" w14:textId="77777777" w:rsidR="00CD784F" w:rsidRPr="00CD784F" w:rsidRDefault="00CD784F" w:rsidP="00CD784F">
      <w:pPr>
        <w:pStyle w:val="ListParagraph"/>
        <w:numPr>
          <w:ilvl w:val="0"/>
          <w:numId w:val="12"/>
        </w:numPr>
        <w:shd w:val="clear" w:color="auto" w:fill="FFFFFF"/>
        <w:spacing w:afterAutospacing="1"/>
        <w:ind w:left="1080" w:hanging="720"/>
        <w:jc w:val="both"/>
        <w:outlineLvl w:val="2"/>
        <w:rPr>
          <w:rFonts w:asciiTheme="majorHAnsi" w:hAnsiTheme="majorHAnsi" w:cstheme="majorHAnsi"/>
          <w:iCs/>
          <w:sz w:val="22"/>
          <w:szCs w:val="22"/>
        </w:rPr>
      </w:pPr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Aditya </w:t>
      </w:r>
      <w:proofErr w:type="spellStart"/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: The Upanishadic theory of Action: Volume 12, Number 5 Sept-October 2022, Serial Number 110, US- China Education Review B (ISSN 2161 6248, David Publisher, </w:t>
      </w:r>
      <w:proofErr w:type="gramStart"/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>USA</w:t>
      </w:r>
      <w:proofErr w:type="gramEnd"/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>. DOI 10.17265/21616248/2022.05.002 at http;//wwwddavidpublisher.com/public/uploads/contribut/63ae48b444ae0.pdf</w:t>
      </w:r>
      <w:bookmarkEnd w:id="0"/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CD784F">
        <w:rPr>
          <w:rFonts w:asciiTheme="majorHAnsi" w:hAnsiTheme="majorHAnsi" w:cstheme="majorHAnsi"/>
          <w:sz w:val="22"/>
          <w:szCs w:val="22"/>
          <w:u w:val="single"/>
          <w:shd w:val="clear" w:color="auto" w:fill="FFFFFF"/>
        </w:rPr>
        <w:t>USA</w:t>
      </w:r>
    </w:p>
    <w:p w14:paraId="6F5EE8C9" w14:textId="77777777" w:rsidR="00CD784F" w:rsidRPr="00CD784F" w:rsidRDefault="00CD784F" w:rsidP="00CD784F">
      <w:pPr>
        <w:pStyle w:val="ListParagraph"/>
        <w:numPr>
          <w:ilvl w:val="0"/>
          <w:numId w:val="12"/>
        </w:numPr>
        <w:shd w:val="clear" w:color="auto" w:fill="FFFFFF"/>
        <w:spacing w:afterAutospacing="1"/>
        <w:ind w:left="1080" w:hanging="720"/>
        <w:jc w:val="both"/>
        <w:outlineLvl w:val="2"/>
        <w:rPr>
          <w:rStyle w:val="Emphasis"/>
          <w:rFonts w:asciiTheme="majorHAnsi" w:hAnsiTheme="majorHAnsi" w:cstheme="majorHAnsi"/>
          <w:i w:val="0"/>
          <w:sz w:val="22"/>
          <w:szCs w:val="22"/>
        </w:rPr>
      </w:pPr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cs/>
          <w:lang w:eastAsia="en-IN" w:bidi="hi-IN"/>
        </w:rPr>
        <w:t xml:space="preserve">Aditya Angiras: </w:t>
      </w:r>
      <w:r w:rsidRPr="00CD784F">
        <w:rPr>
          <w:rFonts w:ascii="Nirmala UI" w:eastAsiaTheme="minorEastAsia" w:hAnsi="Nirmala UI" w:cs="Nirmala UI" w:hint="cs"/>
          <w:kern w:val="24"/>
          <w:sz w:val="22"/>
          <w:szCs w:val="22"/>
          <w:cs/>
          <w:lang w:eastAsia="en-IN" w:bidi="hi-IN"/>
        </w:rPr>
        <w:t>श्रीमद्भगवद्गीता</w:t>
      </w:r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cs/>
          <w:lang w:eastAsia="en-IN" w:bidi="hi-IN"/>
        </w:rPr>
        <w:t xml:space="preserve"> </w:t>
      </w:r>
      <w:r w:rsidRPr="00CD784F">
        <w:rPr>
          <w:rFonts w:ascii="Nirmala UI" w:eastAsiaTheme="minorEastAsia" w:hAnsi="Nirmala UI" w:cs="Nirmala UI" w:hint="cs"/>
          <w:kern w:val="24"/>
          <w:sz w:val="22"/>
          <w:szCs w:val="22"/>
          <w:cs/>
          <w:lang w:eastAsia="en-IN" w:bidi="hi-IN"/>
        </w:rPr>
        <w:t>का</w:t>
      </w:r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cs/>
          <w:lang w:eastAsia="en-IN" w:bidi="hi-IN"/>
        </w:rPr>
        <w:t xml:space="preserve"> </w:t>
      </w:r>
      <w:r w:rsidRPr="00CD784F">
        <w:rPr>
          <w:rFonts w:ascii="Nirmala UI" w:eastAsiaTheme="minorEastAsia" w:hAnsi="Nirmala UI" w:cs="Nirmala UI" w:hint="cs"/>
          <w:kern w:val="24"/>
          <w:sz w:val="22"/>
          <w:szCs w:val="22"/>
          <w:cs/>
          <w:lang w:eastAsia="en-IN" w:bidi="hi-IN"/>
        </w:rPr>
        <w:t>कर्मयोग</w:t>
      </w:r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cs/>
          <w:lang w:eastAsia="en-IN" w:bidi="hi-IN"/>
        </w:rPr>
        <w:t xml:space="preserve"> </w:t>
      </w:r>
      <w:r w:rsidRPr="00CD784F">
        <w:rPr>
          <w:rFonts w:ascii="Nirmala UI" w:eastAsiaTheme="minorEastAsia" w:hAnsi="Nirmala UI" w:cs="Nirmala UI" w:hint="cs"/>
          <w:kern w:val="24"/>
          <w:sz w:val="22"/>
          <w:szCs w:val="22"/>
          <w:cs/>
          <w:lang w:eastAsia="en-IN" w:bidi="hi-IN"/>
        </w:rPr>
        <w:t>सिद्धान्त</w:t>
      </w:r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lang w:eastAsia="en-IN"/>
        </w:rPr>
        <w:t xml:space="preserve">….” published in </w:t>
      </w:r>
      <w:proofErr w:type="spellStart"/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lang w:eastAsia="en-IN"/>
        </w:rPr>
        <w:t>Setu</w:t>
      </w:r>
      <w:proofErr w:type="spellEnd"/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lang w:eastAsia="en-IN"/>
        </w:rPr>
        <w:t xml:space="preserve">  Magazine, Pittsburg, USA    in annual issue of 2017 </w:t>
      </w:r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u w:val="single"/>
          <w:lang w:eastAsia="en-IN"/>
        </w:rPr>
        <w:t>USA</w:t>
      </w:r>
    </w:p>
    <w:p w14:paraId="11DFCAE8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78BBF808" w14:textId="3BB6BF57" w:rsidR="00DC528B" w:rsidRPr="00CD784F" w:rsidRDefault="00DC528B" w:rsidP="00462B4D">
      <w:pPr>
        <w:ind w:left="720"/>
        <w:jc w:val="both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Besides, there are approximately 100 other research papers paper which were published in </w:t>
      </w:r>
      <w:r w:rsidR="00A64796">
        <w:rPr>
          <w:rFonts w:asciiTheme="majorHAnsi" w:hAnsiTheme="majorHAnsi" w:cstheme="majorHAnsi"/>
        </w:rPr>
        <w:t xml:space="preserve">different </w:t>
      </w:r>
      <w:proofErr w:type="spellStart"/>
      <w:r w:rsidR="00A64796">
        <w:rPr>
          <w:rFonts w:asciiTheme="majorHAnsi" w:hAnsiTheme="majorHAnsi" w:cstheme="majorHAnsi"/>
        </w:rPr>
        <w:t>Inndological</w:t>
      </w:r>
      <w:proofErr w:type="spellEnd"/>
      <w:r w:rsidR="00A64796">
        <w:rPr>
          <w:rFonts w:asciiTheme="majorHAnsi" w:hAnsiTheme="majorHAnsi" w:cstheme="majorHAnsi"/>
        </w:rPr>
        <w:t xml:space="preserve"> Journals namely </w:t>
      </w:r>
      <w:r w:rsidRPr="00CD784F">
        <w:rPr>
          <w:rFonts w:asciiTheme="majorHAnsi" w:hAnsiTheme="majorHAnsi" w:cstheme="majorHAnsi"/>
        </w:rPr>
        <w:t>VIJ (</w:t>
      </w:r>
      <w:proofErr w:type="spellStart"/>
      <w:r w:rsidRPr="00CD784F">
        <w:rPr>
          <w:rFonts w:asciiTheme="majorHAnsi" w:hAnsiTheme="majorHAnsi" w:cstheme="majorHAnsi"/>
        </w:rPr>
        <w:t>Indological</w:t>
      </w:r>
      <w:proofErr w:type="spellEnd"/>
      <w:r w:rsidRPr="00CD784F">
        <w:rPr>
          <w:rFonts w:asciiTheme="majorHAnsi" w:hAnsiTheme="majorHAnsi" w:cstheme="majorHAnsi"/>
        </w:rPr>
        <w:t xml:space="preserve"> Journal being published from Panjab University, </w:t>
      </w:r>
      <w:proofErr w:type="spellStart"/>
      <w:r w:rsidRPr="00CD784F">
        <w:rPr>
          <w:rFonts w:asciiTheme="majorHAnsi" w:hAnsiTheme="majorHAnsi" w:cstheme="majorHAnsi"/>
        </w:rPr>
        <w:t>Vishva</w:t>
      </w:r>
      <w:proofErr w:type="spellEnd"/>
      <w:r w:rsidR="006A21BE"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Jyoti</w:t>
      </w:r>
      <w:proofErr w:type="spellEnd"/>
      <w:r w:rsidRPr="00CD784F">
        <w:rPr>
          <w:rFonts w:asciiTheme="majorHAnsi" w:hAnsiTheme="majorHAnsi" w:cstheme="majorHAnsi"/>
        </w:rPr>
        <w:t xml:space="preserve"> (</w:t>
      </w:r>
      <w:r w:rsidR="006A21BE" w:rsidRPr="00CD784F">
        <w:rPr>
          <w:rFonts w:asciiTheme="majorHAnsi" w:hAnsiTheme="majorHAnsi" w:cstheme="majorHAnsi"/>
        </w:rPr>
        <w:t>The first publication from Punjab  in Hindi language and literature) and other local journals</w:t>
      </w:r>
      <w:r w:rsidR="005B06B0" w:rsidRPr="00CD784F">
        <w:rPr>
          <w:rFonts w:asciiTheme="majorHAnsi" w:hAnsiTheme="majorHAnsi" w:cstheme="majorHAnsi"/>
        </w:rPr>
        <w:t>. Two papers are being attached herewith as a writing samples one being in English and other in Hindi</w:t>
      </w:r>
      <w:r w:rsidR="00F87174" w:rsidRPr="00CD784F">
        <w:rPr>
          <w:rFonts w:asciiTheme="majorHAnsi" w:hAnsiTheme="majorHAnsi" w:cstheme="majorHAnsi"/>
        </w:rPr>
        <w:t xml:space="preserve">. Currently working on approach of </w:t>
      </w:r>
      <w:proofErr w:type="spellStart"/>
      <w:r w:rsidR="00F87174" w:rsidRPr="00CD784F">
        <w:rPr>
          <w:rFonts w:asciiTheme="majorHAnsi" w:hAnsiTheme="majorHAnsi" w:cstheme="majorHAnsi"/>
        </w:rPr>
        <w:t>Patanjal</w:t>
      </w:r>
      <w:proofErr w:type="spellEnd"/>
      <w:r w:rsidR="00F87174" w:rsidRPr="00CD784F">
        <w:rPr>
          <w:rFonts w:asciiTheme="majorHAnsi" w:hAnsiTheme="majorHAnsi" w:cstheme="majorHAnsi"/>
        </w:rPr>
        <w:t xml:space="preserve"> Yoga to EDM (Emotional Distress Management) &amp; MPD (Multiple personality Disorder).</w:t>
      </w:r>
    </w:p>
    <w:p w14:paraId="5E273740" w14:textId="77777777" w:rsidR="006F23E6" w:rsidRPr="00CD784F" w:rsidRDefault="006F23E6" w:rsidP="00251FA2">
      <w:pPr>
        <w:ind w:left="720"/>
        <w:rPr>
          <w:rFonts w:asciiTheme="majorHAnsi" w:hAnsiTheme="majorHAnsi" w:cstheme="majorHAnsi"/>
        </w:rPr>
      </w:pPr>
    </w:p>
    <w:p w14:paraId="217F8544" w14:textId="77777777" w:rsidR="00A90527" w:rsidRPr="00CD784F" w:rsidRDefault="00A23AE3" w:rsidP="00251FA2">
      <w:pPr>
        <w:pStyle w:val="Heading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szCs w:val="24"/>
        </w:rPr>
        <w:t>Prominent</w:t>
      </w:r>
      <w:r w:rsidRPr="00CD784F">
        <w:rPr>
          <w:rFonts w:asciiTheme="majorHAnsi" w:hAnsiTheme="majorHAnsi" w:cstheme="majorHAnsi"/>
          <w:i w:val="0"/>
          <w:iCs w:val="0"/>
          <w:szCs w:val="24"/>
        </w:rPr>
        <w:t xml:space="preserve"> </w:t>
      </w:r>
      <w:r w:rsidR="00A90527" w:rsidRPr="00CD784F">
        <w:rPr>
          <w:rFonts w:asciiTheme="majorHAnsi" w:hAnsiTheme="majorHAnsi" w:cstheme="majorHAnsi"/>
        </w:rPr>
        <w:t>Conference Papers</w:t>
      </w:r>
    </w:p>
    <w:p w14:paraId="34285493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0A416133" w14:textId="77777777" w:rsidR="00A90527" w:rsidRPr="00CD784F" w:rsidRDefault="00D43E60" w:rsidP="00D43E60">
      <w:pPr>
        <w:ind w:left="720"/>
        <w:rPr>
          <w:rFonts w:asciiTheme="majorHAnsi" w:hAnsiTheme="majorHAnsi" w:cstheme="majorHAnsi"/>
        </w:rPr>
      </w:pPr>
      <w:proofErr w:type="spellStart"/>
      <w:r w:rsidRPr="00CD784F">
        <w:rPr>
          <w:rFonts w:asciiTheme="majorHAnsi" w:hAnsiTheme="majorHAnsi" w:cstheme="majorHAnsi"/>
        </w:rPr>
        <w:t>Angiras</w:t>
      </w:r>
      <w:proofErr w:type="spellEnd"/>
      <w:r w:rsidRPr="00CD784F">
        <w:rPr>
          <w:rFonts w:asciiTheme="majorHAnsi" w:hAnsiTheme="majorHAnsi" w:cstheme="majorHAnsi"/>
        </w:rPr>
        <w:t xml:space="preserve"> Aditya: </w:t>
      </w:r>
      <w:r w:rsidR="00A90527" w:rsidRPr="00CD784F">
        <w:rPr>
          <w:rFonts w:asciiTheme="majorHAnsi" w:hAnsiTheme="majorHAnsi" w:cstheme="majorHAnsi"/>
        </w:rPr>
        <w:t xml:space="preserve"> “</w:t>
      </w:r>
      <w:r w:rsidR="006F23E6" w:rsidRPr="00CD784F">
        <w:rPr>
          <w:rFonts w:asciiTheme="majorHAnsi" w:hAnsiTheme="majorHAnsi" w:cstheme="majorHAnsi"/>
        </w:rPr>
        <w:t>The Upanishads in the Light of</w:t>
      </w:r>
      <w:r w:rsidRPr="00CD784F">
        <w:rPr>
          <w:rFonts w:asciiTheme="majorHAnsi" w:hAnsiTheme="majorHAnsi" w:cstheme="majorHAnsi"/>
        </w:rPr>
        <w:t xml:space="preserve"> </w:t>
      </w:r>
      <w:r w:rsidR="006F23E6" w:rsidRPr="00CD784F">
        <w:rPr>
          <w:rFonts w:asciiTheme="majorHAnsi" w:hAnsiTheme="majorHAnsi" w:cstheme="majorHAnsi"/>
        </w:rPr>
        <w:t>Humanity</w:t>
      </w:r>
      <w:r w:rsidR="00A90527" w:rsidRPr="00CD784F">
        <w:rPr>
          <w:rFonts w:asciiTheme="majorHAnsi" w:hAnsiTheme="majorHAnsi" w:cstheme="majorHAnsi"/>
        </w:rPr>
        <w:t>,</w:t>
      </w:r>
      <w:proofErr w:type="gramStart"/>
      <w:r w:rsidR="00A90527" w:rsidRPr="00CD784F">
        <w:rPr>
          <w:rFonts w:asciiTheme="majorHAnsi" w:hAnsiTheme="majorHAnsi" w:cstheme="majorHAnsi"/>
        </w:rPr>
        <w:t>”</w:t>
      </w:r>
      <w:r w:rsidRPr="00CD784F">
        <w:rPr>
          <w:rFonts w:asciiTheme="majorHAnsi" w:hAnsiTheme="majorHAnsi" w:cstheme="majorHAnsi"/>
        </w:rPr>
        <w:t>:</w:t>
      </w:r>
      <w:proofErr w:type="gramEnd"/>
      <w:r w:rsidR="00A90527" w:rsidRPr="00CD784F">
        <w:rPr>
          <w:rFonts w:asciiTheme="majorHAnsi" w:hAnsiTheme="majorHAnsi" w:cstheme="majorHAnsi"/>
        </w:rPr>
        <w:t xml:space="preserve"> </w:t>
      </w:r>
      <w:r w:rsidR="001A31EB" w:rsidRPr="00CD784F">
        <w:rPr>
          <w:rFonts w:asciiTheme="majorHAnsi" w:hAnsiTheme="majorHAnsi" w:cstheme="majorHAnsi"/>
        </w:rPr>
        <w:t xml:space="preserve"> </w:t>
      </w:r>
      <w:r w:rsidR="00A90527" w:rsidRPr="00CD784F">
        <w:rPr>
          <w:rFonts w:asciiTheme="majorHAnsi" w:hAnsiTheme="majorHAnsi" w:cstheme="majorHAnsi"/>
        </w:rPr>
        <w:t xml:space="preserve">Proceedings of </w:t>
      </w:r>
      <w:r w:rsidRPr="00CD784F">
        <w:rPr>
          <w:rFonts w:asciiTheme="majorHAnsi" w:hAnsiTheme="majorHAnsi" w:cstheme="majorHAnsi"/>
        </w:rPr>
        <w:t>World Congress on Interrelationship among Arts, Culture, Humanities, Religion, Education, Ethics, Philosophy, Spirituality, Science and Society for Holistic Humane Development, New Delhi</w:t>
      </w:r>
    </w:p>
    <w:p w14:paraId="093A942F" w14:textId="77777777" w:rsidR="00D43E60" w:rsidRPr="00CD784F" w:rsidRDefault="00D43E60" w:rsidP="00D43E60">
      <w:pPr>
        <w:ind w:left="720"/>
        <w:rPr>
          <w:rFonts w:asciiTheme="majorHAnsi" w:hAnsiTheme="majorHAnsi" w:cstheme="majorHAnsi"/>
        </w:rPr>
      </w:pPr>
    </w:p>
    <w:p w14:paraId="27537A76" w14:textId="77777777" w:rsidR="00A90527" w:rsidRPr="00CD784F" w:rsidRDefault="00571798" w:rsidP="00D43E60">
      <w:pPr>
        <w:ind w:left="709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1. </w:t>
      </w:r>
      <w:r w:rsidR="00D43E60" w:rsidRPr="00CD784F">
        <w:rPr>
          <w:rFonts w:asciiTheme="majorHAnsi" w:hAnsiTheme="majorHAnsi" w:cstheme="majorHAnsi"/>
        </w:rPr>
        <w:t xml:space="preserve">Ethic in Upanishads </w:t>
      </w:r>
      <w:hyperlink r:id="rId15" w:history="1">
        <w:r w:rsidR="00D43E60" w:rsidRPr="00CD784F">
          <w:rPr>
            <w:rStyle w:val="Hyperlink"/>
            <w:rFonts w:asciiTheme="majorHAnsi" w:hAnsiTheme="majorHAnsi" w:cstheme="majorHAnsi"/>
          </w:rPr>
          <w:t>http://www.ocerints.org/Socioint14_e-publication/abstracts/a31.pdf</w:t>
        </w:r>
      </w:hyperlink>
      <w:r w:rsidR="00D43E60" w:rsidRPr="00CD784F">
        <w:rPr>
          <w:rFonts w:asciiTheme="majorHAnsi" w:hAnsiTheme="majorHAnsi" w:cstheme="majorHAnsi"/>
        </w:rPr>
        <w:t>, Istanbul, Turkey</w:t>
      </w:r>
      <w:r w:rsidRPr="00CD784F">
        <w:rPr>
          <w:rFonts w:asciiTheme="majorHAnsi" w:hAnsiTheme="majorHAnsi" w:cstheme="majorHAnsi"/>
        </w:rPr>
        <w:t>, 2014</w:t>
      </w:r>
    </w:p>
    <w:p w14:paraId="488DBADD" w14:textId="77777777" w:rsidR="00571798" w:rsidRPr="00CD784F" w:rsidRDefault="00571798" w:rsidP="00D43E60">
      <w:pPr>
        <w:ind w:left="709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2. Theory of Action: ICSSAM, organized by Higher Education Forum Osaka, 2019</w:t>
      </w:r>
    </w:p>
    <w:p w14:paraId="00467A65" w14:textId="77777777" w:rsidR="00571798" w:rsidRPr="00CD784F" w:rsidRDefault="00571798" w:rsidP="00D43E60">
      <w:pPr>
        <w:ind w:left="709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lastRenderedPageBreak/>
        <w:t xml:space="preserve">3. Problem of DBT as seen in </w:t>
      </w:r>
      <w:proofErr w:type="spellStart"/>
      <w:r w:rsidRPr="00CD784F">
        <w:rPr>
          <w:rFonts w:asciiTheme="majorHAnsi" w:hAnsiTheme="majorHAnsi" w:cstheme="majorHAnsi"/>
        </w:rPr>
        <w:t>SriMadBhagavadGeeta</w:t>
      </w:r>
      <w:proofErr w:type="spellEnd"/>
      <w:r w:rsidRPr="00CD784F">
        <w:rPr>
          <w:rFonts w:asciiTheme="majorHAnsi" w:hAnsiTheme="majorHAnsi" w:cstheme="majorHAnsi"/>
        </w:rPr>
        <w:t xml:space="preserve">: Austrian Society for Reproductive Medicine and Endocrinology (Austro German Society, Austria), </w:t>
      </w:r>
      <w:proofErr w:type="gramStart"/>
      <w:r w:rsidRPr="00CD784F">
        <w:rPr>
          <w:rFonts w:asciiTheme="majorHAnsi" w:hAnsiTheme="majorHAnsi" w:cstheme="majorHAnsi"/>
        </w:rPr>
        <w:t>Kathmandu ,</w:t>
      </w:r>
      <w:proofErr w:type="gramEnd"/>
      <w:r w:rsidRPr="00CD784F">
        <w:rPr>
          <w:rFonts w:asciiTheme="majorHAnsi" w:hAnsiTheme="majorHAnsi" w:cstheme="majorHAnsi"/>
        </w:rPr>
        <w:t xml:space="preserve"> Nepal 2019</w:t>
      </w:r>
      <w:r w:rsidR="00396506" w:rsidRPr="00CD784F">
        <w:rPr>
          <w:rFonts w:asciiTheme="majorHAnsi" w:hAnsiTheme="majorHAnsi" w:cstheme="majorHAnsi"/>
        </w:rPr>
        <w:t>4\</w:t>
      </w:r>
    </w:p>
    <w:p w14:paraId="2AD21A75" w14:textId="77777777" w:rsidR="00396506" w:rsidRPr="00CD784F" w:rsidRDefault="00396506" w:rsidP="00396506">
      <w:pPr>
        <w:ind w:left="709"/>
        <w:rPr>
          <w:rFonts w:asciiTheme="majorHAnsi" w:hAnsiTheme="majorHAnsi" w:cstheme="majorHAnsi"/>
          <w:u w:val="single"/>
          <w:shd w:val="clear" w:color="auto" w:fill="FFFFFF"/>
        </w:rPr>
      </w:pPr>
      <w:r w:rsidRPr="00CD784F">
        <w:rPr>
          <w:rFonts w:asciiTheme="majorHAnsi" w:hAnsiTheme="majorHAnsi" w:cstheme="majorHAnsi"/>
        </w:rPr>
        <w:t xml:space="preserve">4. </w:t>
      </w:r>
      <w:r w:rsidRPr="00CD784F">
        <w:rPr>
          <w:rFonts w:asciiTheme="majorHAnsi" w:hAnsiTheme="majorHAnsi" w:cstheme="majorHAnsi"/>
          <w:lang w:bidi="ne-NP"/>
        </w:rPr>
        <w:t xml:space="preserve">Managing Emotional Distress through Yoga Sutra in </w:t>
      </w:r>
      <w:r w:rsidRPr="00CD784F">
        <w:rPr>
          <w:rFonts w:asciiTheme="majorHAnsi" w:hAnsiTheme="majorHAnsi" w:cstheme="majorHAnsi"/>
          <w:shd w:val="clear" w:color="auto" w:fill="FFFFFF"/>
        </w:rPr>
        <w:t xml:space="preserve">MAZEDAN INTERNATIONAL JOURNAL OF MEDICAL RESEARCH Volume No, </w:t>
      </w:r>
      <w:r w:rsidRPr="00CD784F">
        <w:rPr>
          <w:rFonts w:asciiTheme="majorHAnsi" w:hAnsiTheme="majorHAnsi" w:cstheme="majorHAnsi"/>
        </w:rPr>
        <w:t xml:space="preserve">Volume 3 (Issue 2) in May 2022 </w:t>
      </w:r>
      <w:r w:rsidRPr="00CD784F">
        <w:rPr>
          <w:rFonts w:asciiTheme="majorHAnsi" w:hAnsiTheme="majorHAnsi" w:cstheme="majorHAnsi"/>
          <w:shd w:val="clear" w:color="auto" w:fill="FFFFFF"/>
        </w:rPr>
        <w:t xml:space="preserve">e-ISSN: 2583-097X, DOI No. MIJMR0302001 at </w:t>
      </w:r>
      <w:hyperlink r:id="rId16" w:history="1">
        <w:r w:rsidRPr="00CD784F">
          <w:rPr>
            <w:rStyle w:val="Hyperlink"/>
            <w:rFonts w:asciiTheme="majorHAnsi" w:hAnsiTheme="majorHAnsi" w:cstheme="majorHAnsi"/>
            <w:shd w:val="clear" w:color="auto" w:fill="FFFFFF"/>
          </w:rPr>
          <w:t>https://mdl.mazedan.com/search_details.php?id=1707</w:t>
        </w:r>
      </w:hyperlink>
      <w:r w:rsidRPr="00CD784F">
        <w:rPr>
          <w:rFonts w:asciiTheme="majorHAnsi" w:hAnsiTheme="majorHAnsi" w:cstheme="majorHAnsi"/>
          <w:u w:val="single"/>
          <w:shd w:val="clear" w:color="auto" w:fill="FFFFFF"/>
        </w:rPr>
        <w:t xml:space="preserve"> Lahore/Delhi (Pakistan/India)</w:t>
      </w:r>
    </w:p>
    <w:p w14:paraId="46FA4FC2" w14:textId="36E31143" w:rsidR="001468F7" w:rsidRPr="00CD784F" w:rsidRDefault="001468F7" w:rsidP="001468F7">
      <w:pPr>
        <w:ind w:left="720"/>
        <w:rPr>
          <w:rFonts w:asciiTheme="majorHAnsi" w:hAnsiTheme="majorHAnsi" w:cstheme="majorHAnsi"/>
          <w:lang w:bidi="ne-NP"/>
        </w:rPr>
      </w:pPr>
      <w:r w:rsidRPr="00CD784F">
        <w:rPr>
          <w:rFonts w:asciiTheme="majorHAnsi" w:hAnsiTheme="majorHAnsi" w:cstheme="majorHAnsi"/>
          <w:shd w:val="clear" w:color="auto" w:fill="FFFFFF"/>
        </w:rPr>
        <w:t xml:space="preserve">5. Treating Anxiety and Depression Through Ayurveda Based </w:t>
      </w:r>
      <w:proofErr w:type="gramStart"/>
      <w:r w:rsidRPr="00CD784F">
        <w:rPr>
          <w:rFonts w:asciiTheme="majorHAnsi" w:hAnsiTheme="majorHAnsi" w:cstheme="majorHAnsi"/>
          <w:shd w:val="clear" w:color="auto" w:fill="FFFFFF"/>
        </w:rPr>
        <w:t>Yoga  in</w:t>
      </w:r>
      <w:proofErr w:type="gramEnd"/>
      <w:r w:rsidRPr="00CD784F">
        <w:rPr>
          <w:rFonts w:asciiTheme="majorHAnsi" w:hAnsiTheme="majorHAnsi" w:cstheme="majorHAnsi"/>
          <w:shd w:val="clear" w:color="auto" w:fill="FFFFFF"/>
        </w:rPr>
        <w:t xml:space="preserve"> International Conference on Traditional Medicine, </w:t>
      </w:r>
      <w:proofErr w:type="spellStart"/>
      <w:r w:rsidRPr="00CD784F">
        <w:rPr>
          <w:rFonts w:asciiTheme="majorHAnsi" w:hAnsiTheme="majorHAnsi" w:cstheme="majorHAnsi"/>
          <w:shd w:val="clear" w:color="auto" w:fill="FFFFFF"/>
        </w:rPr>
        <w:t>Ethnomedicine</w:t>
      </w:r>
      <w:proofErr w:type="spellEnd"/>
      <w:r w:rsidRPr="00CD784F">
        <w:rPr>
          <w:rFonts w:asciiTheme="majorHAnsi" w:hAnsiTheme="majorHAnsi" w:cstheme="majorHAnsi"/>
          <w:shd w:val="clear" w:color="auto" w:fill="FFFFFF"/>
        </w:rPr>
        <w:t xml:space="preserve">, organized By </w:t>
      </w:r>
      <w:proofErr w:type="spellStart"/>
      <w:r w:rsidRPr="00CD784F">
        <w:rPr>
          <w:rFonts w:asciiTheme="majorHAnsi" w:hAnsiTheme="majorHAnsi" w:cstheme="majorHAnsi"/>
          <w:shd w:val="clear" w:color="auto" w:fill="FFFFFF"/>
        </w:rPr>
        <w:t>LongDom</w:t>
      </w:r>
      <w:proofErr w:type="spellEnd"/>
      <w:r w:rsidRPr="00CD784F">
        <w:rPr>
          <w:rFonts w:asciiTheme="majorHAnsi" w:hAnsiTheme="majorHAnsi" w:cstheme="majorHAnsi"/>
          <w:shd w:val="clear" w:color="auto" w:fill="FFFFFF"/>
        </w:rPr>
        <w:t xml:space="preserve"> Group SA and Journal of Plant Pathology &amp; Microbiology &amp; Aromatic Plant and Journal of Plan Biochemistry, Brussels</w:t>
      </w:r>
    </w:p>
    <w:p w14:paraId="594DC2F6" w14:textId="77777777" w:rsidR="00571798" w:rsidRPr="00CD784F" w:rsidRDefault="00571798" w:rsidP="00D43E60">
      <w:pPr>
        <w:ind w:left="709"/>
        <w:rPr>
          <w:rFonts w:asciiTheme="majorHAnsi" w:hAnsiTheme="majorHAnsi" w:cstheme="majorHAnsi"/>
        </w:rPr>
      </w:pPr>
    </w:p>
    <w:p w14:paraId="173D3209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21B52E81" w14:textId="77777777" w:rsidR="00A90527" w:rsidRPr="00CD784F" w:rsidRDefault="007D22D2" w:rsidP="00251FA2">
      <w:pPr>
        <w:pStyle w:val="Heading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Conference Papers</w:t>
      </w:r>
      <w:r w:rsidR="00A90527" w:rsidRPr="00CD784F">
        <w:rPr>
          <w:rFonts w:asciiTheme="majorHAnsi" w:hAnsiTheme="majorHAnsi" w:cstheme="majorHAnsi"/>
        </w:rPr>
        <w:t xml:space="preserve"> Review</w:t>
      </w:r>
      <w:r w:rsidRPr="00CD784F">
        <w:rPr>
          <w:rFonts w:asciiTheme="majorHAnsi" w:hAnsiTheme="majorHAnsi" w:cstheme="majorHAnsi"/>
        </w:rPr>
        <w:t>ed</w:t>
      </w:r>
    </w:p>
    <w:p w14:paraId="3EC5DD49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47C70BDE" w14:textId="77777777" w:rsidR="00A90527" w:rsidRPr="00CD784F" w:rsidRDefault="00EE63EE" w:rsidP="00A90527">
      <w:pPr>
        <w:rPr>
          <w:rFonts w:asciiTheme="majorHAnsi" w:hAnsiTheme="majorHAnsi" w:cstheme="majorHAnsi"/>
        </w:rPr>
      </w:pPr>
      <w:hyperlink r:id="rId17" w:history="1">
        <w:r w:rsidR="007D22D2" w:rsidRPr="00CD784F">
          <w:rPr>
            <w:rStyle w:val="Hyperlink"/>
            <w:rFonts w:asciiTheme="majorHAnsi" w:hAnsiTheme="majorHAnsi" w:cstheme="majorHAnsi"/>
          </w:rPr>
          <w:t>http://www.iiis-spring18.org/</w:t>
        </w:r>
      </w:hyperlink>
      <w:r w:rsidR="007D22D2" w:rsidRPr="00CD784F">
        <w:rPr>
          <w:rFonts w:asciiTheme="majorHAnsi" w:hAnsiTheme="majorHAnsi" w:cstheme="majorHAnsi"/>
        </w:rPr>
        <w:t xml:space="preserve"> Orlando, Florida, USA</w:t>
      </w:r>
    </w:p>
    <w:p w14:paraId="3A1F0F07" w14:textId="77777777" w:rsidR="007D22D2" w:rsidRPr="00CD784F" w:rsidRDefault="00EE63EE" w:rsidP="00A90527">
      <w:pPr>
        <w:rPr>
          <w:rFonts w:asciiTheme="majorHAnsi" w:hAnsiTheme="majorHAnsi" w:cstheme="majorHAnsi"/>
        </w:rPr>
      </w:pPr>
      <w:hyperlink r:id="rId18" w:history="1">
        <w:r w:rsidR="007D22D2" w:rsidRPr="00CD784F">
          <w:rPr>
            <w:rStyle w:val="Hyperlink"/>
            <w:rFonts w:asciiTheme="majorHAnsi" w:hAnsiTheme="majorHAnsi" w:cstheme="majorHAnsi"/>
          </w:rPr>
          <w:t>http://www.iiis-spring19.org/</w:t>
        </w:r>
      </w:hyperlink>
      <w:r w:rsidR="007D22D2" w:rsidRPr="00CD784F">
        <w:rPr>
          <w:rFonts w:asciiTheme="majorHAnsi" w:hAnsiTheme="majorHAnsi" w:cstheme="majorHAnsi"/>
        </w:rPr>
        <w:t xml:space="preserve"> Orlando, Florida, USA</w:t>
      </w:r>
    </w:p>
    <w:p w14:paraId="54904F0A" w14:textId="77777777" w:rsidR="00A90527" w:rsidRPr="00CD784F" w:rsidRDefault="00EE63EE" w:rsidP="00A90527">
      <w:pPr>
        <w:rPr>
          <w:rFonts w:asciiTheme="majorHAnsi" w:hAnsiTheme="majorHAnsi" w:cstheme="majorHAnsi"/>
        </w:rPr>
      </w:pPr>
      <w:hyperlink r:id="rId19" w:history="1">
        <w:r w:rsidR="007D22D2" w:rsidRPr="00CD784F">
          <w:rPr>
            <w:rStyle w:val="Hyperlink"/>
            <w:rFonts w:asciiTheme="majorHAnsi" w:hAnsiTheme="majorHAnsi" w:cstheme="majorHAnsi"/>
          </w:rPr>
          <w:t>http://www.iiis-spring20.org/</w:t>
        </w:r>
      </w:hyperlink>
      <w:r w:rsidR="007D22D2" w:rsidRPr="00CD784F">
        <w:rPr>
          <w:rFonts w:asciiTheme="majorHAnsi" w:hAnsiTheme="majorHAnsi" w:cstheme="majorHAnsi"/>
        </w:rPr>
        <w:t xml:space="preserve"> Orlando, Florida, USA (latest</w:t>
      </w:r>
      <w:r w:rsidR="00DC528B" w:rsidRPr="00CD784F">
        <w:rPr>
          <w:rFonts w:asciiTheme="majorHAnsi" w:hAnsiTheme="majorHAnsi" w:cstheme="majorHAnsi"/>
        </w:rPr>
        <w:t xml:space="preserve"> evaluated</w:t>
      </w:r>
      <w:r w:rsidR="007D22D2" w:rsidRPr="00CD784F">
        <w:rPr>
          <w:rFonts w:asciiTheme="majorHAnsi" w:hAnsiTheme="majorHAnsi" w:cstheme="majorHAnsi"/>
        </w:rPr>
        <w:t>)</w:t>
      </w:r>
    </w:p>
    <w:p w14:paraId="3F35281F" w14:textId="77777777" w:rsidR="007D22D2" w:rsidRPr="00CD784F" w:rsidRDefault="00DC528B" w:rsidP="0012441D">
      <w:pPr>
        <w:ind w:left="567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1. </w:t>
      </w:r>
      <w:r w:rsidR="007D22D2" w:rsidRPr="00CD784F">
        <w:rPr>
          <w:rFonts w:asciiTheme="majorHAnsi" w:hAnsiTheme="majorHAnsi" w:cstheme="majorHAnsi"/>
        </w:rPr>
        <w:t>Determinants of health information technology adoption: Comparative analysis of four countries</w:t>
      </w:r>
    </w:p>
    <w:p w14:paraId="7550FFE8" w14:textId="77777777" w:rsidR="007D22D2" w:rsidRPr="00CD784F" w:rsidRDefault="00DC528B" w:rsidP="0012441D">
      <w:pPr>
        <w:ind w:left="567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2. </w:t>
      </w:r>
      <w:r w:rsidR="007D22D2" w:rsidRPr="00CD784F">
        <w:rPr>
          <w:rFonts w:asciiTheme="majorHAnsi" w:hAnsiTheme="majorHAnsi" w:cstheme="majorHAnsi"/>
        </w:rPr>
        <w:t>What Communications and Media in the Internet Age Create: Information or Values? Looking at the Processes of Media and Communication Development in the Former Soviet Union Countries</w:t>
      </w:r>
    </w:p>
    <w:p w14:paraId="3F764E88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Presentations and Invited Lectures</w:t>
      </w:r>
    </w:p>
    <w:p w14:paraId="38AF9CEF" w14:textId="77777777" w:rsidR="00251FA2" w:rsidRPr="00CD784F" w:rsidRDefault="00251FA2" w:rsidP="00A90527">
      <w:pPr>
        <w:rPr>
          <w:rFonts w:asciiTheme="majorHAnsi" w:hAnsiTheme="majorHAnsi" w:cstheme="majorHAnsi"/>
        </w:rPr>
      </w:pPr>
    </w:p>
    <w:p w14:paraId="44245B62" w14:textId="77777777" w:rsidR="007F69A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Paper Presentation</w:t>
      </w:r>
      <w:r w:rsidRPr="00CD784F">
        <w:rPr>
          <w:rFonts w:asciiTheme="majorHAnsi" w:hAnsiTheme="majorHAnsi" w:cstheme="majorHAnsi"/>
        </w:rPr>
        <w:t xml:space="preserve">, </w:t>
      </w:r>
      <w:r w:rsidR="001A31EB" w:rsidRPr="00CD784F">
        <w:rPr>
          <w:rFonts w:asciiTheme="majorHAnsi" w:hAnsiTheme="majorHAnsi" w:cstheme="majorHAnsi"/>
        </w:rPr>
        <w:t>Around 200 papers were presented at various national and regional Conferences</w:t>
      </w:r>
      <w:r w:rsidR="00FA2FEE" w:rsidRPr="00CD784F">
        <w:rPr>
          <w:rFonts w:asciiTheme="majorHAnsi" w:hAnsiTheme="majorHAnsi" w:cstheme="majorHAnsi"/>
        </w:rPr>
        <w:t xml:space="preserve"> at various places across</w:t>
      </w:r>
      <w:r w:rsidR="001A31EB" w:rsidRPr="00CD784F">
        <w:rPr>
          <w:rFonts w:asciiTheme="majorHAnsi" w:hAnsiTheme="majorHAnsi" w:cstheme="majorHAnsi"/>
        </w:rPr>
        <w:t xml:space="preserve"> India</w:t>
      </w:r>
    </w:p>
    <w:p w14:paraId="41D2A148" w14:textId="77777777" w:rsidR="00A90527" w:rsidRPr="00CD784F" w:rsidRDefault="001A31EB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</w:t>
      </w:r>
    </w:p>
    <w:p w14:paraId="48822976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447D79B2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Workshop</w:t>
      </w:r>
      <w:r w:rsidR="00FA2FEE" w:rsidRPr="00CD784F">
        <w:rPr>
          <w:rFonts w:asciiTheme="majorHAnsi" w:hAnsiTheme="majorHAnsi" w:cstheme="majorHAnsi"/>
          <w:b/>
        </w:rPr>
        <w:t>s Organized</w:t>
      </w:r>
      <w:r w:rsidRPr="00CD784F">
        <w:rPr>
          <w:rFonts w:asciiTheme="majorHAnsi" w:hAnsiTheme="majorHAnsi" w:cstheme="majorHAnsi"/>
        </w:rPr>
        <w:t>, “</w:t>
      </w:r>
    </w:p>
    <w:p w14:paraId="1CB275BC" w14:textId="77777777" w:rsidR="001A31EB" w:rsidRPr="00CD784F" w:rsidRDefault="00FA2FEE" w:rsidP="001A31E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D784F">
        <w:rPr>
          <w:rFonts w:asciiTheme="majorHAnsi" w:hAnsiTheme="majorHAnsi" w:cstheme="majorHAnsi"/>
        </w:rPr>
        <w:t>Organized</w:t>
      </w:r>
      <w:r w:rsidR="001A31EB" w:rsidRPr="00CD784F">
        <w:rPr>
          <w:rFonts w:asciiTheme="majorHAnsi" w:hAnsiTheme="majorHAnsi" w:cstheme="majorHAnsi"/>
        </w:rPr>
        <w:t>“Sanskrit</w:t>
      </w:r>
      <w:proofErr w:type="spellEnd"/>
      <w:r w:rsidR="001A31EB" w:rsidRPr="00CD784F">
        <w:rPr>
          <w:rFonts w:asciiTheme="majorHAnsi" w:hAnsiTheme="majorHAnsi" w:cstheme="majorHAnsi"/>
        </w:rPr>
        <w:t xml:space="preserve"> </w:t>
      </w:r>
      <w:proofErr w:type="spellStart"/>
      <w:r w:rsidR="001A31EB" w:rsidRPr="00CD784F">
        <w:rPr>
          <w:rFonts w:asciiTheme="majorHAnsi" w:hAnsiTheme="majorHAnsi" w:cstheme="majorHAnsi"/>
        </w:rPr>
        <w:t>aur</w:t>
      </w:r>
      <w:proofErr w:type="spellEnd"/>
      <w:r w:rsidR="001A31EB" w:rsidRPr="00CD784F">
        <w:rPr>
          <w:rFonts w:asciiTheme="majorHAnsi" w:hAnsiTheme="majorHAnsi" w:cstheme="majorHAnsi"/>
        </w:rPr>
        <w:t xml:space="preserve"> </w:t>
      </w:r>
      <w:proofErr w:type="spellStart"/>
      <w:r w:rsidR="001A31EB" w:rsidRPr="00CD784F">
        <w:rPr>
          <w:rFonts w:asciiTheme="majorHAnsi" w:hAnsiTheme="majorHAnsi" w:cstheme="majorHAnsi"/>
        </w:rPr>
        <w:t>Madhyakaaleen</w:t>
      </w:r>
      <w:proofErr w:type="spellEnd"/>
      <w:r w:rsidR="001A31EB" w:rsidRPr="00CD784F">
        <w:rPr>
          <w:rFonts w:asciiTheme="majorHAnsi" w:hAnsiTheme="majorHAnsi" w:cstheme="majorHAnsi"/>
        </w:rPr>
        <w:t xml:space="preserve"> Hindi </w:t>
      </w:r>
      <w:proofErr w:type="spellStart"/>
      <w:r w:rsidR="001A31EB" w:rsidRPr="00CD784F">
        <w:rPr>
          <w:rFonts w:asciiTheme="majorHAnsi" w:hAnsiTheme="majorHAnsi" w:cstheme="majorHAnsi"/>
        </w:rPr>
        <w:t>Sahitya</w:t>
      </w:r>
      <w:proofErr w:type="spellEnd"/>
      <w:r w:rsidR="001A31EB" w:rsidRPr="00CD784F">
        <w:rPr>
          <w:rFonts w:asciiTheme="majorHAnsi" w:hAnsiTheme="majorHAnsi" w:cstheme="majorHAnsi"/>
        </w:rPr>
        <w:t xml:space="preserve"> </w:t>
      </w:r>
      <w:proofErr w:type="spellStart"/>
      <w:r w:rsidR="001A31EB" w:rsidRPr="00CD784F">
        <w:rPr>
          <w:rFonts w:asciiTheme="majorHAnsi" w:hAnsiTheme="majorHAnsi" w:cstheme="majorHAnsi"/>
        </w:rPr>
        <w:t>ke</w:t>
      </w:r>
      <w:proofErr w:type="spellEnd"/>
      <w:r w:rsidR="001A31EB" w:rsidRPr="00CD784F">
        <w:rPr>
          <w:rFonts w:asciiTheme="majorHAnsi" w:hAnsiTheme="majorHAnsi" w:cstheme="majorHAnsi"/>
        </w:rPr>
        <w:t xml:space="preserve"> </w:t>
      </w:r>
      <w:proofErr w:type="spellStart"/>
      <w:r w:rsidR="001A31EB" w:rsidRPr="00CD784F">
        <w:rPr>
          <w:rFonts w:asciiTheme="majorHAnsi" w:hAnsiTheme="majorHAnsi" w:cstheme="majorHAnsi"/>
        </w:rPr>
        <w:t>antahsambandh</w:t>
      </w:r>
      <w:proofErr w:type="spellEnd"/>
      <w:r w:rsidR="001A31EB" w:rsidRPr="00CD784F">
        <w:rPr>
          <w:rFonts w:asciiTheme="majorHAnsi" w:hAnsiTheme="majorHAnsi" w:cstheme="majorHAnsi"/>
        </w:rPr>
        <w:t xml:space="preserve">” </w:t>
      </w:r>
      <w:r w:rsidRPr="00CD784F">
        <w:rPr>
          <w:rFonts w:asciiTheme="majorHAnsi" w:hAnsiTheme="majorHAnsi" w:cstheme="majorHAnsi"/>
        </w:rPr>
        <w:t xml:space="preserve">seminar </w:t>
      </w:r>
      <w:r w:rsidR="001A31EB" w:rsidRPr="00CD784F">
        <w:rPr>
          <w:rFonts w:asciiTheme="majorHAnsi" w:hAnsiTheme="majorHAnsi" w:cstheme="majorHAnsi"/>
        </w:rPr>
        <w:t xml:space="preserve">at </w:t>
      </w:r>
      <w:proofErr w:type="spellStart"/>
      <w:r w:rsidR="001A31EB" w:rsidRPr="00CD784F">
        <w:rPr>
          <w:rFonts w:asciiTheme="majorHAnsi" w:hAnsiTheme="majorHAnsi" w:cstheme="majorHAnsi"/>
        </w:rPr>
        <w:t>Deptt</w:t>
      </w:r>
      <w:proofErr w:type="spellEnd"/>
      <w:r w:rsidR="001A31EB" w:rsidRPr="00CD784F">
        <w:rPr>
          <w:rFonts w:asciiTheme="majorHAnsi" w:hAnsiTheme="majorHAnsi" w:cstheme="majorHAnsi"/>
        </w:rPr>
        <w:t>. Of VVBIS, Sadhu Ashram, Hoshiarpur</w:t>
      </w:r>
      <w:r w:rsidRPr="00CD784F">
        <w:rPr>
          <w:rFonts w:asciiTheme="majorHAnsi" w:hAnsiTheme="majorHAnsi" w:cstheme="majorHAnsi"/>
        </w:rPr>
        <w:t xml:space="preserve"> in 2012</w:t>
      </w:r>
      <w:r w:rsidR="001A31EB" w:rsidRPr="00CD784F">
        <w:rPr>
          <w:rFonts w:asciiTheme="majorHAnsi" w:hAnsiTheme="majorHAnsi" w:cstheme="majorHAnsi"/>
        </w:rPr>
        <w:t>.</w:t>
      </w:r>
    </w:p>
    <w:p w14:paraId="055B7F7F" w14:textId="77777777" w:rsidR="00FA2FEE" w:rsidRPr="00CD784F" w:rsidRDefault="001A31EB" w:rsidP="00FA2FE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“</w:t>
      </w:r>
      <w:proofErr w:type="spellStart"/>
      <w:r w:rsidRPr="00CD784F">
        <w:rPr>
          <w:rFonts w:asciiTheme="majorHAnsi" w:hAnsiTheme="majorHAnsi" w:cstheme="majorHAnsi"/>
        </w:rPr>
        <w:t>Maharshi</w:t>
      </w:r>
      <w:proofErr w:type="spellEnd"/>
      <w:r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Vishvamitra</w:t>
      </w:r>
      <w:proofErr w:type="spellEnd"/>
      <w:r w:rsidRPr="00CD784F">
        <w:rPr>
          <w:rFonts w:asciiTheme="majorHAnsi" w:hAnsiTheme="majorHAnsi" w:cstheme="majorHAnsi"/>
        </w:rPr>
        <w:t xml:space="preserve"> nation</w:t>
      </w:r>
      <w:r w:rsidR="00FA2FEE" w:rsidRPr="00CD784F">
        <w:rPr>
          <w:rFonts w:asciiTheme="majorHAnsi" w:hAnsiTheme="majorHAnsi" w:cstheme="majorHAnsi"/>
        </w:rPr>
        <w:t xml:space="preserve">al </w:t>
      </w:r>
      <w:proofErr w:type="spellStart"/>
      <w:r w:rsidRPr="00CD784F">
        <w:rPr>
          <w:rFonts w:asciiTheme="majorHAnsi" w:hAnsiTheme="majorHAnsi" w:cstheme="majorHAnsi"/>
        </w:rPr>
        <w:t>Vaidic</w:t>
      </w:r>
      <w:proofErr w:type="spellEnd"/>
      <w:r w:rsidR="00FA2FEE" w:rsidRPr="00CD784F">
        <w:rPr>
          <w:rFonts w:asciiTheme="majorHAnsi" w:hAnsiTheme="majorHAnsi" w:cstheme="majorHAnsi"/>
        </w:rPr>
        <w:t xml:space="preserve"> Workshop cum seminar” at </w:t>
      </w:r>
      <w:proofErr w:type="spellStart"/>
      <w:r w:rsidR="00FA2FEE" w:rsidRPr="00CD784F">
        <w:rPr>
          <w:rFonts w:asciiTheme="majorHAnsi" w:hAnsiTheme="majorHAnsi" w:cstheme="majorHAnsi"/>
        </w:rPr>
        <w:t>Deptt</w:t>
      </w:r>
      <w:proofErr w:type="spellEnd"/>
      <w:r w:rsidR="00FA2FEE" w:rsidRPr="00CD784F">
        <w:rPr>
          <w:rFonts w:asciiTheme="majorHAnsi" w:hAnsiTheme="majorHAnsi" w:cstheme="majorHAnsi"/>
        </w:rPr>
        <w:t>. Of VVBIS, Sadhu Ashram, Hoshiarpur in 2016.</w:t>
      </w:r>
    </w:p>
    <w:p w14:paraId="2236E894" w14:textId="77777777" w:rsidR="00FA2FEE" w:rsidRPr="00CD784F" w:rsidRDefault="00FA2FEE" w:rsidP="00FA2FE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“</w:t>
      </w:r>
      <w:proofErr w:type="spellStart"/>
      <w:r w:rsidRPr="00CD784F">
        <w:rPr>
          <w:rFonts w:asciiTheme="majorHAnsi" w:hAnsiTheme="majorHAnsi" w:cstheme="majorHAnsi"/>
        </w:rPr>
        <w:t>Maharshi</w:t>
      </w:r>
      <w:proofErr w:type="spellEnd"/>
      <w:r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Vishvamitra</w:t>
      </w:r>
      <w:proofErr w:type="spellEnd"/>
      <w:r w:rsidRPr="00CD784F">
        <w:rPr>
          <w:rFonts w:asciiTheme="majorHAnsi" w:hAnsiTheme="majorHAnsi" w:cstheme="majorHAnsi"/>
        </w:rPr>
        <w:t xml:space="preserve"> national </w:t>
      </w:r>
      <w:proofErr w:type="spellStart"/>
      <w:r w:rsidRPr="00CD784F">
        <w:rPr>
          <w:rFonts w:asciiTheme="majorHAnsi" w:hAnsiTheme="majorHAnsi" w:cstheme="majorHAnsi"/>
        </w:rPr>
        <w:t>Vaidic</w:t>
      </w:r>
      <w:proofErr w:type="spellEnd"/>
      <w:r w:rsidRPr="00CD784F">
        <w:rPr>
          <w:rFonts w:asciiTheme="majorHAnsi" w:hAnsiTheme="majorHAnsi" w:cstheme="majorHAnsi"/>
        </w:rPr>
        <w:t xml:space="preserve"> workshop cum seminar” seminar at </w:t>
      </w:r>
      <w:proofErr w:type="spellStart"/>
      <w:r w:rsidRPr="00CD784F">
        <w:rPr>
          <w:rFonts w:asciiTheme="majorHAnsi" w:hAnsiTheme="majorHAnsi" w:cstheme="majorHAnsi"/>
        </w:rPr>
        <w:t>Deptt</w:t>
      </w:r>
      <w:proofErr w:type="spellEnd"/>
      <w:r w:rsidRPr="00CD784F">
        <w:rPr>
          <w:rFonts w:asciiTheme="majorHAnsi" w:hAnsiTheme="majorHAnsi" w:cstheme="majorHAnsi"/>
        </w:rPr>
        <w:t>. Of VVBIS, Sadhu Ashram, Hoshiarpur in 2017.</w:t>
      </w:r>
    </w:p>
    <w:p w14:paraId="2F854D82" w14:textId="77777777" w:rsidR="00FA2FEE" w:rsidRPr="00CD784F" w:rsidRDefault="00FA2FEE" w:rsidP="00FA2FE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“</w:t>
      </w:r>
      <w:proofErr w:type="spellStart"/>
      <w:r w:rsidRPr="00CD784F">
        <w:rPr>
          <w:rFonts w:asciiTheme="majorHAnsi" w:hAnsiTheme="majorHAnsi" w:cstheme="majorHAnsi"/>
        </w:rPr>
        <w:t>Maharshi</w:t>
      </w:r>
      <w:proofErr w:type="spellEnd"/>
      <w:r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Vishvamitra</w:t>
      </w:r>
      <w:proofErr w:type="spellEnd"/>
      <w:r w:rsidRPr="00CD784F">
        <w:rPr>
          <w:rFonts w:asciiTheme="majorHAnsi" w:hAnsiTheme="majorHAnsi" w:cstheme="majorHAnsi"/>
        </w:rPr>
        <w:t xml:space="preserve"> national </w:t>
      </w:r>
      <w:proofErr w:type="spellStart"/>
      <w:r w:rsidRPr="00CD784F">
        <w:rPr>
          <w:rFonts w:asciiTheme="majorHAnsi" w:hAnsiTheme="majorHAnsi" w:cstheme="majorHAnsi"/>
        </w:rPr>
        <w:t>Vaidic</w:t>
      </w:r>
      <w:proofErr w:type="spellEnd"/>
      <w:r w:rsidRPr="00CD784F">
        <w:rPr>
          <w:rFonts w:asciiTheme="majorHAnsi" w:hAnsiTheme="majorHAnsi" w:cstheme="majorHAnsi"/>
        </w:rPr>
        <w:t xml:space="preserve"> workshop cum seminar at </w:t>
      </w:r>
      <w:proofErr w:type="spellStart"/>
      <w:r w:rsidRPr="00CD784F">
        <w:rPr>
          <w:rFonts w:asciiTheme="majorHAnsi" w:hAnsiTheme="majorHAnsi" w:cstheme="majorHAnsi"/>
        </w:rPr>
        <w:t>Deptt</w:t>
      </w:r>
      <w:proofErr w:type="spellEnd"/>
      <w:r w:rsidRPr="00CD784F">
        <w:rPr>
          <w:rFonts w:asciiTheme="majorHAnsi" w:hAnsiTheme="majorHAnsi" w:cstheme="majorHAnsi"/>
        </w:rPr>
        <w:t>. Of VVBIS, Sadhu Ashram, Hoshiarpur in 2018.</w:t>
      </w:r>
    </w:p>
    <w:p w14:paraId="27FB429A" w14:textId="77777777" w:rsidR="007F69A7" w:rsidRPr="00CD784F" w:rsidRDefault="007F69A7" w:rsidP="007F69A7">
      <w:pPr>
        <w:pStyle w:val="ListParagraph"/>
        <w:rPr>
          <w:rFonts w:asciiTheme="majorHAnsi" w:hAnsiTheme="majorHAnsi" w:cstheme="majorHAnsi"/>
        </w:rPr>
      </w:pPr>
    </w:p>
    <w:p w14:paraId="6D36E7A2" w14:textId="77777777" w:rsidR="007F69A7" w:rsidRPr="00CD784F" w:rsidRDefault="00A62484" w:rsidP="007F69A7">
      <w:pPr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>Keynote</w:t>
      </w:r>
      <w:r w:rsidR="007F69A7" w:rsidRPr="00CD784F">
        <w:rPr>
          <w:rFonts w:asciiTheme="majorHAnsi" w:hAnsiTheme="majorHAnsi" w:cstheme="majorHAnsi"/>
          <w:b/>
        </w:rPr>
        <w:t xml:space="preserve"> Presentation:</w:t>
      </w:r>
    </w:p>
    <w:p w14:paraId="6E611BF3" w14:textId="77777777" w:rsidR="007F69A7" w:rsidRPr="00CD784F" w:rsidRDefault="00AB44D8" w:rsidP="007F69A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Key Note speaker in various seminars organized by </w:t>
      </w:r>
      <w:proofErr w:type="spellStart"/>
      <w:r w:rsidRPr="00CD784F">
        <w:rPr>
          <w:rFonts w:asciiTheme="majorHAnsi" w:hAnsiTheme="majorHAnsi" w:cstheme="majorHAnsi"/>
        </w:rPr>
        <w:t>Deptt</w:t>
      </w:r>
      <w:proofErr w:type="spellEnd"/>
      <w:r w:rsidRPr="00CD784F">
        <w:rPr>
          <w:rFonts w:asciiTheme="majorHAnsi" w:hAnsiTheme="majorHAnsi" w:cstheme="majorHAnsi"/>
        </w:rPr>
        <w:t xml:space="preserve">. </w:t>
      </w:r>
      <w:proofErr w:type="gramStart"/>
      <w:r w:rsidRPr="00CD784F">
        <w:rPr>
          <w:rFonts w:asciiTheme="majorHAnsi" w:hAnsiTheme="majorHAnsi" w:cstheme="majorHAnsi"/>
        </w:rPr>
        <w:t>of</w:t>
      </w:r>
      <w:proofErr w:type="gramEnd"/>
      <w:r w:rsidRPr="00CD784F">
        <w:rPr>
          <w:rFonts w:asciiTheme="majorHAnsi" w:hAnsiTheme="majorHAnsi" w:cstheme="majorHAnsi"/>
        </w:rPr>
        <w:t xml:space="preserve"> Sanskrit, SD College, Ambala </w:t>
      </w:r>
      <w:proofErr w:type="spellStart"/>
      <w:r w:rsidRPr="00CD784F">
        <w:rPr>
          <w:rFonts w:asciiTheme="majorHAnsi" w:hAnsiTheme="majorHAnsi" w:cstheme="majorHAnsi"/>
        </w:rPr>
        <w:t>Cantt</w:t>
      </w:r>
      <w:proofErr w:type="spellEnd"/>
      <w:r w:rsidRPr="00CD784F">
        <w:rPr>
          <w:rFonts w:asciiTheme="majorHAnsi" w:hAnsiTheme="majorHAnsi" w:cstheme="majorHAnsi"/>
        </w:rPr>
        <w:t>. India</w:t>
      </w:r>
      <w:r w:rsidR="00372737" w:rsidRPr="00CD784F">
        <w:rPr>
          <w:rFonts w:asciiTheme="majorHAnsi" w:hAnsiTheme="majorHAnsi" w:cstheme="majorHAnsi"/>
        </w:rPr>
        <w:t xml:space="preserve"> </w:t>
      </w:r>
      <w:r w:rsidRPr="00CD784F">
        <w:rPr>
          <w:rFonts w:asciiTheme="majorHAnsi" w:hAnsiTheme="majorHAnsi" w:cstheme="majorHAnsi"/>
        </w:rPr>
        <w:t>during 2015-18</w:t>
      </w:r>
    </w:p>
    <w:p w14:paraId="1E7A1AE9" w14:textId="77777777" w:rsidR="001A31EB" w:rsidRPr="00CD784F" w:rsidRDefault="001A31EB" w:rsidP="00FA2FEE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</w:t>
      </w:r>
    </w:p>
    <w:p w14:paraId="4D672A32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Professional Training</w:t>
      </w:r>
    </w:p>
    <w:p w14:paraId="09CA99EF" w14:textId="77777777" w:rsidR="00251FA2" w:rsidRPr="00CD784F" w:rsidRDefault="00251FA2" w:rsidP="00A90527">
      <w:pPr>
        <w:rPr>
          <w:rFonts w:asciiTheme="majorHAnsi" w:hAnsiTheme="majorHAnsi" w:cstheme="majorHAnsi"/>
          <w:b/>
        </w:rPr>
      </w:pPr>
    </w:p>
    <w:p w14:paraId="3C800A2A" w14:textId="77777777" w:rsidR="00A90527" w:rsidRPr="00CD784F" w:rsidRDefault="005B06B0" w:rsidP="00A90527">
      <w:pPr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>Manuscript Mission India, Delhi</w:t>
      </w:r>
    </w:p>
    <w:p w14:paraId="1712CAC5" w14:textId="0BFCE551" w:rsidR="00F74949" w:rsidRPr="00CD784F" w:rsidRDefault="00F74949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lastRenderedPageBreak/>
        <w:t>Attended seven days’ workshop on manuscript ology organized by NMM, New Delhi in 2011</w:t>
      </w:r>
    </w:p>
    <w:p w14:paraId="46F9B56B" w14:textId="77777777" w:rsidR="00A62484" w:rsidRPr="00CD784F" w:rsidRDefault="00A62484" w:rsidP="00A90527">
      <w:pPr>
        <w:rPr>
          <w:rFonts w:asciiTheme="majorHAnsi" w:hAnsiTheme="majorHAnsi" w:cstheme="majorHAnsi"/>
        </w:rPr>
      </w:pPr>
    </w:p>
    <w:p w14:paraId="74B19924" w14:textId="77777777" w:rsidR="00A62484" w:rsidRPr="00CD784F" w:rsidRDefault="00A62484" w:rsidP="00A90527">
      <w:pPr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>Refresher Courses</w:t>
      </w:r>
    </w:p>
    <w:p w14:paraId="5C4D0106" w14:textId="77777777" w:rsidR="00A62484" w:rsidRPr="00CD784F" w:rsidRDefault="00A62484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Three Refresher Courses organized by Academic Staff College, Panjab University, Chandigarh in 2009, 2011 and 2015 in the field of languages.</w:t>
      </w:r>
    </w:p>
    <w:p w14:paraId="112D2244" w14:textId="77777777" w:rsidR="00251FA2" w:rsidRPr="00CD784F" w:rsidRDefault="00251FA2" w:rsidP="00A90527">
      <w:pPr>
        <w:rPr>
          <w:rFonts w:asciiTheme="majorHAnsi" w:hAnsiTheme="majorHAnsi" w:cstheme="majorHAnsi"/>
        </w:rPr>
      </w:pPr>
    </w:p>
    <w:p w14:paraId="0B885170" w14:textId="77777777" w:rsidR="00251FA2" w:rsidRPr="00CD784F" w:rsidRDefault="00F74949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Administrative responsibilities</w:t>
      </w:r>
    </w:p>
    <w:p w14:paraId="07A8FB26" w14:textId="77777777" w:rsidR="00251FA2" w:rsidRPr="00CD784F" w:rsidRDefault="00251FA2" w:rsidP="00A90527">
      <w:pPr>
        <w:rPr>
          <w:rFonts w:asciiTheme="majorHAnsi" w:hAnsiTheme="majorHAnsi" w:cstheme="majorHAnsi"/>
        </w:rPr>
      </w:pPr>
    </w:p>
    <w:p w14:paraId="78B7A2E3" w14:textId="3913A3FB" w:rsidR="00A90527" w:rsidRPr="00CD784F" w:rsidRDefault="00F74949" w:rsidP="00A90527">
      <w:pPr>
        <w:rPr>
          <w:rFonts w:asciiTheme="majorHAnsi" w:hAnsiTheme="majorHAnsi" w:cstheme="majorHAnsi"/>
          <w:caps/>
        </w:rPr>
      </w:pPr>
      <w:r w:rsidRPr="00CD784F">
        <w:rPr>
          <w:rFonts w:asciiTheme="majorHAnsi" w:hAnsiTheme="majorHAnsi" w:cstheme="majorHAnsi"/>
          <w:caps/>
        </w:rPr>
        <w:t>Chairmanship, Deptt of VVBIS &amp; IS</w:t>
      </w:r>
      <w:r w:rsidR="00A62484" w:rsidRPr="00CD784F">
        <w:rPr>
          <w:rFonts w:asciiTheme="majorHAnsi" w:hAnsiTheme="majorHAnsi" w:cstheme="majorHAnsi"/>
          <w:caps/>
        </w:rPr>
        <w:t xml:space="preserve"> (Panjab University, Chandigarh) sadhu ashram, hoshiarpur</w:t>
      </w:r>
      <w:r w:rsidR="00462B4D" w:rsidRPr="00CD784F">
        <w:rPr>
          <w:rFonts w:asciiTheme="majorHAnsi" w:hAnsiTheme="majorHAnsi" w:cstheme="majorHAnsi"/>
          <w:caps/>
        </w:rPr>
        <w:t xml:space="preserve"> FROM 2016-2019</w:t>
      </w:r>
    </w:p>
    <w:p w14:paraId="37F0E69C" w14:textId="77777777" w:rsidR="00A62484" w:rsidRPr="00CD784F" w:rsidRDefault="00A62484" w:rsidP="00A90527">
      <w:pPr>
        <w:rPr>
          <w:rFonts w:asciiTheme="majorHAnsi" w:hAnsiTheme="majorHAnsi" w:cstheme="majorHAnsi"/>
          <w:caps/>
        </w:rPr>
      </w:pPr>
    </w:p>
    <w:p w14:paraId="2FCBCA29" w14:textId="77777777" w:rsidR="00F900D0" w:rsidRPr="00CD784F" w:rsidRDefault="00F900D0" w:rsidP="00A90527">
      <w:pPr>
        <w:rPr>
          <w:rFonts w:asciiTheme="majorHAnsi" w:hAnsiTheme="majorHAnsi" w:cstheme="majorHAnsi"/>
          <w:caps/>
        </w:rPr>
      </w:pPr>
      <w:r w:rsidRPr="00CD784F">
        <w:rPr>
          <w:rFonts w:asciiTheme="majorHAnsi" w:hAnsiTheme="majorHAnsi" w:cstheme="majorHAnsi"/>
          <w:caps/>
        </w:rPr>
        <w:t xml:space="preserve">mEMBER, rdc (rESEARCH DEGREE COUNCIL) IN sASNKRIT 2013-15 </w:t>
      </w:r>
      <w:r w:rsidR="00A62484" w:rsidRPr="00CD784F">
        <w:rPr>
          <w:rFonts w:asciiTheme="majorHAnsi" w:hAnsiTheme="majorHAnsi" w:cstheme="majorHAnsi"/>
          <w:caps/>
        </w:rPr>
        <w:t>PANJAB UNIVERSITY, CHANDIGARH</w:t>
      </w:r>
    </w:p>
    <w:p w14:paraId="3817586B" w14:textId="77777777" w:rsidR="00A62484" w:rsidRPr="00CD784F" w:rsidRDefault="00A62484" w:rsidP="00A90527">
      <w:pPr>
        <w:rPr>
          <w:rFonts w:asciiTheme="majorHAnsi" w:hAnsiTheme="majorHAnsi" w:cstheme="majorHAnsi"/>
          <w:caps/>
        </w:rPr>
      </w:pPr>
    </w:p>
    <w:p w14:paraId="72A7CC52" w14:textId="77777777" w:rsidR="00F900D0" w:rsidRPr="00CD784F" w:rsidRDefault="00F900D0" w:rsidP="00A90527">
      <w:pPr>
        <w:rPr>
          <w:rFonts w:asciiTheme="majorHAnsi" w:hAnsiTheme="majorHAnsi" w:cstheme="majorHAnsi"/>
          <w:caps/>
        </w:rPr>
      </w:pPr>
      <w:r w:rsidRPr="00CD784F">
        <w:rPr>
          <w:rFonts w:asciiTheme="majorHAnsi" w:hAnsiTheme="majorHAnsi" w:cstheme="majorHAnsi"/>
          <w:caps/>
        </w:rPr>
        <w:t>MEMBER, RDC (RESEARCH DEGREE COUNCIL) IN HINDI 2007-</w:t>
      </w:r>
      <w:r w:rsidR="00A62484" w:rsidRPr="00CD784F">
        <w:rPr>
          <w:rFonts w:asciiTheme="majorHAnsi" w:hAnsiTheme="majorHAnsi" w:cstheme="majorHAnsi"/>
        </w:rPr>
        <w:t xml:space="preserve"> </w:t>
      </w:r>
      <w:r w:rsidR="00A62484" w:rsidRPr="00CD784F">
        <w:rPr>
          <w:rFonts w:asciiTheme="majorHAnsi" w:hAnsiTheme="majorHAnsi" w:cstheme="majorHAnsi"/>
          <w:caps/>
        </w:rPr>
        <w:t>PANJAB UNIVERSITY, CHANDIGARH</w:t>
      </w:r>
    </w:p>
    <w:p w14:paraId="2A56629F" w14:textId="77777777" w:rsidR="00A62484" w:rsidRPr="00CD784F" w:rsidRDefault="00A62484" w:rsidP="00A90527">
      <w:pPr>
        <w:rPr>
          <w:rFonts w:asciiTheme="majorHAnsi" w:hAnsiTheme="majorHAnsi" w:cstheme="majorHAnsi"/>
          <w:caps/>
        </w:rPr>
      </w:pPr>
    </w:p>
    <w:p w14:paraId="4F1238EA" w14:textId="77777777" w:rsidR="00F900D0" w:rsidRPr="00CD784F" w:rsidRDefault="00F900D0" w:rsidP="00A90527">
      <w:pPr>
        <w:rPr>
          <w:rFonts w:asciiTheme="majorHAnsi" w:hAnsiTheme="majorHAnsi" w:cstheme="majorHAnsi"/>
          <w:caps/>
        </w:rPr>
      </w:pPr>
      <w:r w:rsidRPr="00CD784F">
        <w:rPr>
          <w:rFonts w:asciiTheme="majorHAnsi" w:hAnsiTheme="majorHAnsi" w:cstheme="majorHAnsi"/>
          <w:caps/>
        </w:rPr>
        <w:t>Member, Academic Council, Panjab University 2016 -2019</w:t>
      </w:r>
      <w:r w:rsidR="00A62484" w:rsidRPr="00CD784F">
        <w:rPr>
          <w:rFonts w:asciiTheme="majorHAnsi" w:hAnsiTheme="majorHAnsi" w:cstheme="majorHAnsi"/>
        </w:rPr>
        <w:t xml:space="preserve"> </w:t>
      </w:r>
      <w:r w:rsidR="00A62484" w:rsidRPr="00CD784F">
        <w:rPr>
          <w:rFonts w:asciiTheme="majorHAnsi" w:hAnsiTheme="majorHAnsi" w:cstheme="majorHAnsi"/>
          <w:caps/>
        </w:rPr>
        <w:t>PANJAB UNIVERSITY, CHANDIGARH</w:t>
      </w:r>
    </w:p>
    <w:p w14:paraId="091E49F8" w14:textId="77777777" w:rsidR="00A62484" w:rsidRPr="00CD784F" w:rsidRDefault="00A62484" w:rsidP="00A90527">
      <w:pPr>
        <w:rPr>
          <w:rFonts w:asciiTheme="majorHAnsi" w:hAnsiTheme="majorHAnsi" w:cstheme="majorHAnsi"/>
          <w:caps/>
        </w:rPr>
      </w:pPr>
    </w:p>
    <w:p w14:paraId="6A086437" w14:textId="77777777" w:rsidR="00F900D0" w:rsidRPr="00CD784F" w:rsidRDefault="00F900D0" w:rsidP="00A90527">
      <w:pPr>
        <w:rPr>
          <w:rFonts w:asciiTheme="majorHAnsi" w:hAnsiTheme="majorHAnsi" w:cstheme="majorHAnsi"/>
          <w:caps/>
        </w:rPr>
      </w:pPr>
      <w:r w:rsidRPr="00CD784F">
        <w:rPr>
          <w:rFonts w:asciiTheme="majorHAnsi" w:hAnsiTheme="majorHAnsi" w:cstheme="majorHAnsi"/>
          <w:caps/>
        </w:rPr>
        <w:t>Member Post Grad Board of Studies in Sanskrit 2916-2019</w:t>
      </w:r>
      <w:r w:rsidR="00A62484" w:rsidRPr="00CD784F">
        <w:rPr>
          <w:rFonts w:asciiTheme="majorHAnsi" w:hAnsiTheme="majorHAnsi" w:cstheme="majorHAnsi"/>
        </w:rPr>
        <w:t xml:space="preserve"> </w:t>
      </w:r>
      <w:r w:rsidR="00A62484" w:rsidRPr="00CD784F">
        <w:rPr>
          <w:rFonts w:asciiTheme="majorHAnsi" w:hAnsiTheme="majorHAnsi" w:cstheme="majorHAnsi"/>
          <w:caps/>
        </w:rPr>
        <w:t>PANJAB UNIVERSITY, CHANDIGARH</w:t>
      </w:r>
    </w:p>
    <w:p w14:paraId="5EF989DD" w14:textId="77777777" w:rsidR="00A62484" w:rsidRPr="00CD784F" w:rsidRDefault="00A62484" w:rsidP="00A90527">
      <w:pPr>
        <w:rPr>
          <w:rFonts w:asciiTheme="majorHAnsi" w:hAnsiTheme="majorHAnsi" w:cstheme="majorHAnsi"/>
          <w:caps/>
        </w:rPr>
      </w:pPr>
    </w:p>
    <w:p w14:paraId="262AD51A" w14:textId="72E3F269" w:rsidR="00F900D0" w:rsidRPr="00CD784F" w:rsidRDefault="00F900D0" w:rsidP="00A90527">
      <w:pPr>
        <w:rPr>
          <w:rFonts w:asciiTheme="majorHAnsi" w:hAnsiTheme="majorHAnsi" w:cstheme="majorHAnsi"/>
          <w:caps/>
        </w:rPr>
      </w:pPr>
      <w:r w:rsidRPr="00CD784F">
        <w:rPr>
          <w:rFonts w:asciiTheme="majorHAnsi" w:hAnsiTheme="majorHAnsi" w:cstheme="majorHAnsi"/>
          <w:caps/>
        </w:rPr>
        <w:t>Member Grad. Board of Studies in Sanskrit, 2016-20</w:t>
      </w:r>
      <w:r w:rsidR="00462B4D" w:rsidRPr="00CD784F">
        <w:rPr>
          <w:rFonts w:asciiTheme="majorHAnsi" w:hAnsiTheme="majorHAnsi" w:cstheme="majorHAnsi"/>
          <w:caps/>
        </w:rPr>
        <w:t>2024</w:t>
      </w:r>
      <w:r w:rsidR="00A62484" w:rsidRPr="00CD784F">
        <w:rPr>
          <w:rFonts w:asciiTheme="majorHAnsi" w:hAnsiTheme="majorHAnsi" w:cstheme="majorHAnsi"/>
        </w:rPr>
        <w:t xml:space="preserve"> </w:t>
      </w:r>
      <w:r w:rsidR="00A62484" w:rsidRPr="00CD784F">
        <w:rPr>
          <w:rFonts w:asciiTheme="majorHAnsi" w:hAnsiTheme="majorHAnsi" w:cstheme="majorHAnsi"/>
          <w:caps/>
        </w:rPr>
        <w:t>PANJAB UNIVERSITY, CHANDIGARH</w:t>
      </w:r>
    </w:p>
    <w:p w14:paraId="543E1CE9" w14:textId="77777777" w:rsidR="00A62484" w:rsidRPr="00CD784F" w:rsidRDefault="00A62484" w:rsidP="00A90527">
      <w:pPr>
        <w:rPr>
          <w:rFonts w:asciiTheme="majorHAnsi" w:hAnsiTheme="majorHAnsi" w:cstheme="majorHAnsi"/>
          <w:caps/>
        </w:rPr>
      </w:pPr>
    </w:p>
    <w:p w14:paraId="6DE80802" w14:textId="77777777" w:rsidR="00A62484" w:rsidRPr="00CD784F" w:rsidRDefault="00F900D0" w:rsidP="00A62484">
      <w:pPr>
        <w:pStyle w:val="Heading1"/>
        <w:ind w:left="0" w:hanging="360"/>
        <w:rPr>
          <w:rFonts w:asciiTheme="majorHAnsi" w:hAnsiTheme="majorHAnsi" w:cstheme="majorHAnsi"/>
          <w:b w:val="0"/>
          <w:bCs w:val="0"/>
          <w:caps/>
          <w:smallCaps w:val="0"/>
          <w:kern w:val="0"/>
          <w:szCs w:val="24"/>
        </w:rPr>
      </w:pPr>
      <w:r w:rsidRPr="00CD784F">
        <w:rPr>
          <w:rFonts w:asciiTheme="majorHAnsi" w:hAnsiTheme="majorHAnsi" w:cstheme="majorHAnsi"/>
          <w:b w:val="0"/>
          <w:bCs w:val="0"/>
          <w:caps/>
          <w:smallCaps w:val="0"/>
          <w:kern w:val="0"/>
          <w:szCs w:val="24"/>
        </w:rPr>
        <w:t xml:space="preserve">      Member Post Grad. Board of Studies in Hindi, 2007-</w:t>
      </w:r>
      <w:r w:rsidR="00A62484" w:rsidRPr="00CD784F">
        <w:rPr>
          <w:rFonts w:asciiTheme="majorHAnsi" w:hAnsiTheme="majorHAnsi" w:cstheme="majorHAnsi"/>
        </w:rPr>
        <w:t xml:space="preserve"> </w:t>
      </w:r>
      <w:r w:rsidR="00A62484" w:rsidRPr="00CD784F">
        <w:rPr>
          <w:rFonts w:asciiTheme="majorHAnsi" w:hAnsiTheme="majorHAnsi" w:cstheme="majorHAnsi"/>
          <w:b w:val="0"/>
          <w:bCs w:val="0"/>
          <w:caps/>
          <w:smallCaps w:val="0"/>
          <w:kern w:val="0"/>
          <w:szCs w:val="24"/>
        </w:rPr>
        <w:t xml:space="preserve">PANJAB UNIVERSITY, CHANDIGARH </w:t>
      </w:r>
    </w:p>
    <w:p w14:paraId="79882E1B" w14:textId="77777777" w:rsidR="00A62484" w:rsidRPr="00CD784F" w:rsidRDefault="00A62484" w:rsidP="00A62484">
      <w:pPr>
        <w:pStyle w:val="Heading1"/>
        <w:ind w:left="0" w:hanging="360"/>
        <w:rPr>
          <w:rFonts w:asciiTheme="majorHAnsi" w:hAnsiTheme="majorHAnsi" w:cstheme="majorHAnsi"/>
          <w:b w:val="0"/>
          <w:bCs w:val="0"/>
          <w:caps/>
          <w:smallCaps w:val="0"/>
          <w:kern w:val="0"/>
          <w:szCs w:val="24"/>
        </w:rPr>
      </w:pPr>
    </w:p>
    <w:p w14:paraId="785DCBE6" w14:textId="77777777" w:rsidR="00F900D0" w:rsidRPr="00CD784F" w:rsidRDefault="00F900D0" w:rsidP="00A62484">
      <w:pPr>
        <w:pStyle w:val="Heading1"/>
        <w:ind w:left="0" w:hanging="360"/>
        <w:rPr>
          <w:rFonts w:asciiTheme="majorHAnsi" w:hAnsiTheme="majorHAnsi" w:cstheme="majorHAnsi"/>
          <w:b w:val="0"/>
        </w:rPr>
      </w:pPr>
      <w:r w:rsidRPr="00CD784F">
        <w:rPr>
          <w:rFonts w:asciiTheme="majorHAnsi" w:hAnsiTheme="majorHAnsi" w:cstheme="majorHAnsi"/>
          <w:caps/>
          <w:smallCaps w:val="0"/>
        </w:rPr>
        <w:t xml:space="preserve">  </w:t>
      </w:r>
      <w:r w:rsidRPr="00CD784F">
        <w:rPr>
          <w:rFonts w:asciiTheme="majorHAnsi" w:hAnsiTheme="majorHAnsi" w:cstheme="majorHAnsi"/>
          <w:b w:val="0"/>
          <w:caps/>
          <w:smallCaps w:val="0"/>
        </w:rPr>
        <w:t xml:space="preserve">    Member Grad. Board of Studies in Hindi, 2007-</w:t>
      </w:r>
      <w:r w:rsidR="00A62484" w:rsidRPr="00CD784F">
        <w:rPr>
          <w:rFonts w:asciiTheme="majorHAnsi" w:hAnsiTheme="majorHAnsi" w:cstheme="majorHAnsi"/>
        </w:rPr>
        <w:t xml:space="preserve"> </w:t>
      </w:r>
      <w:r w:rsidR="00A62484" w:rsidRPr="00CD784F">
        <w:rPr>
          <w:rFonts w:asciiTheme="majorHAnsi" w:hAnsiTheme="majorHAnsi" w:cstheme="majorHAnsi"/>
          <w:b w:val="0"/>
          <w:caps/>
          <w:smallCaps w:val="0"/>
        </w:rPr>
        <w:t>PANJAB UNIVERSITY, CHANDIGARH</w:t>
      </w:r>
    </w:p>
    <w:p w14:paraId="41642DC4" w14:textId="77777777" w:rsidR="00F900D0" w:rsidRPr="00CD784F" w:rsidRDefault="00F900D0" w:rsidP="00251FA2">
      <w:pPr>
        <w:pStyle w:val="Heading1"/>
        <w:rPr>
          <w:rFonts w:asciiTheme="majorHAnsi" w:hAnsiTheme="majorHAnsi" w:cstheme="majorHAnsi"/>
          <w:b w:val="0"/>
        </w:rPr>
      </w:pPr>
    </w:p>
    <w:p w14:paraId="3B3C91BE" w14:textId="77777777" w:rsidR="00F900D0" w:rsidRPr="00CD784F" w:rsidRDefault="00F900D0" w:rsidP="00251FA2">
      <w:pPr>
        <w:pStyle w:val="Heading1"/>
        <w:rPr>
          <w:rFonts w:asciiTheme="majorHAnsi" w:hAnsiTheme="majorHAnsi" w:cstheme="majorHAnsi"/>
        </w:rPr>
      </w:pPr>
    </w:p>
    <w:p w14:paraId="1DB00230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Professional Service</w:t>
      </w:r>
    </w:p>
    <w:p w14:paraId="0450AEF4" w14:textId="77777777" w:rsidR="00251FA2" w:rsidRPr="00CD784F" w:rsidRDefault="00251FA2" w:rsidP="00A90527">
      <w:pPr>
        <w:rPr>
          <w:rFonts w:asciiTheme="majorHAnsi" w:hAnsiTheme="majorHAnsi" w:cstheme="majorHAnsi"/>
        </w:rPr>
      </w:pPr>
    </w:p>
    <w:p w14:paraId="26546D01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Peer-Reviewed Articles for</w:t>
      </w:r>
      <w:r w:rsidRPr="00CD784F">
        <w:rPr>
          <w:rFonts w:asciiTheme="majorHAnsi" w:hAnsiTheme="majorHAnsi" w:cstheme="majorHAnsi"/>
        </w:rPr>
        <w:t>:</w:t>
      </w:r>
    </w:p>
    <w:p w14:paraId="0FE69935" w14:textId="77777777" w:rsidR="00A90527" w:rsidRPr="00CD784F" w:rsidRDefault="00E925CC" w:rsidP="00251FA2">
      <w:pPr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CD784F">
        <w:rPr>
          <w:rFonts w:asciiTheme="majorHAnsi" w:hAnsiTheme="majorHAnsi" w:cstheme="majorHAnsi"/>
        </w:rPr>
        <w:t>Vishveshwaranand</w:t>
      </w:r>
      <w:proofErr w:type="spellEnd"/>
      <w:r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Indological</w:t>
      </w:r>
      <w:proofErr w:type="spellEnd"/>
      <w:r w:rsidRPr="00CD784F">
        <w:rPr>
          <w:rFonts w:asciiTheme="majorHAnsi" w:hAnsiTheme="majorHAnsi" w:cstheme="majorHAnsi"/>
        </w:rPr>
        <w:t xml:space="preserve"> Journal, Sadhu Ashram, Hoshiarpur (Panjab University Publication)</w:t>
      </w:r>
    </w:p>
    <w:p w14:paraId="1C903191" w14:textId="77777777" w:rsidR="00FA2FEE" w:rsidRPr="00CD784F" w:rsidRDefault="00E925CC" w:rsidP="00A90527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Hindi &amp; Sanskrit Journals, New Delhi</w:t>
      </w:r>
    </w:p>
    <w:p w14:paraId="62CA3AB3" w14:textId="77777777" w:rsidR="00A23AE3" w:rsidRPr="00CD784F" w:rsidRDefault="00A23AE3" w:rsidP="00A90527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International Journal of Psychiatry and Consulting, New York, USA</w:t>
      </w:r>
    </w:p>
    <w:p w14:paraId="033AD99F" w14:textId="77777777" w:rsidR="00251FA2" w:rsidRPr="00CD784F" w:rsidRDefault="00FA2FEE" w:rsidP="00A90527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London Journals Press, Theale UK</w:t>
      </w:r>
    </w:p>
    <w:p w14:paraId="03BB4E28" w14:textId="77777777" w:rsidR="00A23AE3" w:rsidRPr="00CD784F" w:rsidRDefault="00A23AE3" w:rsidP="00A90527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Higher Education Forum, Tokyo, Japan</w:t>
      </w:r>
    </w:p>
    <w:p w14:paraId="43B1FA26" w14:textId="77777777" w:rsidR="00FA2FEE" w:rsidRPr="00CD784F" w:rsidRDefault="00FA2FEE" w:rsidP="00FA2FEE">
      <w:pPr>
        <w:ind w:left="720"/>
        <w:rPr>
          <w:rFonts w:asciiTheme="majorHAnsi" w:hAnsiTheme="majorHAnsi" w:cstheme="majorHAnsi"/>
        </w:rPr>
      </w:pPr>
    </w:p>
    <w:p w14:paraId="1DD65552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Community Service</w:t>
      </w:r>
    </w:p>
    <w:p w14:paraId="4293E6F5" w14:textId="77777777" w:rsidR="00251FA2" w:rsidRPr="00CD784F" w:rsidRDefault="00251FA2" w:rsidP="00A90527">
      <w:pPr>
        <w:rPr>
          <w:rFonts w:asciiTheme="majorHAnsi" w:hAnsiTheme="majorHAnsi" w:cstheme="majorHAnsi"/>
          <w:b/>
        </w:rPr>
      </w:pPr>
    </w:p>
    <w:p w14:paraId="3F101960" w14:textId="77777777" w:rsidR="00E925CC" w:rsidRPr="00CD784F" w:rsidRDefault="00E925CC" w:rsidP="00A90527">
      <w:pPr>
        <w:rPr>
          <w:rFonts w:asciiTheme="majorHAnsi" w:hAnsiTheme="majorHAnsi" w:cstheme="majorHAnsi"/>
          <w:b/>
          <w:caps/>
        </w:rPr>
      </w:pPr>
      <w:r w:rsidRPr="00CD784F">
        <w:rPr>
          <w:rFonts w:asciiTheme="majorHAnsi" w:hAnsiTheme="majorHAnsi" w:cstheme="majorHAnsi"/>
          <w:b/>
          <w:caps/>
        </w:rPr>
        <w:lastRenderedPageBreak/>
        <w:t xml:space="preserve">Hindi &amp; Sanskrit Journals </w:t>
      </w:r>
    </w:p>
    <w:p w14:paraId="67AA3F94" w14:textId="77777777" w:rsidR="00381598" w:rsidRPr="00CD784F" w:rsidRDefault="00E925CC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Editor, Hindi &amp; Sanskrit Journals, New Delhi since 2012</w:t>
      </w:r>
    </w:p>
    <w:p w14:paraId="09560A74" w14:textId="77777777" w:rsidR="00B63BCF" w:rsidRPr="00CD784F" w:rsidRDefault="00B63BCF" w:rsidP="00A90527">
      <w:pPr>
        <w:rPr>
          <w:rFonts w:asciiTheme="majorHAnsi" w:hAnsiTheme="majorHAnsi" w:cstheme="majorHAnsi"/>
        </w:rPr>
      </w:pPr>
    </w:p>
    <w:p w14:paraId="44DBB704" w14:textId="77777777" w:rsidR="00381598" w:rsidRPr="00CD784F" w:rsidRDefault="0012441D" w:rsidP="00381598">
      <w:pPr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>LONDON JOURNALS</w:t>
      </w:r>
    </w:p>
    <w:p w14:paraId="3C08FB1B" w14:textId="77777777" w:rsidR="00A90527" w:rsidRPr="00CD784F" w:rsidRDefault="00A66963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</w:t>
      </w:r>
      <w:r w:rsidR="00FA2FEE" w:rsidRPr="00CD784F">
        <w:rPr>
          <w:rFonts w:asciiTheme="majorHAnsi" w:hAnsiTheme="majorHAnsi" w:cstheme="majorHAnsi"/>
        </w:rPr>
        <w:t>onorary Rosalind Member for</w:t>
      </w:r>
      <w:r w:rsidR="0012441D" w:rsidRPr="00CD784F">
        <w:rPr>
          <w:rFonts w:asciiTheme="majorHAnsi" w:hAnsiTheme="majorHAnsi" w:cstheme="majorHAnsi"/>
        </w:rPr>
        <w:t xml:space="preserve"> London Journals Press, Theale UK Since 2019</w:t>
      </w:r>
    </w:p>
    <w:p w14:paraId="3F960ECE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Languages</w:t>
      </w:r>
    </w:p>
    <w:p w14:paraId="7AC2C010" w14:textId="77777777" w:rsidR="00A90527" w:rsidRPr="00CD784F" w:rsidRDefault="00970F2A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Hindi:</w:t>
      </w:r>
      <w:r w:rsidRPr="00CD784F">
        <w:rPr>
          <w:rFonts w:asciiTheme="majorHAnsi" w:hAnsiTheme="majorHAnsi" w:cstheme="majorHAnsi"/>
        </w:rPr>
        <w:t xml:space="preserve">           Native Language</w:t>
      </w:r>
    </w:p>
    <w:p w14:paraId="1C4F0DBE" w14:textId="77777777" w:rsidR="00970F2A" w:rsidRPr="00CD784F" w:rsidRDefault="00970F2A" w:rsidP="00A90527">
      <w:pPr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 xml:space="preserve">Sanskrit:      </w:t>
      </w:r>
      <w:r w:rsidRPr="00CD784F">
        <w:rPr>
          <w:rFonts w:asciiTheme="majorHAnsi" w:hAnsiTheme="majorHAnsi" w:cstheme="majorHAnsi"/>
        </w:rPr>
        <w:t>Native Language</w:t>
      </w:r>
    </w:p>
    <w:p w14:paraId="1FCEE31B" w14:textId="77777777" w:rsidR="00970F2A" w:rsidRPr="00CD784F" w:rsidRDefault="00970F2A" w:rsidP="00A90527">
      <w:pPr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 xml:space="preserve">Punjabi:       </w:t>
      </w:r>
      <w:r w:rsidRPr="00CD784F">
        <w:rPr>
          <w:rFonts w:asciiTheme="majorHAnsi" w:hAnsiTheme="majorHAnsi" w:cstheme="majorHAnsi"/>
        </w:rPr>
        <w:t>Native Language</w:t>
      </w:r>
    </w:p>
    <w:p w14:paraId="5EEB354F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 xml:space="preserve">English: </w:t>
      </w:r>
      <w:r w:rsidR="00970F2A" w:rsidRPr="00CD784F">
        <w:rPr>
          <w:rFonts w:asciiTheme="majorHAnsi" w:hAnsiTheme="majorHAnsi" w:cstheme="majorHAnsi"/>
          <w:b/>
        </w:rPr>
        <w:t xml:space="preserve">       </w:t>
      </w:r>
      <w:r w:rsidRPr="00CD784F">
        <w:rPr>
          <w:rFonts w:asciiTheme="majorHAnsi" w:hAnsiTheme="majorHAnsi" w:cstheme="majorHAnsi"/>
        </w:rPr>
        <w:t>Native Language</w:t>
      </w:r>
    </w:p>
    <w:p w14:paraId="006901E0" w14:textId="77777777" w:rsidR="00A90527" w:rsidRPr="00CD784F" w:rsidRDefault="00970F2A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German</w:t>
      </w:r>
      <w:r w:rsidRPr="00CD784F">
        <w:rPr>
          <w:rFonts w:asciiTheme="majorHAnsi" w:hAnsiTheme="majorHAnsi" w:cstheme="majorHAnsi"/>
        </w:rPr>
        <w:t>:       Intermediate Listener, Novice Speaker</w:t>
      </w:r>
    </w:p>
    <w:p w14:paraId="5779B09C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72794063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Computer Skills</w:t>
      </w:r>
    </w:p>
    <w:p w14:paraId="30A81DE3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Programming</w:t>
      </w:r>
      <w:r w:rsidRPr="00CD784F">
        <w:rPr>
          <w:rFonts w:asciiTheme="majorHAnsi" w:hAnsiTheme="majorHAnsi" w:cstheme="majorHAnsi"/>
        </w:rPr>
        <w:t xml:space="preserve">: </w:t>
      </w:r>
      <w:proofErr w:type="spellStart"/>
      <w:r w:rsidR="00970F2A" w:rsidRPr="00CD784F">
        <w:rPr>
          <w:rFonts w:asciiTheme="majorHAnsi" w:hAnsiTheme="majorHAnsi" w:cstheme="majorHAnsi"/>
        </w:rPr>
        <w:t>Foxbase</w:t>
      </w:r>
      <w:proofErr w:type="spellEnd"/>
      <w:r w:rsidR="00970F2A" w:rsidRPr="00CD784F">
        <w:rPr>
          <w:rFonts w:asciiTheme="majorHAnsi" w:hAnsiTheme="majorHAnsi" w:cstheme="majorHAnsi"/>
        </w:rPr>
        <w:t xml:space="preserve"> IV, </w:t>
      </w:r>
    </w:p>
    <w:p w14:paraId="3C8F541F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619B0E1D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Applications</w:t>
      </w:r>
      <w:r w:rsidR="00970F2A" w:rsidRPr="00CD784F">
        <w:rPr>
          <w:rFonts w:asciiTheme="majorHAnsi" w:hAnsiTheme="majorHAnsi" w:cstheme="majorHAnsi"/>
        </w:rPr>
        <w:t>: MS</w:t>
      </w:r>
      <w:r w:rsidR="0012441D" w:rsidRPr="00CD784F">
        <w:rPr>
          <w:rFonts w:asciiTheme="majorHAnsi" w:hAnsiTheme="majorHAnsi" w:cstheme="majorHAnsi"/>
        </w:rPr>
        <w:t xml:space="preserve"> </w:t>
      </w:r>
      <w:r w:rsidR="00970F2A" w:rsidRPr="00CD784F">
        <w:rPr>
          <w:rFonts w:asciiTheme="majorHAnsi" w:hAnsiTheme="majorHAnsi" w:cstheme="majorHAnsi"/>
        </w:rPr>
        <w:t>Word, MS</w:t>
      </w:r>
      <w:r w:rsidR="0012441D" w:rsidRPr="00CD784F">
        <w:rPr>
          <w:rFonts w:asciiTheme="majorHAnsi" w:hAnsiTheme="majorHAnsi" w:cstheme="majorHAnsi"/>
        </w:rPr>
        <w:t xml:space="preserve"> </w:t>
      </w:r>
      <w:r w:rsidR="00970F2A" w:rsidRPr="00CD784F">
        <w:rPr>
          <w:rFonts w:asciiTheme="majorHAnsi" w:hAnsiTheme="majorHAnsi" w:cstheme="majorHAnsi"/>
        </w:rPr>
        <w:t>Excel WordPad etc.</w:t>
      </w:r>
    </w:p>
    <w:p w14:paraId="14795B1C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0EA8FC38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Platforms</w:t>
      </w:r>
      <w:r w:rsidRPr="00CD784F">
        <w:rPr>
          <w:rFonts w:asciiTheme="majorHAnsi" w:hAnsiTheme="majorHAnsi" w:cstheme="majorHAnsi"/>
        </w:rPr>
        <w:t xml:space="preserve">: </w:t>
      </w:r>
      <w:r w:rsidR="00970F2A" w:rsidRPr="00CD784F">
        <w:rPr>
          <w:rFonts w:asciiTheme="majorHAnsi" w:hAnsiTheme="majorHAnsi" w:cstheme="majorHAnsi"/>
        </w:rPr>
        <w:t>DOS, Windows</w:t>
      </w:r>
    </w:p>
    <w:p w14:paraId="03E0A8EB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Other</w:t>
      </w:r>
    </w:p>
    <w:p w14:paraId="5CBCF82A" w14:textId="77777777" w:rsidR="00251FA2" w:rsidRPr="00CD784F" w:rsidRDefault="00251FA2" w:rsidP="00A90527">
      <w:pPr>
        <w:rPr>
          <w:rFonts w:asciiTheme="majorHAnsi" w:hAnsiTheme="majorHAnsi" w:cstheme="majorHAnsi"/>
        </w:rPr>
      </w:pPr>
    </w:p>
    <w:p w14:paraId="58895752" w14:textId="77777777" w:rsidR="00A90527" w:rsidRPr="00CD784F" w:rsidRDefault="00970F2A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Interests/</w:t>
      </w:r>
      <w:r w:rsidR="00FA2FEE" w:rsidRPr="00CD784F">
        <w:rPr>
          <w:rFonts w:asciiTheme="majorHAnsi" w:hAnsiTheme="majorHAnsi" w:cstheme="majorHAnsi"/>
        </w:rPr>
        <w:t>Hobbies:</w:t>
      </w:r>
      <w:r w:rsidR="0012441D" w:rsidRPr="00CD784F">
        <w:rPr>
          <w:rFonts w:asciiTheme="majorHAnsi" w:hAnsiTheme="majorHAnsi" w:cstheme="majorHAnsi"/>
        </w:rPr>
        <w:t xml:space="preserve"> Homeopathic system of medicine,</w:t>
      </w:r>
    </w:p>
    <w:p w14:paraId="27E7CC7E" w14:textId="77777777" w:rsidR="00B02150" w:rsidRPr="00CD784F" w:rsidRDefault="00B02150" w:rsidP="00251FA2">
      <w:pPr>
        <w:pStyle w:val="Heading1"/>
        <w:rPr>
          <w:rFonts w:asciiTheme="majorHAnsi" w:hAnsiTheme="majorHAnsi" w:cstheme="majorHAnsi"/>
        </w:rPr>
      </w:pPr>
    </w:p>
    <w:p w14:paraId="029CC03D" w14:textId="77777777" w:rsidR="00251FA2" w:rsidRPr="00CD784F" w:rsidRDefault="00B02150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Personal</w:t>
      </w:r>
    </w:p>
    <w:p w14:paraId="52879C0E" w14:textId="77777777" w:rsidR="00B63BCF" w:rsidRPr="00CD784F" w:rsidRDefault="00B02150" w:rsidP="00B63BCF">
      <w:pPr>
        <w:ind w:left="993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Date of Birth</w:t>
      </w:r>
      <w:r w:rsidR="00B63BCF" w:rsidRPr="00CD784F">
        <w:rPr>
          <w:rFonts w:asciiTheme="majorHAnsi" w:hAnsiTheme="majorHAnsi" w:cstheme="majorHAnsi"/>
        </w:rPr>
        <w:t xml:space="preserve">                     Citizen</w:t>
      </w:r>
      <w:r w:rsidR="007F69A7" w:rsidRPr="00CD784F">
        <w:rPr>
          <w:rFonts w:asciiTheme="majorHAnsi" w:hAnsiTheme="majorHAnsi" w:cstheme="majorHAnsi"/>
        </w:rPr>
        <w:t xml:space="preserve">ship                 </w:t>
      </w:r>
      <w:r w:rsidR="00B63BCF" w:rsidRPr="00CD784F">
        <w:rPr>
          <w:rFonts w:asciiTheme="majorHAnsi" w:hAnsiTheme="majorHAnsi" w:cstheme="majorHAnsi"/>
        </w:rPr>
        <w:t>Address</w:t>
      </w:r>
      <w:r w:rsidR="007F69A7" w:rsidRPr="00CD784F">
        <w:rPr>
          <w:rFonts w:asciiTheme="majorHAnsi" w:hAnsiTheme="majorHAnsi" w:cstheme="majorHAnsi"/>
        </w:rPr>
        <w:t xml:space="preserve"> for communication</w:t>
      </w:r>
    </w:p>
    <w:p w14:paraId="377AB242" w14:textId="77777777" w:rsidR="007F69A7" w:rsidRPr="00CD784F" w:rsidRDefault="00B02150" w:rsidP="007F69A7">
      <w:pPr>
        <w:ind w:left="5245" w:hanging="425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September 17, 1965            </w:t>
      </w:r>
      <w:r w:rsidR="00B63BCF" w:rsidRPr="00CD784F">
        <w:rPr>
          <w:rFonts w:asciiTheme="majorHAnsi" w:hAnsiTheme="majorHAnsi" w:cstheme="majorHAnsi"/>
        </w:rPr>
        <w:t xml:space="preserve">Indian                </w:t>
      </w:r>
      <w:r w:rsidR="007F69A7" w:rsidRPr="00CD784F">
        <w:rPr>
          <w:rFonts w:asciiTheme="majorHAnsi" w:hAnsiTheme="majorHAnsi" w:cstheme="majorHAnsi"/>
        </w:rPr>
        <w:t>Residential:</w:t>
      </w:r>
      <w:r w:rsidR="00B63BCF" w:rsidRPr="00CD784F">
        <w:rPr>
          <w:rFonts w:asciiTheme="majorHAnsi" w:hAnsiTheme="majorHAnsi" w:cstheme="majorHAnsi"/>
        </w:rPr>
        <w:t xml:space="preserve"> </w:t>
      </w:r>
    </w:p>
    <w:p w14:paraId="2599C44B" w14:textId="5007CBE5" w:rsidR="00A64796" w:rsidRDefault="007F69A7" w:rsidP="00A64796">
      <w:pPr>
        <w:ind w:left="5529" w:hanging="4536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                                                                    </w:t>
      </w:r>
      <w:r w:rsidR="00A64796">
        <w:rPr>
          <w:rFonts w:asciiTheme="majorHAnsi" w:hAnsiTheme="majorHAnsi" w:cstheme="majorHAnsi"/>
        </w:rPr>
        <w:t xml:space="preserve">     </w:t>
      </w:r>
      <w:r w:rsidRPr="00CD784F">
        <w:rPr>
          <w:rFonts w:asciiTheme="majorHAnsi" w:hAnsiTheme="majorHAnsi" w:cstheme="majorHAnsi"/>
        </w:rPr>
        <w:t xml:space="preserve"> </w:t>
      </w:r>
      <w:r w:rsidR="00B63BCF" w:rsidRPr="00CD784F">
        <w:rPr>
          <w:rFonts w:asciiTheme="majorHAnsi" w:hAnsiTheme="majorHAnsi" w:cstheme="majorHAnsi"/>
        </w:rPr>
        <w:t>1605, Sector 44B,</w:t>
      </w:r>
      <w:r w:rsidR="00A64796">
        <w:rPr>
          <w:rFonts w:asciiTheme="majorHAnsi" w:hAnsiTheme="majorHAnsi" w:cstheme="majorHAnsi"/>
        </w:rPr>
        <w:t xml:space="preserve">                                             </w:t>
      </w:r>
      <w:r w:rsidR="00B63BCF" w:rsidRPr="00CD784F">
        <w:rPr>
          <w:rFonts w:asciiTheme="majorHAnsi" w:hAnsiTheme="majorHAnsi" w:cstheme="majorHAnsi"/>
        </w:rPr>
        <w:t xml:space="preserve">Chandigarh.  </w:t>
      </w:r>
      <w:r w:rsidR="00A64796">
        <w:rPr>
          <w:rFonts w:asciiTheme="majorHAnsi" w:hAnsiTheme="majorHAnsi" w:cstheme="majorHAnsi"/>
        </w:rPr>
        <w:t xml:space="preserve">                                 </w:t>
      </w:r>
      <w:r w:rsidR="00B63BCF" w:rsidRPr="00CD784F">
        <w:rPr>
          <w:rFonts w:asciiTheme="majorHAnsi" w:hAnsiTheme="majorHAnsi" w:cstheme="majorHAnsi"/>
        </w:rPr>
        <w:t>India</w:t>
      </w:r>
      <w:r w:rsidRPr="00CD784F">
        <w:rPr>
          <w:rFonts w:asciiTheme="majorHAnsi" w:hAnsiTheme="majorHAnsi" w:cstheme="majorHAnsi"/>
        </w:rPr>
        <w:t xml:space="preserve"> </w:t>
      </w:r>
    </w:p>
    <w:p w14:paraId="79157167" w14:textId="3770CFEF" w:rsidR="00251FA2" w:rsidRPr="00CD784F" w:rsidRDefault="00A64796" w:rsidP="007F69A7">
      <w:pPr>
        <w:ind w:left="5245" w:hanging="42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                                    </w:t>
      </w:r>
      <w:r w:rsidR="007F69A7" w:rsidRPr="00CD784F">
        <w:rPr>
          <w:rFonts w:asciiTheme="majorHAnsi" w:hAnsiTheme="majorHAnsi" w:cstheme="majorHAnsi"/>
        </w:rPr>
        <w:t>Tel. (91</w:t>
      </w:r>
      <w:proofErr w:type="gramStart"/>
      <w:r w:rsidR="007F69A7" w:rsidRPr="00CD784F">
        <w:rPr>
          <w:rFonts w:asciiTheme="majorHAnsi" w:hAnsiTheme="majorHAnsi" w:cstheme="majorHAnsi"/>
        </w:rPr>
        <w:t>)(</w:t>
      </w:r>
      <w:proofErr w:type="gramEnd"/>
      <w:r w:rsidR="007F69A7" w:rsidRPr="00CD784F">
        <w:rPr>
          <w:rFonts w:asciiTheme="majorHAnsi" w:hAnsiTheme="majorHAnsi" w:cstheme="majorHAnsi"/>
        </w:rPr>
        <w:t>172) 2600 041 (R)</w:t>
      </w:r>
    </w:p>
    <w:p w14:paraId="46AC7E0B" w14:textId="182418A9" w:rsidR="007F69A7" w:rsidRPr="00CD784F" w:rsidRDefault="007F69A7" w:rsidP="007F69A7">
      <w:pPr>
        <w:ind w:left="5245" w:hanging="425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ab/>
        <w:t xml:space="preserve">       </w:t>
      </w:r>
      <w:r w:rsidR="00A64796">
        <w:rPr>
          <w:rFonts w:asciiTheme="majorHAnsi" w:hAnsiTheme="majorHAnsi" w:cstheme="majorHAnsi"/>
        </w:rPr>
        <w:t xml:space="preserve">   </w:t>
      </w:r>
      <w:r w:rsidRPr="00CD784F">
        <w:rPr>
          <w:rFonts w:asciiTheme="majorHAnsi" w:hAnsiTheme="majorHAnsi" w:cstheme="majorHAnsi"/>
        </w:rPr>
        <w:t xml:space="preserve"> (91) (941)718 8202 (M)</w:t>
      </w:r>
    </w:p>
    <w:p w14:paraId="626C4F20" w14:textId="77777777" w:rsidR="007F69A7" w:rsidRPr="00CD784F" w:rsidRDefault="007F69A7" w:rsidP="007F69A7">
      <w:pPr>
        <w:ind w:left="5245"/>
        <w:rPr>
          <w:rFonts w:asciiTheme="majorHAnsi" w:hAnsiTheme="majorHAnsi" w:cstheme="majorHAnsi"/>
        </w:rPr>
      </w:pPr>
    </w:p>
    <w:p w14:paraId="70246460" w14:textId="77777777" w:rsidR="007F69A7" w:rsidRPr="00CD784F" w:rsidRDefault="007F69A7" w:rsidP="007F69A7">
      <w:pPr>
        <w:ind w:left="5245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Works:</w:t>
      </w:r>
    </w:p>
    <w:p w14:paraId="3F2BAA57" w14:textId="43960B17" w:rsidR="007F69A7" w:rsidRPr="00CD784F" w:rsidRDefault="00A64796" w:rsidP="007F69A7">
      <w:pPr>
        <w:ind w:left="524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proofErr w:type="spellStart"/>
      <w:r w:rsidR="007F69A7" w:rsidRPr="00CD784F">
        <w:rPr>
          <w:rFonts w:asciiTheme="majorHAnsi" w:hAnsiTheme="majorHAnsi" w:cstheme="majorHAnsi"/>
        </w:rPr>
        <w:t>Deptt</w:t>
      </w:r>
      <w:proofErr w:type="spellEnd"/>
      <w:r w:rsidR="007F69A7" w:rsidRPr="00CD784F">
        <w:rPr>
          <w:rFonts w:asciiTheme="majorHAnsi" w:hAnsiTheme="majorHAnsi" w:cstheme="majorHAnsi"/>
        </w:rPr>
        <w:t xml:space="preserve">. </w:t>
      </w:r>
      <w:proofErr w:type="gramStart"/>
      <w:r w:rsidR="007F69A7" w:rsidRPr="00CD784F">
        <w:rPr>
          <w:rFonts w:asciiTheme="majorHAnsi" w:hAnsiTheme="majorHAnsi" w:cstheme="majorHAnsi"/>
        </w:rPr>
        <w:t>of</w:t>
      </w:r>
      <w:proofErr w:type="gramEnd"/>
      <w:r w:rsidR="007F69A7" w:rsidRPr="00CD784F">
        <w:rPr>
          <w:rFonts w:asciiTheme="majorHAnsi" w:hAnsiTheme="majorHAnsi" w:cstheme="majorHAnsi"/>
        </w:rPr>
        <w:t xml:space="preserve"> VVBIS &amp; IS</w:t>
      </w:r>
    </w:p>
    <w:p w14:paraId="0932A200" w14:textId="3B090A60" w:rsidR="007F69A7" w:rsidRPr="00CD784F" w:rsidRDefault="00A64796" w:rsidP="007F69A7">
      <w:pPr>
        <w:ind w:left="524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r w:rsidR="007F69A7" w:rsidRPr="00CD784F">
        <w:rPr>
          <w:rFonts w:asciiTheme="majorHAnsi" w:hAnsiTheme="majorHAnsi" w:cstheme="majorHAnsi"/>
        </w:rPr>
        <w:t>(Panjab University, Chandigarh)</w:t>
      </w:r>
    </w:p>
    <w:p w14:paraId="767D9E08" w14:textId="75E98B28" w:rsidR="007F69A7" w:rsidRPr="00CD784F" w:rsidRDefault="00A64796" w:rsidP="007F69A7">
      <w:pPr>
        <w:ind w:left="524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7F69A7" w:rsidRPr="00CD784F">
        <w:rPr>
          <w:rFonts w:asciiTheme="majorHAnsi" w:hAnsiTheme="majorHAnsi" w:cstheme="majorHAnsi"/>
        </w:rPr>
        <w:t xml:space="preserve">Sadhu Ashram, </w:t>
      </w:r>
      <w:proofErr w:type="spellStart"/>
      <w:r w:rsidR="007F69A7" w:rsidRPr="00CD784F">
        <w:rPr>
          <w:rFonts w:asciiTheme="majorHAnsi" w:hAnsiTheme="majorHAnsi" w:cstheme="majorHAnsi"/>
        </w:rPr>
        <w:t>Una</w:t>
      </w:r>
      <w:proofErr w:type="spellEnd"/>
      <w:r w:rsidR="007F69A7" w:rsidRPr="00CD784F">
        <w:rPr>
          <w:rFonts w:asciiTheme="majorHAnsi" w:hAnsiTheme="majorHAnsi" w:cstheme="majorHAnsi"/>
        </w:rPr>
        <w:t xml:space="preserve"> Road</w:t>
      </w:r>
    </w:p>
    <w:p w14:paraId="4C249669" w14:textId="5E4A64C9" w:rsidR="007F69A7" w:rsidRPr="00CD784F" w:rsidRDefault="00A64796" w:rsidP="007F69A7">
      <w:pPr>
        <w:ind w:left="524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7F69A7" w:rsidRPr="00CD784F">
        <w:rPr>
          <w:rFonts w:asciiTheme="majorHAnsi" w:hAnsiTheme="majorHAnsi" w:cstheme="majorHAnsi"/>
        </w:rPr>
        <w:t>Hoshiarpur</w:t>
      </w:r>
    </w:p>
    <w:p w14:paraId="32AB1D93" w14:textId="6FE358B4" w:rsidR="007F69A7" w:rsidRPr="00CD784F" w:rsidRDefault="00A64796" w:rsidP="007F69A7">
      <w:pPr>
        <w:ind w:left="524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bookmarkStart w:id="1" w:name="_GoBack"/>
      <w:bookmarkEnd w:id="1"/>
      <w:r w:rsidR="007F69A7" w:rsidRPr="00CD784F">
        <w:rPr>
          <w:rFonts w:asciiTheme="majorHAnsi" w:hAnsiTheme="majorHAnsi" w:cstheme="majorHAnsi"/>
        </w:rPr>
        <w:t xml:space="preserve">(91)(1882) 221 002 </w:t>
      </w:r>
    </w:p>
    <w:p w14:paraId="699A6BAA" w14:textId="0A2A4C30" w:rsidR="00B63BCF" w:rsidRPr="00CD784F" w:rsidRDefault="00B63BCF" w:rsidP="00B63BCF">
      <w:pPr>
        <w:ind w:left="993"/>
        <w:rPr>
          <w:rFonts w:asciiTheme="majorHAnsi" w:hAnsiTheme="majorHAnsi" w:cstheme="majorHAnsi"/>
        </w:rPr>
      </w:pPr>
    </w:p>
    <w:p w14:paraId="13B9948C" w14:textId="2AE2DBEE" w:rsidR="00CD784F" w:rsidRPr="00CD784F" w:rsidRDefault="00CD784F" w:rsidP="00B63BCF">
      <w:pPr>
        <w:ind w:left="993"/>
        <w:rPr>
          <w:rFonts w:asciiTheme="majorHAnsi" w:hAnsiTheme="majorHAnsi" w:cstheme="majorHAnsi"/>
        </w:rPr>
      </w:pPr>
    </w:p>
    <w:p w14:paraId="5C1BF793" w14:textId="51F8D914" w:rsidR="00CD784F" w:rsidRPr="00CD784F" w:rsidRDefault="00CD784F" w:rsidP="00B63BCF">
      <w:pPr>
        <w:ind w:left="993"/>
        <w:rPr>
          <w:rFonts w:asciiTheme="majorHAnsi" w:hAnsiTheme="majorHAnsi" w:cstheme="majorHAnsi"/>
        </w:rPr>
      </w:pPr>
    </w:p>
    <w:p w14:paraId="52ACC508" w14:textId="57BEDBE2" w:rsidR="00CD784F" w:rsidRPr="00CD784F" w:rsidRDefault="00CD784F" w:rsidP="00CD784F">
      <w:pPr>
        <w:ind w:left="993"/>
        <w:jc w:val="right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(Aditya </w:t>
      </w:r>
      <w:proofErr w:type="spellStart"/>
      <w:r w:rsidRPr="00CD784F">
        <w:rPr>
          <w:rFonts w:asciiTheme="majorHAnsi" w:hAnsiTheme="majorHAnsi" w:cstheme="majorHAnsi"/>
        </w:rPr>
        <w:t>Angiras</w:t>
      </w:r>
      <w:proofErr w:type="spellEnd"/>
      <w:r w:rsidRPr="00CD784F">
        <w:rPr>
          <w:rFonts w:asciiTheme="majorHAnsi" w:hAnsiTheme="majorHAnsi" w:cstheme="majorHAnsi"/>
        </w:rPr>
        <w:t>)</w:t>
      </w:r>
    </w:p>
    <w:sectPr w:rsidR="00CD784F" w:rsidRPr="00CD784F" w:rsidSect="001C29E5">
      <w:footerReference w:type="default" r:id="rId2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9A641" w14:textId="77777777" w:rsidR="00EE63EE" w:rsidRDefault="00EE63EE" w:rsidP="005A7565">
      <w:r>
        <w:separator/>
      </w:r>
    </w:p>
  </w:endnote>
  <w:endnote w:type="continuationSeparator" w:id="0">
    <w:p w14:paraId="3C3F5D92" w14:textId="77777777" w:rsidR="00EE63EE" w:rsidRDefault="00EE63EE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61523" w14:textId="6D1CC820" w:rsidR="00E85944" w:rsidRDefault="00654CB1" w:rsidP="00654CB1">
    <w:pPr>
      <w:pStyle w:val="Footer"/>
      <w:jc w:val="center"/>
    </w:pPr>
    <w:r>
      <w:rPr>
        <w:rStyle w:val="PageNumber"/>
      </w:rPr>
      <w:t xml:space="preserve">Aditya </w:t>
    </w:r>
    <w:proofErr w:type="spellStart"/>
    <w:r>
      <w:rPr>
        <w:rStyle w:val="PageNumber"/>
      </w:rPr>
      <w:t>Angiras</w:t>
    </w:r>
    <w:proofErr w:type="spellEnd"/>
    <w:r w:rsidR="00E85944">
      <w:rPr>
        <w:rStyle w:val="PageNumber"/>
      </w:rPr>
      <w:t xml:space="preserve">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266B0C">
      <w:rPr>
        <w:rStyle w:val="PageNumber"/>
        <w:noProof/>
      </w:rPr>
      <w:t>6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A326F" w14:textId="77777777" w:rsidR="00EE63EE" w:rsidRDefault="00EE63EE" w:rsidP="005A7565">
      <w:r>
        <w:separator/>
      </w:r>
    </w:p>
  </w:footnote>
  <w:footnote w:type="continuationSeparator" w:id="0">
    <w:p w14:paraId="3D26034D" w14:textId="77777777" w:rsidR="00EE63EE" w:rsidRDefault="00EE63EE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A44F2"/>
    <w:multiLevelType w:val="hybridMultilevel"/>
    <w:tmpl w:val="900E17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A7FA9"/>
    <w:multiLevelType w:val="hybridMultilevel"/>
    <w:tmpl w:val="9DF06D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1663C"/>
    <w:multiLevelType w:val="hybridMultilevel"/>
    <w:tmpl w:val="57E2C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13FF1"/>
    <w:multiLevelType w:val="hybridMultilevel"/>
    <w:tmpl w:val="52388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3057E"/>
    <w:multiLevelType w:val="hybridMultilevel"/>
    <w:tmpl w:val="B19AE0FA"/>
    <w:lvl w:ilvl="0" w:tplc="054C7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8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B1"/>
    <w:rsid w:val="000208CD"/>
    <w:rsid w:val="0004149D"/>
    <w:rsid w:val="0005708C"/>
    <w:rsid w:val="000643B3"/>
    <w:rsid w:val="0009671D"/>
    <w:rsid w:val="000B4391"/>
    <w:rsid w:val="000E6D36"/>
    <w:rsid w:val="0012441D"/>
    <w:rsid w:val="001468F7"/>
    <w:rsid w:val="0015295F"/>
    <w:rsid w:val="001600E9"/>
    <w:rsid w:val="00162986"/>
    <w:rsid w:val="001A31EB"/>
    <w:rsid w:val="001B0371"/>
    <w:rsid w:val="001C29E5"/>
    <w:rsid w:val="001E0FD6"/>
    <w:rsid w:val="001E6A4B"/>
    <w:rsid w:val="00241560"/>
    <w:rsid w:val="0024293F"/>
    <w:rsid w:val="00251FA2"/>
    <w:rsid w:val="00266B0C"/>
    <w:rsid w:val="00280927"/>
    <w:rsid w:val="00283463"/>
    <w:rsid w:val="00292655"/>
    <w:rsid w:val="002D0779"/>
    <w:rsid w:val="002E072F"/>
    <w:rsid w:val="00320AF1"/>
    <w:rsid w:val="00323F69"/>
    <w:rsid w:val="0033557D"/>
    <w:rsid w:val="00363CFD"/>
    <w:rsid w:val="00372737"/>
    <w:rsid w:val="00381598"/>
    <w:rsid w:val="00396506"/>
    <w:rsid w:val="003A0D27"/>
    <w:rsid w:val="003A6261"/>
    <w:rsid w:val="003B19FB"/>
    <w:rsid w:val="003B2DC8"/>
    <w:rsid w:val="003D2340"/>
    <w:rsid w:val="003E0912"/>
    <w:rsid w:val="00400CE9"/>
    <w:rsid w:val="00404B46"/>
    <w:rsid w:val="00444D0A"/>
    <w:rsid w:val="004616F8"/>
    <w:rsid w:val="00462B4D"/>
    <w:rsid w:val="004725C4"/>
    <w:rsid w:val="004C4A7A"/>
    <w:rsid w:val="004E676C"/>
    <w:rsid w:val="00532F85"/>
    <w:rsid w:val="005709EC"/>
    <w:rsid w:val="00571798"/>
    <w:rsid w:val="0058698A"/>
    <w:rsid w:val="005965D6"/>
    <w:rsid w:val="005A4B97"/>
    <w:rsid w:val="005A7565"/>
    <w:rsid w:val="005B06B0"/>
    <w:rsid w:val="005B6F6E"/>
    <w:rsid w:val="00605767"/>
    <w:rsid w:val="006332B4"/>
    <w:rsid w:val="00635AE1"/>
    <w:rsid w:val="00644F9A"/>
    <w:rsid w:val="00654CB1"/>
    <w:rsid w:val="006807B2"/>
    <w:rsid w:val="0068627A"/>
    <w:rsid w:val="006A21BE"/>
    <w:rsid w:val="006C3E08"/>
    <w:rsid w:val="006D230D"/>
    <w:rsid w:val="006F23E6"/>
    <w:rsid w:val="00704FC0"/>
    <w:rsid w:val="007206A2"/>
    <w:rsid w:val="00743C1C"/>
    <w:rsid w:val="007C56F7"/>
    <w:rsid w:val="007C734D"/>
    <w:rsid w:val="007D22D2"/>
    <w:rsid w:val="007D4C47"/>
    <w:rsid w:val="007F69A7"/>
    <w:rsid w:val="00814728"/>
    <w:rsid w:val="00840D89"/>
    <w:rsid w:val="008524B4"/>
    <w:rsid w:val="008A57C6"/>
    <w:rsid w:val="008A60B6"/>
    <w:rsid w:val="008D41CD"/>
    <w:rsid w:val="00927613"/>
    <w:rsid w:val="0093697B"/>
    <w:rsid w:val="00940F57"/>
    <w:rsid w:val="00970F2A"/>
    <w:rsid w:val="0098550F"/>
    <w:rsid w:val="00985D78"/>
    <w:rsid w:val="009A3417"/>
    <w:rsid w:val="009C6AA9"/>
    <w:rsid w:val="009E17FC"/>
    <w:rsid w:val="00A04473"/>
    <w:rsid w:val="00A23AE3"/>
    <w:rsid w:val="00A23D2E"/>
    <w:rsid w:val="00A347B6"/>
    <w:rsid w:val="00A62484"/>
    <w:rsid w:val="00A64796"/>
    <w:rsid w:val="00A66963"/>
    <w:rsid w:val="00A90527"/>
    <w:rsid w:val="00AA0CA0"/>
    <w:rsid w:val="00AB44D8"/>
    <w:rsid w:val="00B02150"/>
    <w:rsid w:val="00B0570F"/>
    <w:rsid w:val="00B439E2"/>
    <w:rsid w:val="00B63BCF"/>
    <w:rsid w:val="00B703F2"/>
    <w:rsid w:val="00B77C69"/>
    <w:rsid w:val="00B8192E"/>
    <w:rsid w:val="00BA03D1"/>
    <w:rsid w:val="00BA4A75"/>
    <w:rsid w:val="00BC41A9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CD784F"/>
    <w:rsid w:val="00D079D3"/>
    <w:rsid w:val="00D43E60"/>
    <w:rsid w:val="00D83A1D"/>
    <w:rsid w:val="00D965EB"/>
    <w:rsid w:val="00DA1702"/>
    <w:rsid w:val="00DC2E06"/>
    <w:rsid w:val="00DC528B"/>
    <w:rsid w:val="00E105CB"/>
    <w:rsid w:val="00E15AA5"/>
    <w:rsid w:val="00E269AF"/>
    <w:rsid w:val="00E323F5"/>
    <w:rsid w:val="00E32EC6"/>
    <w:rsid w:val="00E44059"/>
    <w:rsid w:val="00E74BC9"/>
    <w:rsid w:val="00E85944"/>
    <w:rsid w:val="00E925CC"/>
    <w:rsid w:val="00E969E4"/>
    <w:rsid w:val="00EA2F62"/>
    <w:rsid w:val="00EB2A92"/>
    <w:rsid w:val="00EE63EE"/>
    <w:rsid w:val="00EF582B"/>
    <w:rsid w:val="00F07345"/>
    <w:rsid w:val="00F376E5"/>
    <w:rsid w:val="00F41E0C"/>
    <w:rsid w:val="00F54C46"/>
    <w:rsid w:val="00F61891"/>
    <w:rsid w:val="00F71A97"/>
    <w:rsid w:val="00F74949"/>
    <w:rsid w:val="00F87174"/>
    <w:rsid w:val="00F900D0"/>
    <w:rsid w:val="00F9715D"/>
    <w:rsid w:val="00FA2FEE"/>
    <w:rsid w:val="00FC6DF7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3F18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D22D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021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02150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650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D78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srvvp.ac.in/ved-%20vidya/26/26_Eng._Aditya_Anguras_26.pdf" TargetMode="External"/><Relationship Id="rId18" Type="http://schemas.openxmlformats.org/officeDocument/2006/relationships/hyperlink" Target="http://www.iiis-spring19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anskritarticle.com/wp-content/uploads/5-1-Dr.Aditya.Angiras.pdf" TargetMode="External"/><Relationship Id="rId17" Type="http://schemas.openxmlformats.org/officeDocument/2006/relationships/hyperlink" Target="http://www.iiis-spring18.org/icsit/reviewer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dl.mazedan.com/search_details.php?id=170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vbisis.puchd.ac.in/show-biodata.php?qstrempid=2287&amp;qstrempdesigcode=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cerints.org/Socioint14_e-publication/abstracts/a31.pdf" TargetMode="External"/><Relationship Id="rId10" Type="http://schemas.openxmlformats.org/officeDocument/2006/relationships/hyperlink" Target="mailto:angiras0001@gmail.com" TargetMode="External"/><Relationship Id="rId19" Type="http://schemas.openxmlformats.org/officeDocument/2006/relationships/hyperlink" Target="http://www.iiis-spring20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giras@pu.ac.in" TargetMode="External"/><Relationship Id="rId14" Type="http://schemas.openxmlformats.org/officeDocument/2006/relationships/hyperlink" Target="https://mdl.mazedan.com/search_details.php?id=1707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PU%20THUNTHU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AD9DC-66A1-4975-B2A5-F67E3AD30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6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2024-11-01T11:27:00Z</dcterms:created>
  <dcterms:modified xsi:type="dcterms:W3CDTF">2024-11-01T11:27:00Z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b06dea0c03302ea2d4b96b3aa4e388794ab2b43876a5057fb8ef70d966003a9d</vt:lpwstr>
  </property>
</Properties>
</file>