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D33F8" w14:textId="43D8D084" w:rsidR="001C6899" w:rsidRDefault="001C6899">
      <w:pPr>
        <w:rPr>
          <w:lang w:val="en-US"/>
        </w:rPr>
      </w:pPr>
      <w:r>
        <w:rPr>
          <w:lang w:val="en-US"/>
        </w:rPr>
        <w:t>ICT is quickly becoming a fundamental and critical skill for 21</w:t>
      </w:r>
      <w:r w:rsidRPr="001C6899">
        <w:rPr>
          <w:vertAlign w:val="superscript"/>
          <w:lang w:val="en-US"/>
        </w:rPr>
        <w:t>st</w:t>
      </w:r>
      <w:r>
        <w:rPr>
          <w:lang w:val="en-US"/>
        </w:rPr>
        <w:t xml:space="preserve"> century learners. During my first placement, the only one that has been completed to date, in all classes, students made use of school computers with access to files within the local cloud. Further, they also had access to material at home through the internet. Without the basic skills to access files, navigate the internet and manipulate files or programs, students and citizens of the 21</w:t>
      </w:r>
      <w:r w:rsidRPr="001C6899">
        <w:rPr>
          <w:vertAlign w:val="superscript"/>
          <w:lang w:val="en-US"/>
        </w:rPr>
        <w:t>st</w:t>
      </w:r>
      <w:r>
        <w:rPr>
          <w:lang w:val="en-US"/>
        </w:rPr>
        <w:t xml:space="preserve"> century will encounter numerous hurdles. As educators it is critical to engage students with suitable resources to enhance their learning. </w:t>
      </w:r>
    </w:p>
    <w:p w14:paraId="6FC4365C" w14:textId="6EF65EF7" w:rsidR="001C6899" w:rsidRPr="001C6899" w:rsidRDefault="001C6899">
      <w:pPr>
        <w:rPr>
          <w:lang w:val="en-US"/>
        </w:rPr>
      </w:pPr>
      <w:r>
        <w:rPr>
          <w:lang w:val="en-US"/>
        </w:rPr>
        <w:t>As a parent, I have regular engagement with the school and teachers</w:t>
      </w:r>
      <w:r w:rsidR="00294C6A">
        <w:rPr>
          <w:lang w:val="en-US"/>
        </w:rPr>
        <w:t xml:space="preserve"> through email and mobile applications, regarding events and my children’s progress. During the placement, one class was engaged in an online course to learn python scripting. This course was through UNSW and tutors were available for specific questions. This demonstrated the ability for students to engage in learning, without the requirement for a teacher in the classroom, albeit required for supervision purposes.</w:t>
      </w:r>
    </w:p>
    <w:sectPr w:rsidR="001C6899" w:rsidRPr="001C6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E75"/>
    <w:rsid w:val="001C6899"/>
    <w:rsid w:val="00294C6A"/>
    <w:rsid w:val="005E3E75"/>
    <w:rsid w:val="009753AF"/>
    <w:rsid w:val="00C66B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1E38"/>
  <w15:chartTrackingRefBased/>
  <w15:docId w15:val="{5935DA35-0F2B-4936-B62D-A7F767ED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Lawrence Hubbard</cp:lastModifiedBy>
  <cp:revision>2</cp:revision>
  <dcterms:created xsi:type="dcterms:W3CDTF">2020-11-11T04:11:00Z</dcterms:created>
  <dcterms:modified xsi:type="dcterms:W3CDTF">2020-11-11T04:28:00Z</dcterms:modified>
</cp:coreProperties>
</file>