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F7CE7" w14:textId="77777777" w:rsidR="006B7D2B" w:rsidRPr="005323DB" w:rsidRDefault="004A2BB4" w:rsidP="00440824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lang w:eastAsia="zh-TW"/>
        </w:rPr>
      </w:pPr>
      <w:r>
        <w:rPr>
          <w:rFonts w:eastAsia="Times New Roman" w:cstheme="minorHAnsi"/>
          <w:b/>
          <w:bCs/>
          <w:color w:val="000000"/>
          <w:sz w:val="28"/>
          <w:lang w:eastAsia="zh-TW"/>
        </w:rPr>
        <w:t>HIT</w:t>
      </w:r>
      <w:r w:rsidR="00440824" w:rsidRPr="005323DB">
        <w:rPr>
          <w:rFonts w:eastAsia="Times New Roman" w:cstheme="minorHAnsi"/>
          <w:b/>
          <w:bCs/>
          <w:color w:val="000000"/>
          <w:sz w:val="28"/>
          <w:lang w:eastAsia="zh-TW"/>
        </w:rPr>
        <w:t>274</w:t>
      </w:r>
      <w:r w:rsidR="006B7D2B" w:rsidRPr="005323DB">
        <w:rPr>
          <w:rFonts w:eastAsia="Times New Roman" w:cstheme="minorHAnsi"/>
          <w:b/>
          <w:bCs/>
          <w:color w:val="000000"/>
          <w:sz w:val="28"/>
          <w:lang w:eastAsia="zh-TW"/>
        </w:rPr>
        <w:t xml:space="preserve"> PROJECT </w:t>
      </w:r>
      <w:r w:rsidR="00440824" w:rsidRPr="005323DB">
        <w:rPr>
          <w:rFonts w:eastAsia="Times New Roman" w:cstheme="minorHAnsi"/>
          <w:b/>
          <w:bCs/>
          <w:color w:val="000000"/>
          <w:sz w:val="28"/>
          <w:lang w:eastAsia="zh-TW"/>
        </w:rPr>
        <w:t xml:space="preserve">MARKING </w:t>
      </w:r>
      <w:r w:rsidR="006B7D2B" w:rsidRPr="005323DB">
        <w:rPr>
          <w:rFonts w:eastAsia="Times New Roman" w:cstheme="minorHAnsi"/>
          <w:b/>
          <w:bCs/>
          <w:color w:val="000000"/>
          <w:sz w:val="28"/>
          <w:lang w:eastAsia="zh-TW"/>
        </w:rPr>
        <w:t>RUBRIC</w:t>
      </w:r>
    </w:p>
    <w:p w14:paraId="40A74F4F" w14:textId="77777777" w:rsidR="006B7D2B" w:rsidRPr="006B7D2B" w:rsidRDefault="006B7D2B" w:rsidP="006B7D2B">
      <w:pPr>
        <w:spacing w:after="0" w:line="240" w:lineRule="auto"/>
        <w:rPr>
          <w:rFonts w:eastAsia="Times New Roman" w:cstheme="minorHAnsi"/>
          <w:lang w:eastAsia="zh-TW"/>
        </w:rPr>
      </w:pPr>
    </w:p>
    <w:tbl>
      <w:tblPr>
        <w:tblW w:w="139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6662"/>
        <w:gridCol w:w="3970"/>
        <w:gridCol w:w="1134"/>
        <w:gridCol w:w="873"/>
      </w:tblGrid>
      <w:tr w:rsidR="00DF50BD" w:rsidRPr="006B7D2B" w14:paraId="03B6DEFE" w14:textId="77777777" w:rsidTr="008450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5AD" w14:textId="77777777" w:rsidR="00DF50BD" w:rsidRPr="006B7D2B" w:rsidRDefault="00DF50BD" w:rsidP="0059091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21155">
              <w:rPr>
                <w:b/>
              </w:rPr>
              <w:t>Category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5AEBB" w14:textId="77777777" w:rsidR="00DF50BD" w:rsidRPr="006B7D2B" w:rsidRDefault="00DF50BD" w:rsidP="00590917">
            <w:pPr>
              <w:spacing w:after="0" w:line="240" w:lineRule="auto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b/>
                <w:bCs/>
                <w:color w:val="000000"/>
              </w:rPr>
              <w:t xml:space="preserve">Criteria 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D1088" w14:textId="77777777" w:rsidR="00DF50BD" w:rsidRPr="006B7D2B" w:rsidRDefault="00DF50BD" w:rsidP="00590917">
            <w:pPr>
              <w:spacing w:after="0" w:line="240" w:lineRule="auto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b/>
                <w:bCs/>
                <w:color w:val="000000"/>
              </w:rPr>
              <w:t xml:space="preserve">Comments to students </w:t>
            </w:r>
          </w:p>
        </w:tc>
        <w:tc>
          <w:tcPr>
            <w:tcW w:w="2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E7A8" w14:textId="77777777" w:rsidR="00DF50BD" w:rsidRPr="006B7D2B" w:rsidRDefault="00DF50BD" w:rsidP="00CB4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Group Marks</w:t>
            </w:r>
          </w:p>
        </w:tc>
      </w:tr>
      <w:tr w:rsidR="00DF50BD" w:rsidRPr="006B7D2B" w14:paraId="791F8EC0" w14:textId="77777777" w:rsidTr="00CD02A4"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956A47" w14:textId="77777777" w:rsidR="00DF50BD" w:rsidRDefault="00DF50BD" w:rsidP="00021C0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Report</w:t>
            </w:r>
          </w:p>
          <w:p w14:paraId="141ADB85" w14:textId="77777777" w:rsidR="00DF50BD" w:rsidRDefault="00DF50BD" w:rsidP="00021C0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(</w:t>
            </w:r>
            <w:r w:rsidR="00C74CA4">
              <w:rPr>
                <w:rFonts w:eastAsia="Times New Roman" w:cstheme="minorHAnsi"/>
                <w:b/>
                <w:bCs/>
                <w:color w:val="000000"/>
                <w:sz w:val="20"/>
              </w:rPr>
              <w:t>20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439DB" w14:textId="77777777" w:rsidR="00DF50BD" w:rsidRDefault="00DF50BD" w:rsidP="00021C0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 w:rsidRPr="006B7D2B">
              <w:rPr>
                <w:rFonts w:eastAsia="Times New Roman" w:cstheme="minorHAnsi"/>
                <w:b/>
                <w:bCs/>
                <w:color w:val="000000"/>
                <w:sz w:val="20"/>
              </w:rPr>
              <w:t>Report writing, presentation, organisation</w:t>
            </w:r>
          </w:p>
          <w:p w14:paraId="510C7DC5" w14:textId="77777777" w:rsidR="00DF50BD" w:rsidRDefault="00DF50BD" w:rsidP="002A0EF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</w:rPr>
            </w:pPr>
            <w:r>
              <w:rPr>
                <w:rFonts w:eastAsia="Times New Roman" w:cstheme="minorHAnsi"/>
                <w:sz w:val="20"/>
              </w:rPr>
              <w:t>Introduction – describes the background and aim of this project</w:t>
            </w:r>
          </w:p>
          <w:p w14:paraId="6741C807" w14:textId="77777777" w:rsidR="00DF50BD" w:rsidRPr="002A0EF1" w:rsidRDefault="00DF50BD" w:rsidP="002A0EF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</w:rPr>
            </w:pPr>
            <w:r w:rsidRPr="002A0EF1">
              <w:rPr>
                <w:rFonts w:eastAsia="Times New Roman" w:cstheme="minorHAnsi"/>
                <w:sz w:val="20"/>
              </w:rPr>
              <w:t>Conclusion - c</w:t>
            </w:r>
            <w:r w:rsidRPr="002A0EF1">
              <w:rPr>
                <w:rFonts w:eastAsia="Times New Roman" w:cstheme="minorHAnsi"/>
                <w:color w:val="000000"/>
                <w:sz w:val="20"/>
                <w:lang w:eastAsia="zh-TW"/>
              </w:rPr>
              <w:t>lear, precise conclusions made based on your simulation. Insights are appropriate and directions for further work are stated.</w:t>
            </w:r>
          </w:p>
          <w:p w14:paraId="61A3B019" w14:textId="77777777" w:rsidR="00DF50BD" w:rsidRPr="00440824" w:rsidRDefault="00DF50BD" w:rsidP="00021C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</w:rPr>
            </w:pPr>
            <w:r w:rsidRPr="00440824">
              <w:rPr>
                <w:rFonts w:eastAsia="Times New Roman" w:cstheme="minorHAnsi"/>
                <w:color w:val="000000"/>
                <w:sz w:val="20"/>
              </w:rPr>
              <w:t xml:space="preserve">Writing is appropriate and 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report </w:t>
            </w:r>
            <w:r w:rsidRPr="00440824">
              <w:rPr>
                <w:rFonts w:eastAsia="Times New Roman" w:cstheme="minorHAnsi"/>
                <w:color w:val="000000"/>
                <w:sz w:val="20"/>
              </w:rPr>
              <w:t xml:space="preserve">looks professional. </w:t>
            </w:r>
            <w:r>
              <w:rPr>
                <w:rFonts w:eastAsia="Times New Roman" w:cstheme="minorHAnsi"/>
                <w:color w:val="000000"/>
                <w:sz w:val="20"/>
              </w:rPr>
              <w:t>I</w:t>
            </w:r>
            <w:r w:rsidRPr="00440824">
              <w:rPr>
                <w:rFonts w:eastAsia="Times New Roman" w:cstheme="minorHAnsi"/>
                <w:color w:val="000000"/>
                <w:sz w:val="20"/>
              </w:rPr>
              <w:t>deas and presentations follow in a logical manner.</w:t>
            </w:r>
          </w:p>
          <w:p w14:paraId="5FA79D13" w14:textId="77777777" w:rsidR="00DF50BD" w:rsidRPr="00934D24" w:rsidRDefault="00DF50BD" w:rsidP="00021C0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169" w:hanging="169"/>
              <w:rPr>
                <w:rFonts w:eastAsia="Times New Roman" w:cstheme="minorHAnsi"/>
                <w:sz w:val="20"/>
              </w:rPr>
            </w:pPr>
            <w:r w:rsidRPr="00934D24">
              <w:rPr>
                <w:rFonts w:eastAsia="Times New Roman" w:cstheme="minorHAnsi"/>
                <w:color w:val="000000"/>
                <w:sz w:val="20"/>
              </w:rPr>
              <w:t>Clear, concise, and coherent presentation of idea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 w:rsidRPr="00934D24">
              <w:rPr>
                <w:rFonts w:eastAsia="Times New Roman" w:cstheme="minorHAnsi"/>
                <w:color w:val="000000"/>
                <w:sz w:val="20"/>
              </w:rPr>
              <w:t>with correct English: spelling, grammar, and</w:t>
            </w:r>
            <w:r>
              <w:rPr>
                <w:rFonts w:eastAsia="Times New Roman" w:cstheme="minorHAnsi"/>
                <w:color w:val="000000"/>
                <w:sz w:val="20"/>
              </w:rPr>
              <w:t xml:space="preserve"> </w:t>
            </w:r>
            <w:r w:rsidRPr="00934D24">
              <w:rPr>
                <w:rFonts w:eastAsia="Times New Roman" w:cstheme="minorHAnsi"/>
                <w:color w:val="000000"/>
                <w:sz w:val="20"/>
              </w:rPr>
              <w:t>punctuation.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1D49E" w14:textId="77777777" w:rsidR="00DF50BD" w:rsidRPr="006B7D2B" w:rsidRDefault="00DF50BD" w:rsidP="00021C0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007" w:type="dxa"/>
            <w:gridSpan w:val="2"/>
            <w:vAlign w:val="center"/>
          </w:tcPr>
          <w:p w14:paraId="44868EC2" w14:textId="77777777" w:rsidR="00DF50BD" w:rsidRPr="006B7D2B" w:rsidRDefault="00754F59" w:rsidP="00CB47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/4</w:t>
            </w:r>
          </w:p>
        </w:tc>
      </w:tr>
      <w:tr w:rsidR="00DF50BD" w:rsidRPr="006B7D2B" w14:paraId="27A2A526" w14:textId="77777777" w:rsidTr="00CD02A4"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AB459A1" w14:textId="77777777" w:rsidR="00DF50BD" w:rsidRDefault="00DF50BD" w:rsidP="00021C0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F5553" w14:textId="77777777" w:rsidR="00DF50BD" w:rsidRDefault="00DF50BD" w:rsidP="00021C0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Design</w:t>
            </w:r>
          </w:p>
          <w:p w14:paraId="29D910D8" w14:textId="77777777" w:rsidR="00DF50BD" w:rsidRDefault="00DF50BD" w:rsidP="00021C0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4D52F5">
              <w:rPr>
                <w:rFonts w:eastAsia="Times New Roman" w:cstheme="minorHAnsi"/>
                <w:bCs/>
                <w:color w:val="000000"/>
                <w:sz w:val="20"/>
              </w:rPr>
              <w:t>Describe how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 xml:space="preserve"> the design came about and how your design meet the needs of this project</w:t>
            </w:r>
            <w:r w:rsidR="005B5ACA">
              <w:rPr>
                <w:rFonts w:eastAsia="Times New Roman" w:cstheme="minorHAnsi"/>
                <w:bCs/>
                <w:color w:val="000000"/>
                <w:sz w:val="20"/>
              </w:rPr>
              <w:t xml:space="preserve"> for both IPv4 and IPv6 network</w:t>
            </w:r>
          </w:p>
          <w:p w14:paraId="0767F115" w14:textId="5B5693C2" w:rsidR="00DF50BD" w:rsidRDefault="00DF50BD" w:rsidP="0008626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</w:rPr>
              <w:t xml:space="preserve">Appropriate number of devices </w:t>
            </w:r>
            <w:r w:rsidR="005B5ACA">
              <w:rPr>
                <w:rFonts w:eastAsia="Times New Roman" w:cstheme="minorHAnsi"/>
                <w:bCs/>
                <w:color w:val="000000"/>
                <w:sz w:val="20"/>
              </w:rPr>
              <w:t>i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 xml:space="preserve">n your design such as </w:t>
            </w:r>
            <w:r w:rsidR="005B5ACA">
              <w:rPr>
                <w:rFonts w:eastAsia="Times New Roman" w:cstheme="minorHAnsi"/>
                <w:bCs/>
                <w:color w:val="000000"/>
                <w:sz w:val="20"/>
              </w:rPr>
              <w:t>routers (</w:t>
            </w:r>
            <w:r w:rsidR="005B5ACA" w:rsidRPr="00086260">
              <w:rPr>
                <w:rFonts w:eastAsia="Times New Roman" w:cstheme="minorHAnsi"/>
                <w:bCs/>
                <w:color w:val="000000"/>
                <w:sz w:val="20"/>
              </w:rPr>
              <w:t>min</w:t>
            </w:r>
            <w:r w:rsidR="005B5ACA">
              <w:rPr>
                <w:rFonts w:eastAsia="Times New Roman" w:cstheme="minorHAnsi"/>
                <w:bCs/>
                <w:color w:val="000000"/>
                <w:sz w:val="20"/>
              </w:rPr>
              <w:t xml:space="preserve">. </w:t>
            </w:r>
            <w:r w:rsidR="005B5ACA" w:rsidRPr="00086260">
              <w:rPr>
                <w:rFonts w:eastAsia="Times New Roman" w:cstheme="minorHAnsi"/>
                <w:bCs/>
                <w:color w:val="000000"/>
                <w:sz w:val="20"/>
              </w:rPr>
              <w:t xml:space="preserve">of 3 </w:t>
            </w:r>
            <w:r w:rsidR="003A07F6">
              <w:rPr>
                <w:rFonts w:eastAsia="Times New Roman" w:cstheme="minorHAnsi"/>
                <w:bCs/>
                <w:color w:val="000000"/>
                <w:sz w:val="20"/>
              </w:rPr>
              <w:t xml:space="preserve">wired routers </w:t>
            </w:r>
            <w:r w:rsidR="005B5ACA">
              <w:rPr>
                <w:rFonts w:eastAsia="Times New Roman" w:cstheme="minorHAnsi"/>
                <w:bCs/>
                <w:color w:val="000000"/>
                <w:sz w:val="20"/>
              </w:rPr>
              <w:t xml:space="preserve">per student’s network), switches, 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>servers, PCs, printers, etc.</w:t>
            </w:r>
          </w:p>
          <w:p w14:paraId="39987876" w14:textId="77777777" w:rsidR="00DF50BD" w:rsidRPr="00086260" w:rsidRDefault="00DF50BD" w:rsidP="00A1031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086260">
              <w:rPr>
                <w:rFonts w:eastAsia="Times New Roman" w:cstheme="minorHAnsi"/>
                <w:bCs/>
                <w:color w:val="000000"/>
                <w:sz w:val="20"/>
              </w:rPr>
              <w:t xml:space="preserve">Consider how connectivity can be established among the various networks and to the Internet </w:t>
            </w:r>
          </w:p>
          <w:p w14:paraId="29522BCC" w14:textId="77777777" w:rsidR="00DF50BD" w:rsidRPr="004D52F5" w:rsidRDefault="00DF50BD" w:rsidP="004D52F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</w:rPr>
              <w:t>Consider how redundancies have been taken in account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6FE49" w14:textId="77777777" w:rsidR="00DF50BD" w:rsidRPr="006B7D2B" w:rsidRDefault="00DF50BD" w:rsidP="00021C0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007" w:type="dxa"/>
            <w:gridSpan w:val="2"/>
            <w:vAlign w:val="center"/>
          </w:tcPr>
          <w:p w14:paraId="1A3613CF" w14:textId="77777777" w:rsidR="00DF50BD" w:rsidRPr="006B7D2B" w:rsidRDefault="00754F59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/3</w:t>
            </w:r>
          </w:p>
        </w:tc>
      </w:tr>
      <w:tr w:rsidR="00DF50BD" w:rsidRPr="006B7D2B" w14:paraId="014E86D7" w14:textId="77777777" w:rsidTr="00CD02A4"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A65815" w14:textId="77777777" w:rsidR="00DF50BD" w:rsidRDefault="00DF50BD" w:rsidP="00021C0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DD6B9" w14:textId="77777777" w:rsidR="00DF50BD" w:rsidRPr="00AB47AF" w:rsidRDefault="00DF50BD" w:rsidP="00021C0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 w:rsidRPr="00AB47AF">
              <w:rPr>
                <w:rFonts w:eastAsia="Times New Roman" w:cstheme="minorHAnsi"/>
                <w:b/>
                <w:bCs/>
                <w:color w:val="000000"/>
                <w:sz w:val="20"/>
              </w:rPr>
              <w:t>Routing</w:t>
            </w:r>
          </w:p>
          <w:p w14:paraId="517360C8" w14:textId="77777777" w:rsidR="00DF50BD" w:rsidRPr="00AB47AF" w:rsidRDefault="00DF50BD" w:rsidP="00021C0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AB47AF">
              <w:rPr>
                <w:rFonts w:eastAsia="Times New Roman" w:cstheme="minorHAnsi"/>
                <w:bCs/>
                <w:color w:val="000000"/>
                <w:sz w:val="20"/>
              </w:rPr>
              <w:t>Describes how routing has been considered in your design and how it has been implemented</w:t>
            </w:r>
          </w:p>
          <w:p w14:paraId="5254AFF2" w14:textId="77777777" w:rsidR="00DF50BD" w:rsidRDefault="00DF50BD" w:rsidP="00021C0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AB47AF">
              <w:rPr>
                <w:rFonts w:eastAsia="Times New Roman" w:cstheme="minorHAnsi"/>
                <w:bCs/>
                <w:color w:val="000000"/>
                <w:sz w:val="20"/>
              </w:rPr>
              <w:t>Default static route has been configured appropriately and correctly</w:t>
            </w:r>
          </w:p>
          <w:p w14:paraId="15EEC835" w14:textId="77777777" w:rsidR="005B5ACA" w:rsidRPr="00AB47AF" w:rsidRDefault="005B5ACA" w:rsidP="00021C0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</w:rPr>
              <w:t>Describes how both IPv4 and IPv6 traffic are being routed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654F" w14:textId="77777777" w:rsidR="00DF50BD" w:rsidRPr="006B7D2B" w:rsidRDefault="00DF50BD" w:rsidP="00021C0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007" w:type="dxa"/>
            <w:gridSpan w:val="2"/>
            <w:vAlign w:val="center"/>
          </w:tcPr>
          <w:p w14:paraId="3FD24930" w14:textId="77777777" w:rsidR="00DF50BD" w:rsidRPr="006B7D2B" w:rsidRDefault="00754F59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/3</w:t>
            </w:r>
          </w:p>
        </w:tc>
      </w:tr>
      <w:tr w:rsidR="00DF50BD" w:rsidRPr="006B7D2B" w14:paraId="0F012ABE" w14:textId="77777777" w:rsidTr="00CD02A4"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C9795C3" w14:textId="77777777" w:rsidR="00DF50BD" w:rsidRDefault="00DF50BD" w:rsidP="00021C0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2166" w14:textId="77777777" w:rsidR="00DF50BD" w:rsidRDefault="00DF50BD" w:rsidP="00021C0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 xml:space="preserve">Wireless </w:t>
            </w:r>
          </w:p>
          <w:p w14:paraId="5C6316E7" w14:textId="77777777" w:rsidR="00DF50BD" w:rsidRPr="00021C03" w:rsidRDefault="00DF50BD" w:rsidP="00021C0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 w:rsidRPr="0051786F">
              <w:rPr>
                <w:rFonts w:eastAsia="Times New Roman" w:cstheme="minorHAnsi"/>
                <w:bCs/>
                <w:color w:val="000000"/>
                <w:sz w:val="20"/>
              </w:rPr>
              <w:t xml:space="preserve">Describes 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 xml:space="preserve">how wireless LAN has been considered in your design and how it has been implemented to connect to other devices 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27561" w14:textId="77777777" w:rsidR="00DF50BD" w:rsidRPr="006B7D2B" w:rsidRDefault="00DF50BD" w:rsidP="00021C0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007" w:type="dxa"/>
            <w:gridSpan w:val="2"/>
            <w:vAlign w:val="center"/>
          </w:tcPr>
          <w:p w14:paraId="220E05CC" w14:textId="77777777" w:rsidR="00DF50BD" w:rsidRPr="006B7D2B" w:rsidRDefault="00754F59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/1</w:t>
            </w:r>
          </w:p>
        </w:tc>
      </w:tr>
      <w:tr w:rsidR="00DF50BD" w:rsidRPr="006B7D2B" w14:paraId="1B7AE5E6" w14:textId="77777777" w:rsidTr="00CD02A4"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AD18760" w14:textId="77777777" w:rsidR="00DF50BD" w:rsidRPr="006B7D2B" w:rsidRDefault="00DF50BD" w:rsidP="00021C0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34B3D" w14:textId="77777777" w:rsidR="00DF50BD" w:rsidRDefault="00DF50BD" w:rsidP="00021C0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Security</w:t>
            </w:r>
          </w:p>
          <w:p w14:paraId="17AA2314" w14:textId="77777777" w:rsidR="00DF50BD" w:rsidRDefault="00DF50BD" w:rsidP="00021C0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51786F">
              <w:rPr>
                <w:rFonts w:eastAsia="Times New Roman" w:cstheme="minorHAnsi"/>
                <w:bCs/>
                <w:color w:val="000000"/>
                <w:sz w:val="20"/>
              </w:rPr>
              <w:t>Describes how security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 xml:space="preserve"> has been considered in your design and how it has been implemented</w:t>
            </w:r>
          </w:p>
          <w:p w14:paraId="7510676A" w14:textId="77777777" w:rsidR="00DF50BD" w:rsidRPr="00F27045" w:rsidRDefault="00DF50BD" w:rsidP="00F27045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</w:rPr>
              <w:t xml:space="preserve">Your switches, routers and wireless devices have been secured appropriately 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C53B5" w14:textId="77777777" w:rsidR="00DF50BD" w:rsidRPr="006B7D2B" w:rsidRDefault="00DF50BD" w:rsidP="00021C0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007" w:type="dxa"/>
            <w:gridSpan w:val="2"/>
            <w:vAlign w:val="center"/>
          </w:tcPr>
          <w:p w14:paraId="1E040685" w14:textId="77777777" w:rsidR="00DF50BD" w:rsidRPr="006B7D2B" w:rsidRDefault="00754F59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/3</w:t>
            </w:r>
          </w:p>
        </w:tc>
      </w:tr>
      <w:tr w:rsidR="00DF50BD" w:rsidRPr="006B7D2B" w14:paraId="68B3225F" w14:textId="77777777" w:rsidTr="00CD02A4"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D26A44" w14:textId="77777777" w:rsidR="00DF50BD" w:rsidRPr="006B7D2B" w:rsidRDefault="00DF50BD" w:rsidP="00021C0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39802" w14:textId="77777777" w:rsidR="00DF50BD" w:rsidRDefault="00DF50BD" w:rsidP="005D0B8E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 xml:space="preserve">IP Addressing </w:t>
            </w:r>
          </w:p>
          <w:p w14:paraId="672B4E61" w14:textId="369B11B8" w:rsidR="00F27045" w:rsidRPr="00CA14DC" w:rsidRDefault="00DF50BD" w:rsidP="00F27045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178" w:hanging="178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</w:rPr>
              <w:t>IP addressing – shows how IPv4 and IPv6 addressing and subnetting</w:t>
            </w:r>
            <w:r w:rsidR="007F4AC6">
              <w:rPr>
                <w:rFonts w:eastAsia="Times New Roman" w:cstheme="minorHAnsi"/>
                <w:bCs/>
                <w:color w:val="000000"/>
                <w:sz w:val="20"/>
              </w:rPr>
              <w:t xml:space="preserve"> (VLSM for IPv4)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 xml:space="preserve"> have been done</w:t>
            </w:r>
          </w:p>
          <w:p w14:paraId="036ACE49" w14:textId="77777777" w:rsidR="00CA14DC" w:rsidRPr="00F27045" w:rsidRDefault="00CA14DC" w:rsidP="00CA14DC">
            <w:pPr>
              <w:pStyle w:val="ListParagraph"/>
              <w:spacing w:after="0" w:line="240" w:lineRule="auto"/>
              <w:ind w:left="178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88157" w14:textId="77777777" w:rsidR="00DF50BD" w:rsidRPr="006B7D2B" w:rsidRDefault="00DF50BD" w:rsidP="00021C0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007" w:type="dxa"/>
            <w:gridSpan w:val="2"/>
            <w:vAlign w:val="center"/>
          </w:tcPr>
          <w:p w14:paraId="3106B0A3" w14:textId="77777777" w:rsidR="00DF50BD" w:rsidRPr="006B7D2B" w:rsidRDefault="00754F59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/3</w:t>
            </w:r>
          </w:p>
        </w:tc>
      </w:tr>
      <w:tr w:rsidR="00DF50BD" w:rsidRPr="006B7D2B" w14:paraId="16BA94C8" w14:textId="77777777" w:rsidTr="00CD02A4"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8974" w14:textId="77777777" w:rsidR="00DF50BD" w:rsidRPr="006B7D2B" w:rsidRDefault="00DF50BD" w:rsidP="00021C0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7F30B" w14:textId="77777777" w:rsidR="00DF50BD" w:rsidRDefault="00DF50BD" w:rsidP="00021C0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Connectivity</w:t>
            </w:r>
          </w:p>
          <w:p w14:paraId="5EF3C6E9" w14:textId="77777777" w:rsidR="00DF50BD" w:rsidRDefault="00DF50BD" w:rsidP="00021C0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021C03">
              <w:rPr>
                <w:rFonts w:eastAsia="Times New Roman" w:cstheme="minorHAnsi"/>
                <w:bCs/>
                <w:color w:val="000000"/>
                <w:sz w:val="20"/>
              </w:rPr>
              <w:t xml:space="preserve">Demonstrates 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>connectivity with relevant screenshots to other members’ IPv4 and IPv6 networks</w:t>
            </w:r>
          </w:p>
          <w:p w14:paraId="4922B149" w14:textId="77777777" w:rsidR="00DF50BD" w:rsidRPr="00021C03" w:rsidRDefault="00DF50BD" w:rsidP="00021C0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021C03">
              <w:rPr>
                <w:rFonts w:eastAsia="Times New Roman" w:cstheme="minorHAnsi"/>
                <w:bCs/>
                <w:color w:val="000000"/>
                <w:sz w:val="20"/>
              </w:rPr>
              <w:t xml:space="preserve">Demonstrates 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 xml:space="preserve">connectivity with relevant screenshots to the WWW server 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812C9" w14:textId="77777777" w:rsidR="00DF50BD" w:rsidRPr="006B7D2B" w:rsidRDefault="00DF50BD" w:rsidP="00021C0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007" w:type="dxa"/>
            <w:gridSpan w:val="2"/>
            <w:vAlign w:val="center"/>
          </w:tcPr>
          <w:p w14:paraId="11F59DFC" w14:textId="77777777" w:rsidR="00DF50BD" w:rsidRPr="006B7D2B" w:rsidRDefault="00754F59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/3</w:t>
            </w:r>
          </w:p>
        </w:tc>
      </w:tr>
      <w:tr w:rsidR="00FD4C66" w:rsidRPr="006B7D2B" w14:paraId="3EC347A5" w14:textId="77777777" w:rsidTr="00CD02A4">
        <w:tc>
          <w:tcPr>
            <w:tcW w:w="1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7408" w14:textId="77777777" w:rsidR="00FD4C66" w:rsidRPr="006B7D2B" w:rsidRDefault="00FD4C66" w:rsidP="00021C0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134C" w14:textId="77777777" w:rsidR="00FD4C66" w:rsidRDefault="006A69D3" w:rsidP="00021C03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 xml:space="preserve">Subtotal </w:t>
            </w:r>
            <w:r w:rsidR="00FD4C66">
              <w:rPr>
                <w:rFonts w:eastAsia="Times New Roman" w:cstheme="minorHAnsi"/>
                <w:b/>
                <w:bCs/>
                <w:color w:val="000000"/>
                <w:sz w:val="20"/>
              </w:rPr>
              <w:t>Marks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B33E2" w14:textId="77777777" w:rsidR="00FD4C66" w:rsidRPr="006B7D2B" w:rsidRDefault="00FD4C66" w:rsidP="00021C03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007" w:type="dxa"/>
            <w:gridSpan w:val="2"/>
            <w:vAlign w:val="center"/>
          </w:tcPr>
          <w:p w14:paraId="77E246CE" w14:textId="77777777" w:rsidR="00FD4C66" w:rsidRPr="006B7D2B" w:rsidRDefault="00FD4C66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/</w:t>
            </w:r>
            <w:r w:rsidR="00754F59">
              <w:rPr>
                <w:rFonts w:eastAsia="Times New Roman" w:cstheme="minorHAnsi"/>
                <w:color w:val="000000"/>
              </w:rPr>
              <w:t>20</w:t>
            </w:r>
          </w:p>
        </w:tc>
      </w:tr>
      <w:tr w:rsidR="00FD4C66" w:rsidRPr="006B7D2B" w14:paraId="75B78377" w14:textId="77777777" w:rsidTr="00845033">
        <w:tc>
          <w:tcPr>
            <w:tcW w:w="13910" w:type="dxa"/>
            <w:gridSpan w:val="5"/>
            <w:tcBorders>
              <w:left w:val="single" w:sz="4" w:space="0" w:color="auto"/>
              <w:bottom w:val="single" w:sz="4" w:space="0" w:color="auto"/>
            </w:tcBorders>
          </w:tcPr>
          <w:p w14:paraId="64A053B0" w14:textId="77777777" w:rsidR="00FD4C66" w:rsidRDefault="00FD4C66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</w:tr>
      <w:tr w:rsidR="00DF50BD" w:rsidRPr="006B7D2B" w14:paraId="25EB6A6F" w14:textId="77777777" w:rsidTr="00FB182C"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3B6817" w14:textId="77777777" w:rsidR="00DF50BD" w:rsidRPr="006B7D2B" w:rsidRDefault="00DF50BD" w:rsidP="00FC255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621155">
              <w:rPr>
                <w:b/>
              </w:rPr>
              <w:t>Category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4F793" w14:textId="77777777" w:rsidR="00DF50BD" w:rsidRPr="006B7D2B" w:rsidRDefault="00DF50BD" w:rsidP="00FC2559">
            <w:pPr>
              <w:spacing w:after="0" w:line="240" w:lineRule="auto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b/>
                <w:bCs/>
                <w:color w:val="000000"/>
              </w:rPr>
              <w:t xml:space="preserve">Criteria 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A853C" w14:textId="77777777" w:rsidR="00DF50BD" w:rsidRPr="006B7D2B" w:rsidRDefault="00DF50BD" w:rsidP="00FC2559">
            <w:pPr>
              <w:spacing w:after="0" w:line="240" w:lineRule="auto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b/>
                <w:bCs/>
                <w:color w:val="000000"/>
              </w:rPr>
              <w:t xml:space="preserve">Comments to students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12864FE7" w14:textId="77777777" w:rsidR="00DF50BD" w:rsidRDefault="00DF50BD" w:rsidP="00CB4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Individual Marks</w:t>
            </w:r>
          </w:p>
        </w:tc>
        <w:tc>
          <w:tcPr>
            <w:tcW w:w="873" w:type="dxa"/>
            <w:tcBorders>
              <w:bottom w:val="single" w:sz="6" w:space="0" w:color="auto"/>
            </w:tcBorders>
            <w:vAlign w:val="center"/>
          </w:tcPr>
          <w:p w14:paraId="45B40332" w14:textId="77777777" w:rsidR="00DF50BD" w:rsidRPr="006B7D2B" w:rsidRDefault="00DF50BD" w:rsidP="00CB479F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Group Marks</w:t>
            </w:r>
          </w:p>
        </w:tc>
      </w:tr>
      <w:tr w:rsidR="00DF50BD" w:rsidRPr="006B7D2B" w14:paraId="28025007" w14:textId="77777777" w:rsidTr="00FB182C"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5EF2EC" w14:textId="77777777" w:rsidR="00DF50BD" w:rsidRDefault="00DF50BD" w:rsidP="00FC255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Simulation</w:t>
            </w:r>
          </w:p>
          <w:p w14:paraId="7C9A3653" w14:textId="77777777" w:rsidR="00DF50BD" w:rsidRPr="006B7D2B" w:rsidRDefault="00DF50BD" w:rsidP="00FC255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(2</w:t>
            </w:r>
            <w:r w:rsidR="00C74CA4">
              <w:rPr>
                <w:rFonts w:eastAsia="Times New Roman" w:cstheme="minorHAnsi"/>
                <w:b/>
                <w:bCs/>
                <w:color w:val="000000"/>
                <w:sz w:val="20"/>
              </w:rPr>
              <w:t>0</w:t>
            </w: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31240" w14:textId="77777777" w:rsidR="00DF50BD" w:rsidRDefault="00DF50BD" w:rsidP="00FC255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 xml:space="preserve">Setup </w:t>
            </w:r>
          </w:p>
          <w:p w14:paraId="33800415" w14:textId="77777777" w:rsidR="006A6533" w:rsidRPr="006A6533" w:rsidRDefault="00C34FDD" w:rsidP="006A6533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086260">
              <w:rPr>
                <w:rFonts w:eastAsia="Times New Roman" w:cstheme="minorHAnsi"/>
                <w:bCs/>
                <w:color w:val="000000"/>
                <w:sz w:val="20"/>
              </w:rPr>
              <w:t xml:space="preserve">The network 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 xml:space="preserve">design </w:t>
            </w:r>
            <w:r w:rsidR="006A6533">
              <w:rPr>
                <w:rFonts w:eastAsia="Times New Roman" w:cstheme="minorHAnsi"/>
                <w:bCs/>
                <w:color w:val="000000"/>
                <w:sz w:val="20"/>
              </w:rPr>
              <w:t>of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 xml:space="preserve"> </w:t>
            </w:r>
            <w:r w:rsidRPr="00086260">
              <w:rPr>
                <w:rFonts w:eastAsia="Times New Roman" w:cstheme="minorHAnsi"/>
                <w:bCs/>
                <w:color w:val="000000"/>
                <w:sz w:val="20"/>
              </w:rPr>
              <w:t xml:space="preserve">each student 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>uses</w:t>
            </w:r>
            <w:r w:rsidRPr="00086260">
              <w:rPr>
                <w:rFonts w:eastAsia="Times New Roman" w:cstheme="minorHAnsi"/>
                <w:bCs/>
                <w:color w:val="000000"/>
                <w:sz w:val="20"/>
              </w:rPr>
              <w:t xml:space="preserve"> a minimum of 3 routers</w:t>
            </w:r>
            <w:r w:rsidR="006A6533">
              <w:rPr>
                <w:rFonts w:eastAsia="Times New Roman" w:cstheme="minorHAnsi"/>
                <w:bCs/>
                <w:color w:val="000000"/>
                <w:sz w:val="20"/>
              </w:rPr>
              <w:t xml:space="preserve"> and complement other students’ networks</w:t>
            </w:r>
            <w:r w:rsidR="006533AC">
              <w:rPr>
                <w:rFonts w:eastAsia="Times New Roman" w:cstheme="minorHAnsi"/>
                <w:bCs/>
                <w:color w:val="000000"/>
                <w:sz w:val="20"/>
              </w:rPr>
              <w:t xml:space="preserve"> </w:t>
            </w:r>
            <w:r w:rsidR="006A6533">
              <w:rPr>
                <w:rFonts w:eastAsia="Times New Roman" w:cstheme="minorHAnsi"/>
                <w:bCs/>
                <w:color w:val="000000"/>
                <w:sz w:val="20"/>
              </w:rPr>
              <w:t>to</w:t>
            </w:r>
            <w:r w:rsidR="006533AC">
              <w:rPr>
                <w:rFonts w:eastAsia="Times New Roman" w:cstheme="minorHAnsi"/>
                <w:bCs/>
                <w:color w:val="000000"/>
                <w:sz w:val="20"/>
              </w:rPr>
              <w:t xml:space="preserve"> meet the needs of the scenario</w:t>
            </w:r>
            <w:r w:rsidR="006A6533">
              <w:rPr>
                <w:rFonts w:eastAsia="Times New Roman" w:cstheme="minorHAnsi"/>
                <w:bCs/>
                <w:color w:val="000000"/>
                <w:sz w:val="20"/>
              </w:rPr>
              <w:t xml:space="preserve">. </w:t>
            </w:r>
          </w:p>
          <w:p w14:paraId="51296382" w14:textId="77777777" w:rsidR="00DF50BD" w:rsidRPr="00C00C6B" w:rsidRDefault="00DF50BD" w:rsidP="00FC255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</w:rPr>
              <w:t>The overall topology has the</w:t>
            </w:r>
            <w:r w:rsidRPr="00C00C6B">
              <w:rPr>
                <w:rFonts w:eastAsia="Times New Roman" w:cstheme="minorHAnsi"/>
                <w:bCs/>
                <w:color w:val="000000"/>
                <w:sz w:val="20"/>
              </w:rPr>
              <w:t xml:space="preserve"> appropriate number of networks,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 xml:space="preserve"> routers, switches and end devices.</w:t>
            </w:r>
          </w:p>
          <w:p w14:paraId="3BDB4FD0" w14:textId="77777777" w:rsidR="00DF50BD" w:rsidRPr="004D52F5" w:rsidRDefault="00DF50BD" w:rsidP="00FC255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</w:rPr>
              <w:t>There are redundancies in the network and/or any appropriate design to handle network or device failures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1B361" w14:textId="77777777" w:rsidR="00DF50BD" w:rsidRPr="006B7D2B" w:rsidRDefault="00DF50BD" w:rsidP="00FC255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B9B81C1" w14:textId="0AC366C1" w:rsidR="00DF50BD" w:rsidRPr="006B7D2B" w:rsidRDefault="00FB182C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/</w:t>
            </w:r>
            <w:r w:rsidR="004639C6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873" w:type="dxa"/>
            <w:tcBorders>
              <w:bottom w:val="single" w:sz="6" w:space="0" w:color="auto"/>
            </w:tcBorders>
            <w:vAlign w:val="center"/>
          </w:tcPr>
          <w:p w14:paraId="77CDAA11" w14:textId="752B1BD2" w:rsidR="00DF50BD" w:rsidRPr="006B7D2B" w:rsidRDefault="00FB53E9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/</w:t>
            </w:r>
            <w:r w:rsidR="004639C6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DF50BD" w:rsidRPr="006B7D2B" w14:paraId="49DB1084" w14:textId="77777777" w:rsidTr="00C34FDD"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C4EE23" w14:textId="77777777" w:rsidR="00DF50BD" w:rsidRDefault="00DF50BD" w:rsidP="00FC255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0AD80" w14:textId="77777777" w:rsidR="00DF50BD" w:rsidRDefault="00DF50BD" w:rsidP="00FC255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 xml:space="preserve">Configuration </w:t>
            </w:r>
          </w:p>
          <w:p w14:paraId="483CD9D9" w14:textId="77777777" w:rsidR="00DF50BD" w:rsidRDefault="00DF50BD" w:rsidP="00FC255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B14CB1">
              <w:rPr>
                <w:rFonts w:eastAsia="Times New Roman" w:cstheme="minorHAnsi"/>
                <w:bCs/>
                <w:color w:val="000000"/>
                <w:sz w:val="20"/>
              </w:rPr>
              <w:t>Devices are configured with the right IP</w:t>
            </w:r>
            <w:r w:rsidR="009F5757">
              <w:rPr>
                <w:rFonts w:eastAsia="Times New Roman" w:cstheme="minorHAnsi"/>
                <w:bCs/>
                <w:color w:val="000000"/>
                <w:sz w:val="20"/>
              </w:rPr>
              <w:t>v4 and IPv6</w:t>
            </w:r>
            <w:r w:rsidRPr="00B14CB1">
              <w:rPr>
                <w:rFonts w:eastAsia="Times New Roman" w:cstheme="minorHAnsi"/>
                <w:bCs/>
                <w:color w:val="000000"/>
                <w:sz w:val="20"/>
              </w:rPr>
              <w:t xml:space="preserve"> addresses</w:t>
            </w:r>
          </w:p>
          <w:p w14:paraId="617E2535" w14:textId="77777777" w:rsidR="00DF50BD" w:rsidRDefault="00DF50BD" w:rsidP="00FC255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</w:rPr>
              <w:t xml:space="preserve">Web servers are configured correctly with DNS services </w:t>
            </w:r>
          </w:p>
          <w:p w14:paraId="3F66581E" w14:textId="77777777" w:rsidR="00DF50BD" w:rsidRDefault="00DF50BD" w:rsidP="00FC255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</w:rPr>
              <w:t>Routers have been configured with the appropriate routing protocols to access other networks</w:t>
            </w:r>
            <w:r w:rsidR="009F5757">
              <w:rPr>
                <w:rFonts w:eastAsia="Times New Roman" w:cstheme="minorHAnsi"/>
                <w:bCs/>
                <w:color w:val="000000"/>
                <w:sz w:val="20"/>
              </w:rPr>
              <w:t xml:space="preserve"> </w:t>
            </w:r>
            <w:r w:rsidR="00C630E3">
              <w:rPr>
                <w:rFonts w:eastAsia="Times New Roman" w:cstheme="minorHAnsi"/>
                <w:bCs/>
                <w:color w:val="000000"/>
                <w:sz w:val="20"/>
              </w:rPr>
              <w:t>which includes both</w:t>
            </w:r>
            <w:r w:rsidR="009F5757">
              <w:rPr>
                <w:rFonts w:eastAsia="Times New Roman" w:cstheme="minorHAnsi"/>
                <w:bCs/>
                <w:color w:val="000000"/>
                <w:sz w:val="20"/>
              </w:rPr>
              <w:t xml:space="preserve"> IPv4 and IPv</w:t>
            </w:r>
            <w:r w:rsidR="00C630E3">
              <w:rPr>
                <w:rFonts w:eastAsia="Times New Roman" w:cstheme="minorHAnsi"/>
                <w:bCs/>
                <w:color w:val="000000"/>
                <w:sz w:val="20"/>
              </w:rPr>
              <w:t>6 traffic</w:t>
            </w:r>
          </w:p>
          <w:p w14:paraId="544F4606" w14:textId="77777777" w:rsidR="00DF50BD" w:rsidRDefault="00DF50BD" w:rsidP="00FC255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 w:rsidRPr="0065355B">
              <w:rPr>
                <w:rFonts w:eastAsia="Times New Roman" w:cstheme="minorHAnsi"/>
                <w:bCs/>
                <w:color w:val="000000"/>
                <w:sz w:val="20"/>
              </w:rPr>
              <w:t>Default static route</w:t>
            </w:r>
            <w:r>
              <w:rPr>
                <w:rFonts w:eastAsia="Times New Roman" w:cstheme="minorHAnsi"/>
                <w:bCs/>
                <w:color w:val="000000"/>
                <w:sz w:val="20"/>
              </w:rPr>
              <w:t xml:space="preserve"> has been configured correctly in the appropriate routers</w:t>
            </w:r>
          </w:p>
          <w:p w14:paraId="003E26D4" w14:textId="77777777" w:rsidR="00DF50BD" w:rsidRDefault="00DF50BD" w:rsidP="00FC255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</w:rPr>
              <w:t xml:space="preserve">Wireless setup has been configured properly </w:t>
            </w:r>
          </w:p>
          <w:p w14:paraId="6B6453E7" w14:textId="77777777" w:rsidR="00DF50BD" w:rsidRPr="00D704A6" w:rsidRDefault="00DF50BD" w:rsidP="00FC255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</w:rPr>
              <w:t>Standard security features have been configured in all the routers, switches and wireless devices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3AA4D" w14:textId="77777777" w:rsidR="00DF50BD" w:rsidRPr="006B7D2B" w:rsidRDefault="00DF50BD" w:rsidP="00FC255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4" w:type="dxa"/>
            <w:vAlign w:val="center"/>
          </w:tcPr>
          <w:p w14:paraId="58D904B1" w14:textId="0D73BD3B" w:rsidR="00DF50BD" w:rsidRPr="006B7D2B" w:rsidRDefault="00FB53E9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/</w:t>
            </w:r>
            <w:r w:rsidR="00DB6634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873" w:type="dxa"/>
            <w:shd w:val="clear" w:color="auto" w:fill="auto"/>
            <w:vAlign w:val="center"/>
          </w:tcPr>
          <w:p w14:paraId="1895E767" w14:textId="14F99ECD" w:rsidR="00DF50BD" w:rsidRPr="006B7D2B" w:rsidRDefault="00FB53E9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/</w:t>
            </w:r>
            <w:r w:rsidR="004639C6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DF50BD" w:rsidRPr="006B7D2B" w14:paraId="1F78FBBD" w14:textId="77777777" w:rsidTr="00C34FDD">
        <w:tc>
          <w:tcPr>
            <w:tcW w:w="127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4157756" w14:textId="77777777" w:rsidR="00DF50BD" w:rsidRPr="006B7D2B" w:rsidRDefault="00DF50BD" w:rsidP="00FC255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000D8" w14:textId="77777777" w:rsidR="00DF50BD" w:rsidRDefault="00DF50BD" w:rsidP="00FC255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</w:rPr>
              <w:t>Connectivity</w:t>
            </w:r>
          </w:p>
          <w:p w14:paraId="0D7D602C" w14:textId="77777777" w:rsidR="00DF50BD" w:rsidRDefault="00DF50BD" w:rsidP="00FC255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</w:rPr>
              <w:t>All appropriate devices can access the WWW server</w:t>
            </w:r>
          </w:p>
          <w:p w14:paraId="1DDF3BA6" w14:textId="77777777" w:rsidR="00DF50BD" w:rsidRPr="0051786F" w:rsidRDefault="00DF50BD" w:rsidP="00FC255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179" w:hanging="179"/>
              <w:rPr>
                <w:rFonts w:eastAsia="Times New Roman" w:cstheme="minorHAnsi"/>
                <w:bCs/>
                <w:color w:val="000000"/>
                <w:sz w:val="20"/>
              </w:rPr>
            </w:pPr>
            <w:r>
              <w:rPr>
                <w:rFonts w:eastAsia="Times New Roman" w:cstheme="minorHAnsi"/>
                <w:bCs/>
                <w:color w:val="000000"/>
                <w:sz w:val="20"/>
              </w:rPr>
              <w:t>Devices can communicate with other devices in other networks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0039B" w14:textId="77777777" w:rsidR="00DF50BD" w:rsidRPr="006B7D2B" w:rsidRDefault="00DF50BD" w:rsidP="00FC255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4" w:type="dxa"/>
            <w:vAlign w:val="center"/>
          </w:tcPr>
          <w:p w14:paraId="539722E8" w14:textId="211F5F8E" w:rsidR="00DF50BD" w:rsidRPr="006B7D2B" w:rsidRDefault="00C34FDD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/</w:t>
            </w:r>
            <w:r w:rsidR="00DB6634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873" w:type="dxa"/>
            <w:vAlign w:val="center"/>
          </w:tcPr>
          <w:p w14:paraId="6822F0B3" w14:textId="77777777" w:rsidR="00DF50BD" w:rsidRPr="006B7D2B" w:rsidRDefault="00C34FDD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/</w:t>
            </w:r>
            <w:r w:rsidR="00CA69D7">
              <w:rPr>
                <w:rFonts w:eastAsia="Times New Roman" w:cstheme="minorHAnsi"/>
                <w:color w:val="000000"/>
              </w:rPr>
              <w:t>3</w:t>
            </w:r>
          </w:p>
        </w:tc>
      </w:tr>
      <w:tr w:rsidR="00DF50BD" w:rsidRPr="006B7D2B" w14:paraId="321C89D7" w14:textId="77777777" w:rsidTr="008450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4D09" w14:textId="77777777" w:rsidR="00DF50BD" w:rsidRPr="006B7D2B" w:rsidRDefault="00DF50BD" w:rsidP="00FC255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E4821" w14:textId="77777777" w:rsidR="00DF50BD" w:rsidRPr="006B7D2B" w:rsidRDefault="006A69D3" w:rsidP="00FC255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 xml:space="preserve">Subtotal </w:t>
            </w:r>
            <w:r w:rsidR="00DF50BD">
              <w:rPr>
                <w:rFonts w:eastAsia="Times New Roman" w:cstheme="minorHAnsi"/>
                <w:b/>
                <w:bCs/>
                <w:color w:val="000000"/>
              </w:rPr>
              <w:t>Marks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20F8E" w14:textId="77777777" w:rsidR="00DF50BD" w:rsidRPr="006B7D2B" w:rsidRDefault="00DF50BD" w:rsidP="00FC255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4" w:type="dxa"/>
          </w:tcPr>
          <w:p w14:paraId="787B6DD5" w14:textId="32CA797A" w:rsidR="00DF50BD" w:rsidRDefault="00516EC2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/1</w:t>
            </w:r>
            <w:r w:rsidR="004639C6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873" w:type="dxa"/>
            <w:vAlign w:val="center"/>
          </w:tcPr>
          <w:p w14:paraId="32318DE0" w14:textId="0E6275A0" w:rsidR="00DF50BD" w:rsidRPr="006B7D2B" w:rsidRDefault="00DF50BD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/</w:t>
            </w:r>
            <w:r w:rsidR="004639C6">
              <w:rPr>
                <w:rFonts w:eastAsia="Times New Roman" w:cstheme="minorHAnsi"/>
                <w:color w:val="000000"/>
              </w:rPr>
              <w:t>5</w:t>
            </w:r>
          </w:p>
        </w:tc>
      </w:tr>
      <w:tr w:rsidR="006A69D3" w:rsidRPr="006B7D2B" w14:paraId="4AC57D8B" w14:textId="77777777" w:rsidTr="00845033">
        <w:tc>
          <w:tcPr>
            <w:tcW w:w="139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E0D12E" w14:textId="77777777" w:rsidR="006A69D3" w:rsidRDefault="006A69D3" w:rsidP="00CB479F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</w:p>
        </w:tc>
      </w:tr>
      <w:tr w:rsidR="00FB53E9" w:rsidRPr="006B7D2B" w14:paraId="01E8D9FD" w14:textId="77777777" w:rsidTr="00FB53E9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214E" w14:textId="77777777" w:rsidR="00FB53E9" w:rsidRPr="006B7D2B" w:rsidRDefault="00FB53E9" w:rsidP="00FC255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color w:val="000000"/>
              </w:rPr>
              <w:t>Report and Simulation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05EB7" w14:textId="77777777" w:rsidR="00FB53E9" w:rsidRPr="006B7D2B" w:rsidRDefault="00FB53E9" w:rsidP="00FC2559">
            <w:pPr>
              <w:spacing w:after="0" w:line="240" w:lineRule="auto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b/>
                <w:bCs/>
                <w:color w:val="000000"/>
              </w:rPr>
              <w:t xml:space="preserve">TOTAL MARK </w:t>
            </w:r>
          </w:p>
        </w:tc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E60DB" w14:textId="77777777" w:rsidR="00FB53E9" w:rsidRPr="006B7D2B" w:rsidRDefault="00FB53E9" w:rsidP="00FC2559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2007" w:type="dxa"/>
            <w:gridSpan w:val="2"/>
            <w:vAlign w:val="center"/>
          </w:tcPr>
          <w:p w14:paraId="3E168B40" w14:textId="77777777" w:rsidR="00FB53E9" w:rsidRPr="006B7D2B" w:rsidRDefault="00FB53E9" w:rsidP="00CB479F">
            <w:pPr>
              <w:spacing w:after="0" w:line="240" w:lineRule="auto"/>
              <w:jc w:val="center"/>
              <w:rPr>
                <w:rFonts w:eastAsia="Times New Roman" w:cstheme="minorHAnsi"/>
              </w:rPr>
            </w:pPr>
            <w:r w:rsidRPr="006B7D2B">
              <w:rPr>
                <w:rFonts w:eastAsia="Times New Roman" w:cstheme="minorHAnsi"/>
                <w:color w:val="000000"/>
              </w:rPr>
              <w:t>/</w:t>
            </w:r>
            <w:r>
              <w:rPr>
                <w:rFonts w:eastAsia="Times New Roman" w:cstheme="minorHAnsi"/>
                <w:color w:val="000000"/>
              </w:rPr>
              <w:t>40</w:t>
            </w:r>
          </w:p>
        </w:tc>
      </w:tr>
    </w:tbl>
    <w:p w14:paraId="5CFF7A2D" w14:textId="77777777" w:rsidR="00440824" w:rsidRDefault="00440824" w:rsidP="000C04A6">
      <w:pPr>
        <w:rPr>
          <w:rFonts w:cstheme="minorHAnsi"/>
        </w:rPr>
      </w:pPr>
    </w:p>
    <w:sectPr w:rsidR="00440824" w:rsidSect="00E62E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2EB53" w14:textId="77777777" w:rsidR="00516EC2" w:rsidRDefault="00516EC2" w:rsidP="00516EC2">
      <w:pPr>
        <w:spacing w:after="0" w:line="240" w:lineRule="auto"/>
      </w:pPr>
      <w:r>
        <w:separator/>
      </w:r>
    </w:p>
  </w:endnote>
  <w:endnote w:type="continuationSeparator" w:id="0">
    <w:p w14:paraId="093E6C98" w14:textId="77777777" w:rsidR="00516EC2" w:rsidRDefault="00516EC2" w:rsidP="00516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FF0430" w14:textId="77777777" w:rsidR="00516EC2" w:rsidRDefault="00516EC2" w:rsidP="00516EC2">
      <w:pPr>
        <w:spacing w:after="0" w:line="240" w:lineRule="auto"/>
      </w:pPr>
      <w:r>
        <w:separator/>
      </w:r>
    </w:p>
  </w:footnote>
  <w:footnote w:type="continuationSeparator" w:id="0">
    <w:p w14:paraId="7E93DCEA" w14:textId="77777777" w:rsidR="00516EC2" w:rsidRDefault="00516EC2" w:rsidP="00516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6824"/>
    <w:multiLevelType w:val="hybridMultilevel"/>
    <w:tmpl w:val="FCA02C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C0213"/>
    <w:multiLevelType w:val="hybridMultilevel"/>
    <w:tmpl w:val="91F00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642E"/>
    <w:multiLevelType w:val="hybridMultilevel"/>
    <w:tmpl w:val="0554CD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809DD"/>
    <w:multiLevelType w:val="hybridMultilevel"/>
    <w:tmpl w:val="445CE4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409F7"/>
    <w:multiLevelType w:val="hybridMultilevel"/>
    <w:tmpl w:val="EA5450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1250C"/>
    <w:multiLevelType w:val="hybridMultilevel"/>
    <w:tmpl w:val="C9C2BF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4714F"/>
    <w:multiLevelType w:val="hybridMultilevel"/>
    <w:tmpl w:val="79D8B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04C14"/>
    <w:multiLevelType w:val="hybridMultilevel"/>
    <w:tmpl w:val="9E8272B8"/>
    <w:lvl w:ilvl="0" w:tplc="0C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F92D96"/>
    <w:multiLevelType w:val="hybridMultilevel"/>
    <w:tmpl w:val="136EEB20"/>
    <w:lvl w:ilvl="0" w:tplc="0C09000F">
      <w:start w:val="1"/>
      <w:numFmt w:val="decimal"/>
      <w:lvlText w:val="%1."/>
      <w:lvlJc w:val="left"/>
      <w:pPr>
        <w:ind w:left="770" w:hanging="360"/>
      </w:pPr>
    </w:lvl>
    <w:lvl w:ilvl="1" w:tplc="0C090019" w:tentative="1">
      <w:start w:val="1"/>
      <w:numFmt w:val="lowerLetter"/>
      <w:lvlText w:val="%2."/>
      <w:lvlJc w:val="left"/>
      <w:pPr>
        <w:ind w:left="1490" w:hanging="360"/>
      </w:pPr>
    </w:lvl>
    <w:lvl w:ilvl="2" w:tplc="0C09001B" w:tentative="1">
      <w:start w:val="1"/>
      <w:numFmt w:val="lowerRoman"/>
      <w:lvlText w:val="%3."/>
      <w:lvlJc w:val="right"/>
      <w:pPr>
        <w:ind w:left="2210" w:hanging="180"/>
      </w:pPr>
    </w:lvl>
    <w:lvl w:ilvl="3" w:tplc="0C09000F" w:tentative="1">
      <w:start w:val="1"/>
      <w:numFmt w:val="decimal"/>
      <w:lvlText w:val="%4."/>
      <w:lvlJc w:val="left"/>
      <w:pPr>
        <w:ind w:left="2930" w:hanging="360"/>
      </w:pPr>
    </w:lvl>
    <w:lvl w:ilvl="4" w:tplc="0C090019" w:tentative="1">
      <w:start w:val="1"/>
      <w:numFmt w:val="lowerLetter"/>
      <w:lvlText w:val="%5."/>
      <w:lvlJc w:val="left"/>
      <w:pPr>
        <w:ind w:left="3650" w:hanging="360"/>
      </w:pPr>
    </w:lvl>
    <w:lvl w:ilvl="5" w:tplc="0C09001B" w:tentative="1">
      <w:start w:val="1"/>
      <w:numFmt w:val="lowerRoman"/>
      <w:lvlText w:val="%6."/>
      <w:lvlJc w:val="right"/>
      <w:pPr>
        <w:ind w:left="4370" w:hanging="180"/>
      </w:pPr>
    </w:lvl>
    <w:lvl w:ilvl="6" w:tplc="0C09000F" w:tentative="1">
      <w:start w:val="1"/>
      <w:numFmt w:val="decimal"/>
      <w:lvlText w:val="%7."/>
      <w:lvlJc w:val="left"/>
      <w:pPr>
        <w:ind w:left="5090" w:hanging="360"/>
      </w:pPr>
    </w:lvl>
    <w:lvl w:ilvl="7" w:tplc="0C090019" w:tentative="1">
      <w:start w:val="1"/>
      <w:numFmt w:val="lowerLetter"/>
      <w:lvlText w:val="%8."/>
      <w:lvlJc w:val="left"/>
      <w:pPr>
        <w:ind w:left="5810" w:hanging="360"/>
      </w:pPr>
    </w:lvl>
    <w:lvl w:ilvl="8" w:tplc="0C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671522A"/>
    <w:multiLevelType w:val="hybridMultilevel"/>
    <w:tmpl w:val="DD1C2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905ED"/>
    <w:multiLevelType w:val="hybridMultilevel"/>
    <w:tmpl w:val="F0269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3E5C2E"/>
    <w:multiLevelType w:val="hybridMultilevel"/>
    <w:tmpl w:val="13120B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56F38"/>
    <w:multiLevelType w:val="hybridMultilevel"/>
    <w:tmpl w:val="2B2ECF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B01EB"/>
    <w:multiLevelType w:val="hybridMultilevel"/>
    <w:tmpl w:val="353472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433CD2"/>
    <w:multiLevelType w:val="hybridMultilevel"/>
    <w:tmpl w:val="B6BE4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6"/>
  </w:num>
  <w:num w:numId="5">
    <w:abstractNumId w:val="7"/>
  </w:num>
  <w:num w:numId="6">
    <w:abstractNumId w:val="14"/>
  </w:num>
  <w:num w:numId="7">
    <w:abstractNumId w:val="4"/>
  </w:num>
  <w:num w:numId="8">
    <w:abstractNumId w:val="1"/>
  </w:num>
  <w:num w:numId="9">
    <w:abstractNumId w:val="10"/>
  </w:num>
  <w:num w:numId="10">
    <w:abstractNumId w:val="9"/>
  </w:num>
  <w:num w:numId="11">
    <w:abstractNumId w:val="2"/>
  </w:num>
  <w:num w:numId="12">
    <w:abstractNumId w:val="11"/>
  </w:num>
  <w:num w:numId="13">
    <w:abstractNumId w:val="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7B"/>
    <w:rsid w:val="00021C03"/>
    <w:rsid w:val="00040E17"/>
    <w:rsid w:val="0005289B"/>
    <w:rsid w:val="00086260"/>
    <w:rsid w:val="00095B83"/>
    <w:rsid w:val="000C04A6"/>
    <w:rsid w:val="000E5ABC"/>
    <w:rsid w:val="000F2B2C"/>
    <w:rsid w:val="0022390D"/>
    <w:rsid w:val="00254A1D"/>
    <w:rsid w:val="00264DED"/>
    <w:rsid w:val="00267EDD"/>
    <w:rsid w:val="00297A9E"/>
    <w:rsid w:val="002A0EF1"/>
    <w:rsid w:val="002D61A7"/>
    <w:rsid w:val="003400F0"/>
    <w:rsid w:val="003402AC"/>
    <w:rsid w:val="00354F3F"/>
    <w:rsid w:val="00383701"/>
    <w:rsid w:val="003A0400"/>
    <w:rsid w:val="003A07F6"/>
    <w:rsid w:val="00440824"/>
    <w:rsid w:val="004639C6"/>
    <w:rsid w:val="00494A1B"/>
    <w:rsid w:val="004A2BB4"/>
    <w:rsid w:val="004A6355"/>
    <w:rsid w:val="004D52F5"/>
    <w:rsid w:val="00516EC2"/>
    <w:rsid w:val="0051786F"/>
    <w:rsid w:val="005323DB"/>
    <w:rsid w:val="0054522D"/>
    <w:rsid w:val="00590917"/>
    <w:rsid w:val="005B0540"/>
    <w:rsid w:val="005B5ACA"/>
    <w:rsid w:val="005D0B8E"/>
    <w:rsid w:val="006037FD"/>
    <w:rsid w:val="006533AC"/>
    <w:rsid w:val="0065355B"/>
    <w:rsid w:val="00693A69"/>
    <w:rsid w:val="006A2092"/>
    <w:rsid w:val="006A35D6"/>
    <w:rsid w:val="006A6533"/>
    <w:rsid w:val="006A69D3"/>
    <w:rsid w:val="006B7D2B"/>
    <w:rsid w:val="006C7753"/>
    <w:rsid w:val="006E03B4"/>
    <w:rsid w:val="00722937"/>
    <w:rsid w:val="00754F59"/>
    <w:rsid w:val="00786CBA"/>
    <w:rsid w:val="007C55D2"/>
    <w:rsid w:val="007F4AC6"/>
    <w:rsid w:val="00827BCB"/>
    <w:rsid w:val="00845033"/>
    <w:rsid w:val="00882FEF"/>
    <w:rsid w:val="0092572D"/>
    <w:rsid w:val="00934D24"/>
    <w:rsid w:val="00991CA9"/>
    <w:rsid w:val="0099507B"/>
    <w:rsid w:val="009F5757"/>
    <w:rsid w:val="009F5AAA"/>
    <w:rsid w:val="00A25092"/>
    <w:rsid w:val="00A66A7D"/>
    <w:rsid w:val="00AB47AF"/>
    <w:rsid w:val="00AE2683"/>
    <w:rsid w:val="00AE32AE"/>
    <w:rsid w:val="00B01655"/>
    <w:rsid w:val="00B14CB1"/>
    <w:rsid w:val="00B3025B"/>
    <w:rsid w:val="00B469BD"/>
    <w:rsid w:val="00B52865"/>
    <w:rsid w:val="00BB4F89"/>
    <w:rsid w:val="00BC04A2"/>
    <w:rsid w:val="00BE5E0A"/>
    <w:rsid w:val="00C00C6B"/>
    <w:rsid w:val="00C2018C"/>
    <w:rsid w:val="00C33475"/>
    <w:rsid w:val="00C34FDD"/>
    <w:rsid w:val="00C630E3"/>
    <w:rsid w:val="00C74CA4"/>
    <w:rsid w:val="00C92A17"/>
    <w:rsid w:val="00CA14DC"/>
    <w:rsid w:val="00CA69D7"/>
    <w:rsid w:val="00CB08CE"/>
    <w:rsid w:val="00CB479F"/>
    <w:rsid w:val="00CD0170"/>
    <w:rsid w:val="00CD02A4"/>
    <w:rsid w:val="00D704A6"/>
    <w:rsid w:val="00D95B27"/>
    <w:rsid w:val="00DB6634"/>
    <w:rsid w:val="00DD216F"/>
    <w:rsid w:val="00DE3053"/>
    <w:rsid w:val="00DF50BD"/>
    <w:rsid w:val="00E07C02"/>
    <w:rsid w:val="00E07CD8"/>
    <w:rsid w:val="00E62E34"/>
    <w:rsid w:val="00F27045"/>
    <w:rsid w:val="00F81CFA"/>
    <w:rsid w:val="00FB182C"/>
    <w:rsid w:val="00FB53E9"/>
    <w:rsid w:val="00FC2559"/>
    <w:rsid w:val="00FD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43EB"/>
  <w15:chartTrackingRefBased/>
  <w15:docId w15:val="{2E96D812-FB42-44A1-AB55-C4F23764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D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D2B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6B7D2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B7D2B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6B7D2B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A66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16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EC2"/>
  </w:style>
  <w:style w:type="paragraph" w:styleId="Footer">
    <w:name w:val="footer"/>
    <w:basedOn w:val="Normal"/>
    <w:link w:val="FooterChar"/>
    <w:uiPriority w:val="99"/>
    <w:unhideWhenUsed/>
    <w:rsid w:val="00516E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B4813-7DF9-462B-BCC6-26F65F0E5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Yeo</dc:creator>
  <cp:keywords/>
  <dc:description/>
  <cp:lastModifiedBy>Charles Yeo</cp:lastModifiedBy>
  <cp:revision>62</cp:revision>
  <dcterms:created xsi:type="dcterms:W3CDTF">2020-07-09T02:10:00Z</dcterms:created>
  <dcterms:modified xsi:type="dcterms:W3CDTF">2022-08-08T01:50:00Z</dcterms:modified>
</cp:coreProperties>
</file>