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D4F8" w14:textId="0F816C69" w:rsidR="005E3604" w:rsidRDefault="0EA879AF" w:rsidP="00D16D2F">
      <w:pPr>
        <w:pStyle w:val="Heading1"/>
        <w:jc w:val="center"/>
      </w:pPr>
      <w:r>
        <w:t>PROJECT MANAGEMENT PLAN</w:t>
      </w:r>
    </w:p>
    <w:p w14:paraId="43DEFF77" w14:textId="77777777" w:rsidR="009B7A89" w:rsidRPr="009B7A89" w:rsidRDefault="009B7A89" w:rsidP="009B7A89">
      <w:pPr>
        <w:pStyle w:val="ListParagraph"/>
        <w:widowControl w:val="0"/>
        <w:autoSpaceDE w:val="0"/>
        <w:autoSpaceDN w:val="0"/>
        <w:adjustRightInd w:val="0"/>
        <w:spacing w:after="240"/>
        <w:ind w:left="360"/>
        <w:jc w:val="center"/>
        <w:rPr>
          <w:rFonts w:ascii="Arial" w:hAnsi="Arial" w:cs="Arial"/>
          <w:b/>
        </w:rPr>
      </w:pPr>
    </w:p>
    <w:p w14:paraId="7DEC899B" w14:textId="280CBE97" w:rsidR="009B7A89" w:rsidRPr="00481C3D" w:rsidRDefault="0EA879AF" w:rsidP="002520CA">
      <w:pPr>
        <w:jc w:val="both"/>
        <w:rPr>
          <w:rFonts w:ascii="Arial" w:hAnsi="Arial" w:cs="Arial"/>
        </w:rPr>
      </w:pPr>
      <w:r w:rsidRPr="0EA879AF">
        <w:rPr>
          <w:rFonts w:ascii="Arial" w:hAnsi="Arial" w:cs="Arial"/>
        </w:rPr>
        <w:t xml:space="preserve">You and your assigned group of colleagues are to evaluate the project proposals you all have submitted in assignment 1 and select / accept one (1) to use to initiate assignment 2. The next step is to develop a project management plan as described in this document. </w:t>
      </w:r>
    </w:p>
    <w:p w14:paraId="5806F6AF" w14:textId="77777777" w:rsidR="002774B8" w:rsidRDefault="002774B8" w:rsidP="00C63020">
      <w:pPr>
        <w:pStyle w:val="Heading2"/>
      </w:pPr>
    </w:p>
    <w:p w14:paraId="1AF848D7" w14:textId="0B8A69BC" w:rsidR="009B7A89" w:rsidRPr="00481C3D" w:rsidRDefault="009B7A89" w:rsidP="00C63020">
      <w:pPr>
        <w:pStyle w:val="Heading2"/>
      </w:pPr>
      <w:r w:rsidRPr="00481C3D">
        <w:t>Submission Details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09"/>
        <w:gridCol w:w="7117"/>
      </w:tblGrid>
      <w:tr w:rsidR="009B7A89" w:rsidRPr="00481C3D" w14:paraId="6C3ADAA7" w14:textId="77777777" w:rsidTr="00C63020">
        <w:tc>
          <w:tcPr>
            <w:tcW w:w="1809" w:type="dxa"/>
          </w:tcPr>
          <w:p w14:paraId="420F2D22" w14:textId="77777777" w:rsidR="009B7A89" w:rsidRPr="00481C3D" w:rsidRDefault="009B7A89" w:rsidP="003852C2">
            <w:pPr>
              <w:rPr>
                <w:rFonts w:ascii="Arial" w:hAnsi="Arial" w:cs="Arial"/>
                <w:b/>
                <w:lang w:val="en-AU"/>
              </w:rPr>
            </w:pPr>
            <w:r w:rsidRPr="00481C3D">
              <w:rPr>
                <w:rFonts w:ascii="Arial" w:hAnsi="Arial" w:cs="Arial"/>
                <w:b/>
                <w:lang w:val="en-AU"/>
              </w:rPr>
              <w:t>Word Count</w:t>
            </w:r>
          </w:p>
        </w:tc>
        <w:tc>
          <w:tcPr>
            <w:tcW w:w="7117" w:type="dxa"/>
          </w:tcPr>
          <w:p w14:paraId="5B4340B3" w14:textId="40315C6C" w:rsidR="009B7A89" w:rsidRPr="00481C3D" w:rsidRDefault="55ED3E91" w:rsidP="55ED3E91">
            <w:pPr>
              <w:rPr>
                <w:rFonts w:ascii="Arial" w:hAnsi="Arial" w:cs="Arial"/>
                <w:sz w:val="22"/>
                <w:szCs w:val="22"/>
                <w:lang w:val="en-AU"/>
              </w:rPr>
            </w:pPr>
            <w:r w:rsidRPr="55ED3E91">
              <w:rPr>
                <w:rFonts w:ascii="Arial" w:hAnsi="Arial" w:cs="Arial"/>
                <w:sz w:val="22"/>
                <w:szCs w:val="22"/>
                <w:lang w:val="en-AU"/>
              </w:rPr>
              <w:t xml:space="preserve">Maximum 10,000 words (excluding </w:t>
            </w:r>
            <w:r w:rsidR="00374348">
              <w:rPr>
                <w:rFonts w:ascii="Arial" w:hAnsi="Arial" w:cs="Arial"/>
                <w:sz w:val="22"/>
                <w:szCs w:val="22"/>
                <w:lang w:val="en-AU"/>
              </w:rPr>
              <w:t>A</w:t>
            </w:r>
            <w:r w:rsidRPr="55ED3E91">
              <w:rPr>
                <w:rFonts w:ascii="Arial" w:hAnsi="Arial" w:cs="Arial"/>
                <w:sz w:val="22"/>
                <w:szCs w:val="22"/>
                <w:lang w:val="en-AU"/>
              </w:rPr>
              <w:t>ppendix</w:t>
            </w:r>
            <w:r w:rsidR="000B54A0">
              <w:rPr>
                <w:rFonts w:ascii="Arial" w:hAnsi="Arial" w:cs="Arial"/>
                <w:sz w:val="22"/>
                <w:szCs w:val="22"/>
                <w:lang w:val="en-AU"/>
              </w:rPr>
              <w:t xml:space="preserve"> and Table of Contents</w:t>
            </w:r>
            <w:r w:rsidRPr="55ED3E91">
              <w:rPr>
                <w:rFonts w:ascii="Arial" w:hAnsi="Arial" w:cs="Arial"/>
                <w:sz w:val="22"/>
                <w:szCs w:val="22"/>
                <w:lang w:val="en-AU"/>
              </w:rPr>
              <w:t>)</w:t>
            </w:r>
          </w:p>
          <w:p w14:paraId="3E15FA94" w14:textId="1B665EF2" w:rsidR="009B7A89" w:rsidRPr="00481C3D" w:rsidRDefault="55ED3E91" w:rsidP="00E22C1E">
            <w:pPr>
              <w:rPr>
                <w:rFonts w:ascii="Arial" w:hAnsi="Arial" w:cs="Arial"/>
                <w:sz w:val="22"/>
                <w:szCs w:val="22"/>
                <w:lang w:val="en-AU"/>
              </w:rPr>
            </w:pPr>
            <w:r w:rsidRPr="55ED3E91">
              <w:rPr>
                <w:rFonts w:ascii="Arial" w:hAnsi="Arial" w:cs="Arial"/>
                <w:sz w:val="22"/>
                <w:szCs w:val="22"/>
                <w:lang w:val="en-AU"/>
              </w:rPr>
              <w:t xml:space="preserve">Minimum official is </w:t>
            </w:r>
            <w:r w:rsidR="00BF6D3E">
              <w:rPr>
                <w:rFonts w:ascii="Arial" w:hAnsi="Arial" w:cs="Arial"/>
                <w:sz w:val="22"/>
                <w:szCs w:val="22"/>
                <w:lang w:val="en-AU"/>
              </w:rPr>
              <w:t>8</w:t>
            </w:r>
            <w:r w:rsidRPr="55ED3E91">
              <w:rPr>
                <w:rFonts w:ascii="Arial" w:hAnsi="Arial" w:cs="Arial"/>
                <w:sz w:val="22"/>
                <w:szCs w:val="22"/>
                <w:lang w:val="en-AU"/>
              </w:rPr>
              <w:t xml:space="preserve">,000 </w:t>
            </w:r>
          </w:p>
        </w:tc>
      </w:tr>
      <w:tr w:rsidR="009B7A89" w:rsidRPr="00481C3D" w14:paraId="0F991A69" w14:textId="77777777" w:rsidTr="00C63020">
        <w:tc>
          <w:tcPr>
            <w:tcW w:w="1809" w:type="dxa"/>
          </w:tcPr>
          <w:p w14:paraId="28E31F2C" w14:textId="77777777" w:rsidR="009B7A89" w:rsidRPr="00481C3D" w:rsidRDefault="009B7A89" w:rsidP="003852C2">
            <w:pPr>
              <w:rPr>
                <w:rFonts w:ascii="Arial" w:hAnsi="Arial" w:cs="Arial"/>
                <w:b/>
                <w:lang w:val="en-AU"/>
              </w:rPr>
            </w:pPr>
            <w:r w:rsidRPr="00481C3D">
              <w:rPr>
                <w:rFonts w:ascii="Arial" w:hAnsi="Arial" w:cs="Arial"/>
                <w:b/>
                <w:lang w:val="en-AU"/>
              </w:rPr>
              <w:t>Value</w:t>
            </w:r>
          </w:p>
        </w:tc>
        <w:tc>
          <w:tcPr>
            <w:tcW w:w="7117" w:type="dxa"/>
          </w:tcPr>
          <w:p w14:paraId="3A41F678" w14:textId="6C08FA4D" w:rsidR="009B7A89" w:rsidRPr="00481C3D" w:rsidRDefault="00980F2E" w:rsidP="003852C2">
            <w:pPr>
              <w:rPr>
                <w:rFonts w:ascii="Arial" w:hAnsi="Arial" w:cs="Arial"/>
                <w:sz w:val="22"/>
                <w:szCs w:val="22"/>
                <w:lang w:val="en-AU"/>
              </w:rPr>
            </w:pPr>
            <w:r>
              <w:rPr>
                <w:rFonts w:ascii="Arial" w:hAnsi="Arial" w:cs="Arial"/>
                <w:sz w:val="20"/>
                <w:szCs w:val="20"/>
              </w:rPr>
              <w:t>This assignment is worth</w:t>
            </w:r>
            <w:r w:rsidR="005D40DE">
              <w:rPr>
                <w:rFonts w:ascii="Arial" w:hAnsi="Arial" w:cs="Arial"/>
                <w:sz w:val="20"/>
                <w:szCs w:val="20"/>
              </w:rPr>
              <w:t xml:space="preserve"> 2</w:t>
            </w:r>
            <w:r w:rsidR="00230261">
              <w:rPr>
                <w:rFonts w:ascii="Arial" w:hAnsi="Arial" w:cs="Arial"/>
                <w:sz w:val="20"/>
                <w:szCs w:val="20"/>
              </w:rPr>
              <w:t>5</w:t>
            </w:r>
            <w:r w:rsidR="005D40DE">
              <w:rPr>
                <w:rFonts w:ascii="Arial" w:hAnsi="Arial" w:cs="Arial"/>
                <w:sz w:val="20"/>
                <w:szCs w:val="20"/>
              </w:rPr>
              <w:t xml:space="preserve">% </w:t>
            </w:r>
            <w:r w:rsidR="00230261">
              <w:rPr>
                <w:rFonts w:ascii="Arial" w:hAnsi="Arial" w:cs="Arial"/>
                <w:sz w:val="20"/>
                <w:szCs w:val="20"/>
              </w:rPr>
              <w:t>(22.5%</w:t>
            </w:r>
            <w:r>
              <w:rPr>
                <w:rFonts w:ascii="Arial" w:hAnsi="Arial" w:cs="Arial"/>
                <w:sz w:val="20"/>
                <w:szCs w:val="20"/>
              </w:rPr>
              <w:t xml:space="preserve"> the report, 2.5% the milestones)</w:t>
            </w:r>
            <w:r w:rsidR="00742FC5">
              <w:rPr>
                <w:rFonts w:ascii="Arial" w:hAnsi="Arial" w:cs="Arial"/>
                <w:sz w:val="20"/>
                <w:szCs w:val="20"/>
              </w:rPr>
              <w:t xml:space="preserve"> of your total grade.</w:t>
            </w:r>
          </w:p>
        </w:tc>
      </w:tr>
      <w:tr w:rsidR="00B01BC1" w:rsidRPr="00481C3D" w14:paraId="1F46511F" w14:textId="77777777" w:rsidTr="00C63020">
        <w:tc>
          <w:tcPr>
            <w:tcW w:w="1809" w:type="dxa"/>
          </w:tcPr>
          <w:p w14:paraId="7F96E630" w14:textId="77777777" w:rsidR="00B01BC1" w:rsidRPr="00B01BC1" w:rsidRDefault="00B01BC1" w:rsidP="003852C2">
            <w:pPr>
              <w:rPr>
                <w:rFonts w:ascii="Arial" w:hAnsi="Arial" w:cs="Arial"/>
                <w:b/>
                <w:lang w:val="en-AU"/>
              </w:rPr>
            </w:pPr>
            <w:r>
              <w:rPr>
                <w:rFonts w:ascii="Arial" w:hAnsi="Arial" w:cs="Arial"/>
                <w:b/>
                <w:lang w:val="en-AU"/>
              </w:rPr>
              <w:t>Due Date</w:t>
            </w:r>
          </w:p>
        </w:tc>
        <w:tc>
          <w:tcPr>
            <w:tcW w:w="7117" w:type="dxa"/>
          </w:tcPr>
          <w:p w14:paraId="5B09BA8B" w14:textId="65D928B7" w:rsidR="00B01BC1" w:rsidRPr="00481C3D" w:rsidRDefault="0EA879AF" w:rsidP="0EA879AF">
            <w:pPr>
              <w:rPr>
                <w:rFonts w:ascii="Arial" w:hAnsi="Arial" w:cs="Arial"/>
              </w:rPr>
            </w:pPr>
            <w:r w:rsidRPr="0EA879AF">
              <w:rPr>
                <w:rFonts w:ascii="Arial" w:hAnsi="Arial" w:cs="Arial"/>
                <w:sz w:val="22"/>
                <w:szCs w:val="22"/>
              </w:rPr>
              <w:t>Friday, Week 11</w:t>
            </w:r>
            <w:r w:rsidR="00B855AE">
              <w:rPr>
                <w:rFonts w:ascii="Arial" w:hAnsi="Arial" w:cs="Arial"/>
                <w:sz w:val="22"/>
                <w:szCs w:val="22"/>
              </w:rPr>
              <w:t>, 5 PM (Darwin time)</w:t>
            </w:r>
          </w:p>
        </w:tc>
      </w:tr>
      <w:tr w:rsidR="00B01BC1" w:rsidRPr="00481C3D" w14:paraId="4677DAB3" w14:textId="77777777" w:rsidTr="00C63020">
        <w:tc>
          <w:tcPr>
            <w:tcW w:w="1809" w:type="dxa"/>
          </w:tcPr>
          <w:p w14:paraId="67A2D7F1" w14:textId="77777777" w:rsidR="00B01BC1" w:rsidRDefault="00B01BC1" w:rsidP="003852C2">
            <w:pPr>
              <w:rPr>
                <w:rFonts w:ascii="Arial" w:hAnsi="Arial" w:cs="Arial"/>
                <w:b/>
              </w:rPr>
            </w:pPr>
          </w:p>
        </w:tc>
        <w:tc>
          <w:tcPr>
            <w:tcW w:w="7117" w:type="dxa"/>
          </w:tcPr>
          <w:p w14:paraId="6D4335E7" w14:textId="77777777" w:rsidR="00B01BC1" w:rsidRPr="00481C3D" w:rsidRDefault="00B01BC1" w:rsidP="003852C2">
            <w:pPr>
              <w:rPr>
                <w:rFonts w:ascii="Arial" w:hAnsi="Arial" w:cs="Arial"/>
              </w:rPr>
            </w:pPr>
          </w:p>
        </w:tc>
      </w:tr>
      <w:tr w:rsidR="009B7A89" w:rsidRPr="00481C3D" w14:paraId="30736F11" w14:textId="77777777" w:rsidTr="00C63020">
        <w:tc>
          <w:tcPr>
            <w:tcW w:w="1809" w:type="dxa"/>
          </w:tcPr>
          <w:p w14:paraId="7F0DE18F" w14:textId="77777777" w:rsidR="009B7A89" w:rsidRPr="00481C3D" w:rsidRDefault="009B7A89" w:rsidP="003852C2">
            <w:pPr>
              <w:rPr>
                <w:rFonts w:ascii="Arial" w:hAnsi="Arial" w:cs="Arial"/>
                <w:b/>
                <w:lang w:val="en-AU"/>
              </w:rPr>
            </w:pPr>
            <w:r w:rsidRPr="00481C3D">
              <w:rPr>
                <w:rFonts w:ascii="Arial" w:hAnsi="Arial" w:cs="Arial"/>
                <w:b/>
                <w:lang w:val="en-AU"/>
              </w:rPr>
              <w:t>Format and delivery</w:t>
            </w:r>
          </w:p>
        </w:tc>
        <w:tc>
          <w:tcPr>
            <w:tcW w:w="7117" w:type="dxa"/>
          </w:tcPr>
          <w:p w14:paraId="529337AA" w14:textId="77777777" w:rsidR="009B7A89" w:rsidRPr="00481C3D" w:rsidRDefault="009B7A89" w:rsidP="003852C2">
            <w:pPr>
              <w:rPr>
                <w:rFonts w:ascii="Arial" w:hAnsi="Arial" w:cs="Arial"/>
                <w:sz w:val="22"/>
                <w:szCs w:val="22"/>
                <w:lang w:val="en-AU"/>
              </w:rPr>
            </w:pPr>
            <w:r w:rsidRPr="00481C3D">
              <w:rPr>
                <w:rFonts w:ascii="Arial" w:hAnsi="Arial" w:cs="Arial"/>
                <w:sz w:val="22"/>
                <w:szCs w:val="22"/>
                <w:lang w:val="en-AU"/>
              </w:rPr>
              <w:t xml:space="preserve">Your submission needs to be professionally presented using the following format: </w:t>
            </w:r>
          </w:p>
          <w:p w14:paraId="74CB5364" w14:textId="414259AF" w:rsidR="009B7A89" w:rsidRPr="00481C3D" w:rsidRDefault="009B7A89" w:rsidP="009B7A89">
            <w:pPr>
              <w:pStyle w:val="ListParagraph"/>
              <w:numPr>
                <w:ilvl w:val="0"/>
                <w:numId w:val="5"/>
              </w:numPr>
              <w:ind w:left="318" w:hanging="284"/>
              <w:rPr>
                <w:rFonts w:ascii="Arial" w:hAnsi="Arial" w:cs="Arial"/>
                <w:sz w:val="22"/>
                <w:szCs w:val="22"/>
                <w:lang w:val="en-AU"/>
              </w:rPr>
            </w:pPr>
            <w:r w:rsidRPr="00481C3D">
              <w:rPr>
                <w:rFonts w:ascii="Arial" w:hAnsi="Arial" w:cs="Arial"/>
                <w:sz w:val="22"/>
                <w:szCs w:val="22"/>
                <w:lang w:val="en-AU"/>
              </w:rPr>
              <w:t xml:space="preserve">A single </w:t>
            </w:r>
            <w:r w:rsidR="00C63020">
              <w:rPr>
                <w:rFonts w:ascii="Arial" w:hAnsi="Arial" w:cs="Arial"/>
                <w:sz w:val="22"/>
                <w:szCs w:val="22"/>
                <w:lang w:val="en-AU"/>
              </w:rPr>
              <w:t xml:space="preserve">PDF </w:t>
            </w:r>
            <w:r w:rsidR="00B36654">
              <w:rPr>
                <w:rFonts w:ascii="Arial" w:hAnsi="Arial" w:cs="Arial"/>
                <w:sz w:val="22"/>
                <w:szCs w:val="22"/>
                <w:lang w:val="en-AU"/>
              </w:rPr>
              <w:t xml:space="preserve">or Word </w:t>
            </w:r>
            <w:r w:rsidRPr="00481C3D">
              <w:rPr>
                <w:rFonts w:ascii="Arial" w:hAnsi="Arial" w:cs="Arial"/>
                <w:sz w:val="22"/>
                <w:szCs w:val="22"/>
                <w:lang w:val="en-AU"/>
              </w:rPr>
              <w:t xml:space="preserve">document </w:t>
            </w:r>
          </w:p>
          <w:p w14:paraId="374B0CFA" w14:textId="0C2004D9" w:rsidR="009B7A89" w:rsidRPr="00481C3D" w:rsidRDefault="009B7A89" w:rsidP="00C63020">
            <w:pPr>
              <w:pStyle w:val="ListParagraph"/>
              <w:numPr>
                <w:ilvl w:val="0"/>
                <w:numId w:val="5"/>
              </w:numPr>
              <w:rPr>
                <w:rFonts w:ascii="Arial" w:hAnsi="Arial" w:cs="Arial"/>
                <w:sz w:val="22"/>
                <w:szCs w:val="22"/>
                <w:lang w:val="en-AU"/>
              </w:rPr>
            </w:pPr>
            <w:r w:rsidRPr="00481C3D">
              <w:rPr>
                <w:rFonts w:ascii="Arial" w:hAnsi="Arial" w:cs="Arial"/>
                <w:sz w:val="22"/>
                <w:szCs w:val="22"/>
                <w:lang w:val="en-AU"/>
              </w:rPr>
              <w:t>Attachments will not be marked.</w:t>
            </w:r>
          </w:p>
          <w:p w14:paraId="3AC2194F" w14:textId="77777777" w:rsidR="009B7A89" w:rsidRPr="00481C3D" w:rsidRDefault="009B7A89" w:rsidP="00C63020">
            <w:pPr>
              <w:pStyle w:val="ListParagraph"/>
              <w:numPr>
                <w:ilvl w:val="0"/>
                <w:numId w:val="5"/>
              </w:numPr>
              <w:rPr>
                <w:rFonts w:ascii="Arial" w:hAnsi="Arial" w:cs="Arial"/>
                <w:sz w:val="22"/>
                <w:szCs w:val="22"/>
                <w:lang w:val="en-AU"/>
              </w:rPr>
            </w:pPr>
            <w:r w:rsidRPr="00481C3D">
              <w:rPr>
                <w:rFonts w:ascii="Arial" w:hAnsi="Arial" w:cs="Arial"/>
                <w:sz w:val="22"/>
                <w:szCs w:val="22"/>
                <w:lang w:val="en-AU"/>
              </w:rPr>
              <w:t>Embedded links will not be accepted.</w:t>
            </w:r>
          </w:p>
          <w:p w14:paraId="4351B401" w14:textId="2977748E" w:rsidR="009B7A89" w:rsidRPr="00481C3D" w:rsidRDefault="55ED3E91" w:rsidP="55ED3E91">
            <w:pPr>
              <w:pStyle w:val="ListParagraph"/>
              <w:numPr>
                <w:ilvl w:val="0"/>
                <w:numId w:val="5"/>
              </w:numPr>
              <w:ind w:left="318" w:hanging="284"/>
              <w:rPr>
                <w:rFonts w:ascii="Arial" w:hAnsi="Arial" w:cs="Arial"/>
                <w:sz w:val="22"/>
                <w:szCs w:val="22"/>
                <w:lang w:val="en-AU"/>
              </w:rPr>
            </w:pPr>
            <w:r w:rsidRPr="55ED3E91">
              <w:rPr>
                <w:rFonts w:ascii="Arial" w:hAnsi="Arial" w:cs="Arial"/>
                <w:sz w:val="22"/>
                <w:szCs w:val="22"/>
                <w:lang w:val="en-AU"/>
              </w:rPr>
              <w:t xml:space="preserve">Only one submission per group. </w:t>
            </w:r>
          </w:p>
        </w:tc>
      </w:tr>
      <w:tr w:rsidR="009B7A89" w:rsidRPr="00481C3D" w14:paraId="61346385" w14:textId="77777777" w:rsidTr="00C63020">
        <w:tc>
          <w:tcPr>
            <w:tcW w:w="1809" w:type="dxa"/>
          </w:tcPr>
          <w:p w14:paraId="5778BDCF" w14:textId="77777777" w:rsidR="009B7A89" w:rsidRPr="00481C3D" w:rsidRDefault="009B7A89" w:rsidP="003852C2">
            <w:pPr>
              <w:rPr>
                <w:rFonts w:ascii="Arial" w:hAnsi="Arial" w:cs="Arial"/>
                <w:b/>
                <w:lang w:val="en-AU"/>
              </w:rPr>
            </w:pPr>
          </w:p>
        </w:tc>
        <w:tc>
          <w:tcPr>
            <w:tcW w:w="7117" w:type="dxa"/>
          </w:tcPr>
          <w:p w14:paraId="4E1697D9" w14:textId="77777777" w:rsidR="009B7A89" w:rsidRPr="00481C3D" w:rsidRDefault="009B7A89" w:rsidP="009B7A89">
            <w:pPr>
              <w:pStyle w:val="ListParagraph"/>
              <w:numPr>
                <w:ilvl w:val="0"/>
                <w:numId w:val="4"/>
              </w:numPr>
              <w:ind w:left="318" w:hanging="284"/>
              <w:rPr>
                <w:rFonts w:ascii="Arial" w:hAnsi="Arial" w:cs="Arial"/>
                <w:sz w:val="22"/>
                <w:szCs w:val="22"/>
                <w:lang w:val="en-AU"/>
              </w:rPr>
            </w:pPr>
            <w:r w:rsidRPr="00481C3D">
              <w:rPr>
                <w:rFonts w:ascii="Arial" w:hAnsi="Arial" w:cs="Arial"/>
                <w:sz w:val="22"/>
                <w:szCs w:val="22"/>
                <w:lang w:val="en-AU"/>
              </w:rPr>
              <w:t xml:space="preserve">In the header/footer of each page, include the following: </w:t>
            </w:r>
          </w:p>
          <w:p w14:paraId="53CC3E04" w14:textId="77777777" w:rsidR="009B7A89" w:rsidRPr="00481C3D" w:rsidRDefault="00462F0C" w:rsidP="00C63020">
            <w:pPr>
              <w:pStyle w:val="ListParagraph"/>
              <w:numPr>
                <w:ilvl w:val="0"/>
                <w:numId w:val="4"/>
              </w:numPr>
              <w:rPr>
                <w:rFonts w:ascii="Arial" w:hAnsi="Arial" w:cs="Arial"/>
                <w:sz w:val="22"/>
                <w:szCs w:val="22"/>
                <w:lang w:val="en-AU"/>
              </w:rPr>
            </w:pPr>
            <w:r>
              <w:rPr>
                <w:rFonts w:ascii="Arial" w:hAnsi="Arial" w:cs="Arial"/>
                <w:sz w:val="22"/>
                <w:szCs w:val="22"/>
                <w:lang w:val="en-AU"/>
              </w:rPr>
              <w:t>Page number</w:t>
            </w:r>
          </w:p>
          <w:p w14:paraId="5D7405A7" w14:textId="79518755" w:rsidR="009B7A89" w:rsidRPr="00481C3D" w:rsidRDefault="009B7A89" w:rsidP="00C63020">
            <w:pPr>
              <w:pStyle w:val="ListParagraph"/>
              <w:numPr>
                <w:ilvl w:val="0"/>
                <w:numId w:val="4"/>
              </w:numPr>
              <w:rPr>
                <w:rFonts w:ascii="Arial" w:hAnsi="Arial" w:cs="Arial"/>
                <w:sz w:val="22"/>
                <w:szCs w:val="22"/>
                <w:lang w:val="en-AU"/>
              </w:rPr>
            </w:pPr>
            <w:r w:rsidRPr="00481C3D">
              <w:rPr>
                <w:rFonts w:ascii="Arial" w:hAnsi="Arial" w:cs="Arial"/>
                <w:sz w:val="22"/>
                <w:szCs w:val="22"/>
                <w:lang w:val="en-AU"/>
              </w:rPr>
              <w:t>Group number</w:t>
            </w:r>
          </w:p>
          <w:p w14:paraId="4709CE94" w14:textId="77777777" w:rsidR="009B7A89" w:rsidRPr="00481C3D" w:rsidRDefault="009B7A89" w:rsidP="00C63020">
            <w:pPr>
              <w:pStyle w:val="ListParagraph"/>
              <w:numPr>
                <w:ilvl w:val="0"/>
                <w:numId w:val="4"/>
              </w:numPr>
              <w:rPr>
                <w:rFonts w:ascii="Arial" w:hAnsi="Arial" w:cs="Arial"/>
                <w:sz w:val="22"/>
                <w:szCs w:val="22"/>
                <w:lang w:val="en-AU"/>
              </w:rPr>
            </w:pPr>
            <w:r w:rsidRPr="00481C3D">
              <w:rPr>
                <w:rFonts w:ascii="Arial" w:hAnsi="Arial" w:cs="Arial"/>
                <w:sz w:val="22"/>
                <w:szCs w:val="22"/>
                <w:lang w:val="en-AU"/>
              </w:rPr>
              <w:t xml:space="preserve">Group members’ surnames &amp; student numbers </w:t>
            </w:r>
          </w:p>
          <w:p w14:paraId="5E46E7B8" w14:textId="77777777" w:rsidR="009B7A89" w:rsidRPr="00481C3D" w:rsidRDefault="009B7A89" w:rsidP="00C63020">
            <w:pPr>
              <w:pStyle w:val="ListParagraph"/>
              <w:numPr>
                <w:ilvl w:val="0"/>
                <w:numId w:val="4"/>
              </w:numPr>
              <w:rPr>
                <w:rFonts w:ascii="Arial" w:hAnsi="Arial" w:cs="Arial"/>
                <w:sz w:val="22"/>
                <w:szCs w:val="22"/>
                <w:lang w:val="en-AU"/>
              </w:rPr>
            </w:pPr>
            <w:r w:rsidRPr="00481C3D">
              <w:rPr>
                <w:rFonts w:ascii="Arial" w:hAnsi="Arial" w:cs="Arial"/>
                <w:sz w:val="22"/>
                <w:szCs w:val="22"/>
                <w:lang w:val="en-AU"/>
              </w:rPr>
              <w:t>(Ex: Group X:  Hetfield -123456, James - 654321, etc.)</w:t>
            </w:r>
          </w:p>
        </w:tc>
      </w:tr>
      <w:tr w:rsidR="009B7A89" w:rsidRPr="00481C3D" w14:paraId="2C77199E" w14:textId="77777777" w:rsidTr="00C63020">
        <w:tc>
          <w:tcPr>
            <w:tcW w:w="1809" w:type="dxa"/>
          </w:tcPr>
          <w:p w14:paraId="31DAD1D0" w14:textId="77777777" w:rsidR="009B7A89" w:rsidRPr="00481C3D" w:rsidRDefault="009B7A89" w:rsidP="003852C2">
            <w:pPr>
              <w:rPr>
                <w:rFonts w:ascii="Arial" w:hAnsi="Arial" w:cs="Arial"/>
                <w:b/>
                <w:lang w:val="en-AU"/>
              </w:rPr>
            </w:pPr>
          </w:p>
        </w:tc>
        <w:tc>
          <w:tcPr>
            <w:tcW w:w="7117" w:type="dxa"/>
          </w:tcPr>
          <w:p w14:paraId="32AFF301" w14:textId="77777777" w:rsidR="009B7A89" w:rsidRPr="00481C3D" w:rsidRDefault="009B7A89" w:rsidP="009B7A89">
            <w:pPr>
              <w:pStyle w:val="ListParagraph"/>
              <w:numPr>
                <w:ilvl w:val="0"/>
                <w:numId w:val="4"/>
              </w:numPr>
              <w:ind w:left="318" w:hanging="284"/>
              <w:rPr>
                <w:rFonts w:ascii="Arial" w:hAnsi="Arial" w:cs="Arial"/>
                <w:sz w:val="22"/>
                <w:szCs w:val="22"/>
                <w:lang w:val="en-AU"/>
              </w:rPr>
            </w:pPr>
            <w:r w:rsidRPr="00481C3D">
              <w:rPr>
                <w:rFonts w:ascii="Arial" w:hAnsi="Arial" w:cs="Arial"/>
                <w:sz w:val="22"/>
                <w:szCs w:val="22"/>
                <w:lang w:val="en-AU"/>
              </w:rPr>
              <w:t>Line spacing at 1.5</w:t>
            </w:r>
          </w:p>
          <w:p w14:paraId="230A2A0F" w14:textId="77777777" w:rsidR="009B7A89" w:rsidRPr="00481C3D" w:rsidRDefault="009B7A89" w:rsidP="009B7A89">
            <w:pPr>
              <w:pStyle w:val="ListParagraph"/>
              <w:numPr>
                <w:ilvl w:val="0"/>
                <w:numId w:val="4"/>
              </w:numPr>
              <w:ind w:left="318" w:hanging="284"/>
              <w:rPr>
                <w:rFonts w:ascii="Arial" w:hAnsi="Arial" w:cs="Arial"/>
                <w:sz w:val="22"/>
                <w:szCs w:val="22"/>
                <w:lang w:val="en-AU"/>
              </w:rPr>
            </w:pPr>
            <w:r w:rsidRPr="00481C3D">
              <w:rPr>
                <w:rFonts w:ascii="Arial" w:hAnsi="Arial" w:cs="Arial"/>
                <w:sz w:val="22"/>
                <w:szCs w:val="22"/>
                <w:lang w:val="en-AU"/>
              </w:rPr>
              <w:t>2cm margins</w:t>
            </w:r>
          </w:p>
          <w:p w14:paraId="7C0F7CEB" w14:textId="591E1AC3" w:rsidR="009B7A89" w:rsidRPr="00481C3D" w:rsidRDefault="60D1402B" w:rsidP="60D1402B">
            <w:pPr>
              <w:pStyle w:val="ListParagraph"/>
              <w:numPr>
                <w:ilvl w:val="0"/>
                <w:numId w:val="4"/>
              </w:numPr>
              <w:ind w:left="318" w:hanging="284"/>
              <w:rPr>
                <w:rFonts w:ascii="Arial" w:hAnsi="Arial" w:cs="Arial"/>
                <w:sz w:val="22"/>
                <w:szCs w:val="22"/>
                <w:lang w:val="en-AU"/>
              </w:rPr>
            </w:pPr>
            <w:r w:rsidRPr="60D1402B">
              <w:rPr>
                <w:rFonts w:ascii="Arial" w:hAnsi="Arial" w:cs="Arial"/>
                <w:sz w:val="22"/>
                <w:szCs w:val="22"/>
                <w:lang w:val="en-AU"/>
              </w:rPr>
              <w:t>Font size 12 Arial</w:t>
            </w:r>
          </w:p>
          <w:p w14:paraId="29E760BE" w14:textId="0FE56FCC" w:rsidR="009B7A89" w:rsidRPr="00481C3D" w:rsidRDefault="009B7A89" w:rsidP="004F4346">
            <w:pPr>
              <w:pStyle w:val="ListParagraph"/>
              <w:ind w:left="318"/>
              <w:rPr>
                <w:sz w:val="22"/>
                <w:szCs w:val="22"/>
                <w:lang w:val="en-AU"/>
              </w:rPr>
            </w:pPr>
          </w:p>
        </w:tc>
      </w:tr>
    </w:tbl>
    <w:p w14:paraId="03604A19" w14:textId="6A55B0E3" w:rsidR="009B7A89" w:rsidRPr="00481C3D" w:rsidRDefault="60D1402B" w:rsidP="60D1402B">
      <w:pPr>
        <w:rPr>
          <w:rFonts w:ascii="Arial" w:hAnsi="Arial" w:cs="Arial"/>
          <w:b/>
          <w:bCs/>
        </w:rPr>
      </w:pPr>
      <w:r w:rsidRPr="60D1402B">
        <w:rPr>
          <w:rFonts w:ascii="Arial" w:hAnsi="Arial" w:cs="Arial"/>
          <w:i/>
          <w:iCs/>
          <w:sz w:val="20"/>
          <w:szCs w:val="20"/>
        </w:rPr>
        <w:t>.</w:t>
      </w:r>
      <w:r w:rsidR="007E1B32" w:rsidRPr="60D1402B">
        <w:rPr>
          <w:rFonts w:ascii="Arial" w:hAnsi="Arial" w:cs="Arial"/>
          <w:b/>
          <w:bCs/>
        </w:rPr>
        <w:br w:type="page"/>
      </w:r>
    </w:p>
    <w:p w14:paraId="20074AE5" w14:textId="77777777" w:rsidR="009B7A89" w:rsidRPr="00481C3D" w:rsidRDefault="009B7A89" w:rsidP="009B7A89">
      <w:pPr>
        <w:rPr>
          <w:rFonts w:ascii="Arial" w:hAnsi="Arial" w:cs="Arial"/>
          <w:b/>
        </w:rPr>
      </w:pPr>
      <w:r w:rsidRPr="00481C3D">
        <w:rPr>
          <w:rFonts w:ascii="Arial" w:hAnsi="Arial" w:cs="Arial"/>
          <w:b/>
        </w:rPr>
        <w:lastRenderedPageBreak/>
        <w:t>Use the following structure for your report with sub-headings as appropriate:</w:t>
      </w:r>
    </w:p>
    <w:p w14:paraId="52D0F44E" w14:textId="77777777" w:rsidR="00700B61" w:rsidRPr="00481C3D" w:rsidRDefault="00700B61" w:rsidP="00963F71">
      <w:pPr>
        <w:pStyle w:val="Heading2"/>
        <w:numPr>
          <w:ilvl w:val="0"/>
          <w:numId w:val="11"/>
        </w:numPr>
      </w:pPr>
      <w:r w:rsidRPr="00481C3D">
        <w:t>Title Page</w:t>
      </w:r>
    </w:p>
    <w:p w14:paraId="35392842" w14:textId="23E8337C" w:rsidR="00700B61" w:rsidRPr="00481C3D" w:rsidRDefault="0EA879AF" w:rsidP="00600B82">
      <w:pPr>
        <w:pStyle w:val="ListParagraph"/>
        <w:numPr>
          <w:ilvl w:val="1"/>
          <w:numId w:val="11"/>
        </w:numPr>
        <w:spacing w:line="312" w:lineRule="auto"/>
        <w:rPr>
          <w:rFonts w:ascii="Arial" w:hAnsi="Arial" w:cs="Arial"/>
          <w:sz w:val="20"/>
          <w:szCs w:val="20"/>
          <w:lang w:val="en-AU"/>
        </w:rPr>
      </w:pPr>
      <w:r w:rsidRPr="0EA879AF">
        <w:rPr>
          <w:rFonts w:ascii="Arial" w:hAnsi="Arial" w:cs="Arial"/>
          <w:sz w:val="20"/>
          <w:szCs w:val="20"/>
          <w:lang w:val="en-AU"/>
        </w:rPr>
        <w:t>Project name</w:t>
      </w:r>
    </w:p>
    <w:p w14:paraId="23A959D8" w14:textId="6230C17F" w:rsidR="00700B61" w:rsidRPr="00F43116" w:rsidRDefault="00700B61" w:rsidP="00700B61">
      <w:pPr>
        <w:pStyle w:val="ListParagraph"/>
        <w:numPr>
          <w:ilvl w:val="1"/>
          <w:numId w:val="11"/>
        </w:numPr>
        <w:spacing w:line="312" w:lineRule="auto"/>
        <w:rPr>
          <w:rFonts w:ascii="Arial" w:hAnsi="Arial" w:cs="Arial"/>
          <w:sz w:val="20"/>
          <w:szCs w:val="20"/>
          <w:lang w:val="en-AU"/>
        </w:rPr>
      </w:pPr>
      <w:r w:rsidRPr="00F43116">
        <w:rPr>
          <w:rFonts w:ascii="Arial" w:hAnsi="Arial" w:cs="Arial"/>
          <w:sz w:val="20"/>
          <w:szCs w:val="20"/>
          <w:lang w:val="en-AU"/>
        </w:rPr>
        <w:t>Group details presented in a table with names</w:t>
      </w:r>
      <w:r w:rsidR="00F43116">
        <w:rPr>
          <w:rFonts w:ascii="Arial" w:hAnsi="Arial" w:cs="Arial"/>
          <w:sz w:val="20"/>
          <w:szCs w:val="20"/>
          <w:lang w:val="en-AU"/>
        </w:rPr>
        <w:t xml:space="preserve"> and</w:t>
      </w:r>
      <w:r w:rsidRPr="00F43116">
        <w:rPr>
          <w:rFonts w:ascii="Arial" w:hAnsi="Arial" w:cs="Arial"/>
          <w:sz w:val="20"/>
          <w:szCs w:val="20"/>
          <w:lang w:val="en-AU"/>
        </w:rPr>
        <w:t xml:space="preserve"> student numbers </w:t>
      </w:r>
    </w:p>
    <w:p w14:paraId="1D0B6259" w14:textId="77777777" w:rsidR="00963F71" w:rsidRDefault="00700B61" w:rsidP="00963F71">
      <w:pPr>
        <w:pStyle w:val="Heading2"/>
        <w:numPr>
          <w:ilvl w:val="0"/>
          <w:numId w:val="11"/>
        </w:numPr>
      </w:pPr>
      <w:r w:rsidRPr="00481C3D">
        <w:t xml:space="preserve">Table of Contents Page </w:t>
      </w:r>
    </w:p>
    <w:p w14:paraId="75C8EED6" w14:textId="399120D8" w:rsidR="00700B61" w:rsidRPr="005B23F1" w:rsidRDefault="0EA879AF" w:rsidP="0EA879AF">
      <w:pPr>
        <w:pStyle w:val="ListParagraph"/>
        <w:numPr>
          <w:ilvl w:val="1"/>
          <w:numId w:val="11"/>
        </w:numPr>
        <w:spacing w:line="312" w:lineRule="auto"/>
        <w:rPr>
          <w:rFonts w:ascii="Arial" w:hAnsi="Arial" w:cs="Arial"/>
          <w:sz w:val="20"/>
          <w:szCs w:val="20"/>
          <w:lang w:val="en-AU"/>
        </w:rPr>
      </w:pPr>
      <w:r w:rsidRPr="0EA879AF">
        <w:rPr>
          <w:rFonts w:ascii="Arial" w:hAnsi="Arial" w:cs="Arial"/>
          <w:sz w:val="20"/>
          <w:szCs w:val="20"/>
          <w:lang w:val="en-AU"/>
        </w:rPr>
        <w:t>Beside each sub-heading, write the name of each person that was the lead for that section. E.g. Selection – James Barnes, Paul Kelly.</w:t>
      </w:r>
    </w:p>
    <w:p w14:paraId="1EC62B45" w14:textId="52EEDF24" w:rsidR="007D507A" w:rsidRDefault="60D1402B" w:rsidP="004F4346">
      <w:pPr>
        <w:pStyle w:val="ListParagraph"/>
        <w:numPr>
          <w:ilvl w:val="1"/>
          <w:numId w:val="11"/>
        </w:numPr>
        <w:spacing w:line="312" w:lineRule="auto"/>
        <w:rPr>
          <w:rFonts w:ascii="Arial" w:hAnsi="Arial" w:cs="Arial"/>
          <w:sz w:val="20"/>
          <w:szCs w:val="20"/>
          <w:lang w:val="en-AU"/>
        </w:rPr>
      </w:pPr>
      <w:r w:rsidRPr="60D1402B">
        <w:rPr>
          <w:rFonts w:ascii="Arial" w:hAnsi="Arial" w:cs="Arial"/>
          <w:sz w:val="20"/>
          <w:szCs w:val="20"/>
          <w:lang w:val="en-AU"/>
        </w:rPr>
        <w:t>Include listing for graphs, charts, pictures, etc.</w:t>
      </w:r>
    </w:p>
    <w:p w14:paraId="30F35207" w14:textId="77777777" w:rsidR="00F3508B" w:rsidRDefault="00F3508B" w:rsidP="00F3508B">
      <w:pPr>
        <w:pStyle w:val="ListParagraph"/>
        <w:spacing w:line="312" w:lineRule="auto"/>
        <w:ind w:left="792"/>
        <w:rPr>
          <w:rFonts w:ascii="Arial" w:hAnsi="Arial" w:cs="Arial"/>
          <w:sz w:val="20"/>
          <w:szCs w:val="20"/>
          <w:lang w:val="en-AU"/>
        </w:rPr>
      </w:pPr>
    </w:p>
    <w:p w14:paraId="24B39D4C" w14:textId="61D14072" w:rsidR="006B4E8D" w:rsidRPr="006B4E8D" w:rsidRDefault="006B4E8D" w:rsidP="006B4E8D">
      <w:pPr>
        <w:textAlignment w:val="baseline"/>
        <w:rPr>
          <w:rFonts w:asciiTheme="majorHAnsi" w:eastAsiaTheme="majorEastAsia" w:hAnsiTheme="majorHAnsi" w:cstheme="majorBidi"/>
          <w:color w:val="365F91" w:themeColor="accent1" w:themeShade="BF"/>
          <w:sz w:val="26"/>
          <w:szCs w:val="26"/>
        </w:rPr>
      </w:pPr>
      <w:r w:rsidRPr="006B4E8D">
        <w:rPr>
          <w:rFonts w:asciiTheme="majorHAnsi" w:eastAsiaTheme="majorEastAsia" w:hAnsiTheme="majorHAnsi" w:cstheme="majorBidi"/>
          <w:color w:val="365F91" w:themeColor="accent1" w:themeShade="BF"/>
          <w:sz w:val="26"/>
          <w:szCs w:val="26"/>
        </w:rPr>
        <w:t>3. Executive Summary, with:</w:t>
      </w:r>
    </w:p>
    <w:p w14:paraId="19A63B83" w14:textId="78017581" w:rsidR="006B4E8D" w:rsidRPr="00D940BC" w:rsidRDefault="006B4E8D" w:rsidP="00600B82">
      <w:pPr>
        <w:pStyle w:val="ListParagraph"/>
        <w:numPr>
          <w:ilvl w:val="1"/>
          <w:numId w:val="13"/>
        </w:numPr>
        <w:tabs>
          <w:tab w:val="left" w:pos="720"/>
        </w:tabs>
        <w:spacing w:before="73" w:line="224" w:lineRule="exact"/>
        <w:textAlignment w:val="baseline"/>
        <w:rPr>
          <w:rFonts w:ascii="Arial" w:eastAsia="Arial" w:hAnsi="Arial"/>
          <w:color w:val="000000"/>
          <w:sz w:val="20"/>
        </w:rPr>
      </w:pPr>
      <w:r w:rsidRPr="00D940BC">
        <w:rPr>
          <w:rFonts w:ascii="Arial" w:eastAsia="Arial" w:hAnsi="Arial"/>
          <w:color w:val="000000"/>
          <w:sz w:val="20"/>
        </w:rPr>
        <w:t>Project Justification – why the project is necessary.</w:t>
      </w:r>
    </w:p>
    <w:p w14:paraId="1945CE55" w14:textId="26D32D1B" w:rsidR="006B4E8D" w:rsidRPr="00D940BC" w:rsidRDefault="006B4E8D" w:rsidP="00D940BC">
      <w:pPr>
        <w:pStyle w:val="ListParagraph"/>
        <w:numPr>
          <w:ilvl w:val="1"/>
          <w:numId w:val="13"/>
        </w:numPr>
        <w:tabs>
          <w:tab w:val="left" w:pos="720"/>
        </w:tabs>
        <w:spacing w:before="78" w:line="224" w:lineRule="exact"/>
        <w:textAlignment w:val="baseline"/>
        <w:rPr>
          <w:rFonts w:ascii="Arial" w:eastAsia="Arial" w:hAnsi="Arial"/>
          <w:color w:val="000000"/>
          <w:sz w:val="20"/>
        </w:rPr>
      </w:pPr>
      <w:r w:rsidRPr="00D940BC">
        <w:rPr>
          <w:rFonts w:ascii="Arial" w:eastAsia="Arial" w:hAnsi="Arial"/>
          <w:color w:val="000000"/>
          <w:sz w:val="20"/>
        </w:rPr>
        <w:t>Project Aim – what the project sets out to achieve.</w:t>
      </w:r>
    </w:p>
    <w:p w14:paraId="571A3D6F" w14:textId="61518C83" w:rsidR="006B4E8D" w:rsidRDefault="006B4E8D" w:rsidP="00D940BC">
      <w:pPr>
        <w:pStyle w:val="ListParagraph"/>
        <w:numPr>
          <w:ilvl w:val="1"/>
          <w:numId w:val="13"/>
        </w:numPr>
        <w:tabs>
          <w:tab w:val="left" w:pos="720"/>
        </w:tabs>
        <w:spacing w:line="297" w:lineRule="exact"/>
        <w:textAlignment w:val="baseline"/>
        <w:rPr>
          <w:rFonts w:ascii="Arial" w:eastAsia="Arial" w:hAnsi="Arial"/>
          <w:color w:val="000000"/>
          <w:sz w:val="20"/>
        </w:rPr>
      </w:pPr>
      <w:r w:rsidRPr="00D940BC">
        <w:rPr>
          <w:rFonts w:ascii="Arial" w:eastAsia="Arial" w:hAnsi="Arial"/>
          <w:color w:val="000000"/>
          <w:sz w:val="20"/>
        </w:rPr>
        <w:t>Project Scope – inclusions, exclusions, constraints, assumptions, and key deliverables of the project.</w:t>
      </w:r>
    </w:p>
    <w:p w14:paraId="10887615" w14:textId="77777777" w:rsidR="00281DDD" w:rsidRPr="00D940BC" w:rsidRDefault="00281DDD" w:rsidP="00281DDD">
      <w:pPr>
        <w:pStyle w:val="ListParagraph"/>
        <w:tabs>
          <w:tab w:val="left" w:pos="720"/>
        </w:tabs>
        <w:spacing w:line="297" w:lineRule="exact"/>
        <w:textAlignment w:val="baseline"/>
        <w:rPr>
          <w:rFonts w:ascii="Arial" w:eastAsia="Arial" w:hAnsi="Arial"/>
          <w:color w:val="000000"/>
          <w:sz w:val="20"/>
        </w:rPr>
      </w:pPr>
    </w:p>
    <w:p w14:paraId="53B36889" w14:textId="44D0D8DB" w:rsidR="00281DDD" w:rsidRPr="00281DDD" w:rsidRDefault="00281DDD" w:rsidP="00281DDD">
      <w:pPr>
        <w:textAlignment w:val="baseline"/>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4. </w:t>
      </w:r>
      <w:r w:rsidRPr="00281DDD">
        <w:rPr>
          <w:rFonts w:asciiTheme="majorHAnsi" w:eastAsiaTheme="majorEastAsia" w:hAnsiTheme="majorHAnsi" w:cstheme="majorBidi"/>
          <w:color w:val="365F91" w:themeColor="accent1" w:themeShade="BF"/>
          <w:sz w:val="26"/>
          <w:szCs w:val="26"/>
        </w:rPr>
        <w:t>Background</w:t>
      </w:r>
    </w:p>
    <w:p w14:paraId="24BE3BE5" w14:textId="5FF08778" w:rsidR="00281DDD" w:rsidRDefault="00F1650E" w:rsidP="00281DDD">
      <w:pPr>
        <w:spacing w:before="78" w:line="224" w:lineRule="exact"/>
        <w:ind w:left="360"/>
        <w:textAlignment w:val="baseline"/>
        <w:rPr>
          <w:rFonts w:ascii="Arial" w:eastAsia="Arial" w:hAnsi="Arial"/>
          <w:color w:val="000000"/>
          <w:spacing w:val="1"/>
          <w:sz w:val="20"/>
        </w:rPr>
      </w:pPr>
      <w:r>
        <w:rPr>
          <w:rFonts w:ascii="Arial" w:eastAsia="Arial" w:hAnsi="Arial"/>
          <w:color w:val="000000"/>
          <w:spacing w:val="1"/>
          <w:sz w:val="20"/>
        </w:rPr>
        <w:t xml:space="preserve">a. </w:t>
      </w:r>
      <w:r w:rsidR="00281DDD">
        <w:rPr>
          <w:rFonts w:ascii="Arial" w:eastAsia="Arial" w:hAnsi="Arial"/>
          <w:color w:val="000000"/>
          <w:spacing w:val="1"/>
          <w:sz w:val="20"/>
        </w:rPr>
        <w:t>Describe the need (i.e. issue, problem, market gap, etc.) the project is set to address.</w:t>
      </w:r>
    </w:p>
    <w:p w14:paraId="310C77CA" w14:textId="77777777" w:rsidR="00281DDD" w:rsidRDefault="00281DDD" w:rsidP="00281DDD">
      <w:pPr>
        <w:numPr>
          <w:ilvl w:val="0"/>
          <w:numId w:val="14"/>
        </w:numPr>
        <w:tabs>
          <w:tab w:val="clear" w:pos="432"/>
          <w:tab w:val="left" w:pos="1152"/>
        </w:tabs>
        <w:spacing w:before="11" w:after="0" w:line="299" w:lineRule="exact"/>
        <w:ind w:left="1152" w:right="432" w:hanging="432"/>
        <w:textAlignment w:val="baseline"/>
        <w:rPr>
          <w:rFonts w:ascii="Arial" w:eastAsia="Arial" w:hAnsi="Arial"/>
          <w:color w:val="000000"/>
          <w:sz w:val="20"/>
        </w:rPr>
      </w:pPr>
      <w:r>
        <w:rPr>
          <w:rFonts w:ascii="Arial" w:eastAsia="Arial" w:hAnsi="Arial"/>
          <w:color w:val="000000"/>
          <w:sz w:val="20"/>
        </w:rPr>
        <w:t xml:space="preserve">Provide </w:t>
      </w:r>
      <w:proofErr w:type="gramStart"/>
      <w:r>
        <w:rPr>
          <w:rFonts w:ascii="Arial" w:eastAsia="Arial" w:hAnsi="Arial"/>
          <w:color w:val="000000"/>
          <w:sz w:val="20"/>
        </w:rPr>
        <w:t>sufficient</w:t>
      </w:r>
      <w:proofErr w:type="gramEnd"/>
      <w:r>
        <w:rPr>
          <w:rFonts w:ascii="Arial" w:eastAsia="Arial" w:hAnsi="Arial"/>
          <w:color w:val="000000"/>
          <w:sz w:val="20"/>
        </w:rPr>
        <w:t xml:space="preserve"> detail to prove that the project is not misguided (i.e. recognise project’s constraints and context).</w:t>
      </w:r>
    </w:p>
    <w:p w14:paraId="5EB65D1F" w14:textId="59EFF33C" w:rsidR="00281DDD" w:rsidRPr="00F1650E" w:rsidRDefault="00281DDD" w:rsidP="00F1650E">
      <w:pPr>
        <w:pStyle w:val="ListParagraph"/>
        <w:numPr>
          <w:ilvl w:val="0"/>
          <w:numId w:val="28"/>
        </w:numPr>
        <w:spacing w:line="297" w:lineRule="exact"/>
        <w:ind w:left="851" w:right="432"/>
        <w:textAlignment w:val="baseline"/>
        <w:rPr>
          <w:rFonts w:ascii="Arial" w:eastAsia="Arial" w:hAnsi="Arial"/>
          <w:color w:val="000000"/>
          <w:sz w:val="20"/>
        </w:rPr>
      </w:pPr>
      <w:r w:rsidRPr="00F1650E">
        <w:rPr>
          <w:rFonts w:ascii="Arial" w:eastAsia="Arial" w:hAnsi="Arial"/>
          <w:color w:val="000000"/>
          <w:sz w:val="20"/>
        </w:rPr>
        <w:t>Describe how and why existing or similar approaches, products, technologies and/or projects might be applicable and/or relevant to your project.</w:t>
      </w:r>
    </w:p>
    <w:p w14:paraId="47000924" w14:textId="77777777" w:rsidR="00BB4C69" w:rsidRDefault="00281DDD" w:rsidP="00BB4C69">
      <w:pPr>
        <w:numPr>
          <w:ilvl w:val="0"/>
          <w:numId w:val="14"/>
        </w:numPr>
        <w:tabs>
          <w:tab w:val="clear" w:pos="432"/>
          <w:tab w:val="left" w:pos="1152"/>
        </w:tabs>
        <w:spacing w:before="68" w:after="0" w:line="244" w:lineRule="exact"/>
        <w:ind w:left="1152" w:hanging="432"/>
        <w:textAlignment w:val="baseline"/>
        <w:rPr>
          <w:rFonts w:ascii="Arial" w:eastAsia="Arial" w:hAnsi="Arial"/>
          <w:color w:val="000000"/>
          <w:sz w:val="20"/>
        </w:rPr>
      </w:pPr>
      <w:r>
        <w:rPr>
          <w:rFonts w:ascii="Arial" w:eastAsia="Arial" w:hAnsi="Arial"/>
          <w:color w:val="000000"/>
          <w:sz w:val="20"/>
        </w:rPr>
        <w:t>Use a table to indicate how these projects are similar.</w:t>
      </w:r>
    </w:p>
    <w:p w14:paraId="566DB2C2" w14:textId="77777777" w:rsidR="00BB4C69" w:rsidRDefault="00BB4C69" w:rsidP="00BB4C69">
      <w:pPr>
        <w:tabs>
          <w:tab w:val="left" w:pos="1152"/>
        </w:tabs>
        <w:spacing w:before="68" w:after="0" w:line="244" w:lineRule="exact"/>
        <w:ind w:left="720"/>
        <w:textAlignment w:val="baseline"/>
        <w:rPr>
          <w:rFonts w:ascii="Arial" w:eastAsia="Arial" w:hAnsi="Arial"/>
          <w:color w:val="000000"/>
          <w:sz w:val="20"/>
        </w:rPr>
      </w:pPr>
    </w:p>
    <w:p w14:paraId="381AF01D" w14:textId="409D21BD" w:rsidR="00CE745A" w:rsidRPr="008F17C4" w:rsidRDefault="00CE745A" w:rsidP="006D5E21">
      <w:pPr>
        <w:pStyle w:val="ListParagraph"/>
        <w:numPr>
          <w:ilvl w:val="0"/>
          <w:numId w:val="15"/>
        </w:numPr>
        <w:tabs>
          <w:tab w:val="left" w:pos="284"/>
          <w:tab w:val="left" w:pos="1152"/>
        </w:tabs>
        <w:spacing w:before="68" w:line="244" w:lineRule="exact"/>
        <w:ind w:left="567" w:hanging="567"/>
        <w:textAlignment w:val="baseline"/>
        <w:rPr>
          <w:rFonts w:ascii="Arial" w:eastAsia="Arial" w:hAnsi="Arial"/>
          <w:color w:val="000000"/>
          <w:sz w:val="20"/>
        </w:rPr>
      </w:pPr>
      <w:r w:rsidRPr="008F17C4">
        <w:rPr>
          <w:rFonts w:asciiTheme="majorHAnsi" w:eastAsiaTheme="majorEastAsia" w:hAnsiTheme="majorHAnsi" w:cstheme="majorBidi"/>
          <w:color w:val="365F91" w:themeColor="accent1" w:themeShade="BF"/>
          <w:sz w:val="26"/>
          <w:szCs w:val="26"/>
          <w:lang w:val="en-AU"/>
        </w:rPr>
        <w:t>Evaluation of Alternatives</w:t>
      </w:r>
      <w:r w:rsidRPr="008F17C4">
        <w:rPr>
          <w:rFonts w:ascii="Arial" w:eastAsia="Arial" w:hAnsi="Arial"/>
          <w:b/>
          <w:color w:val="000000"/>
          <w:sz w:val="20"/>
        </w:rPr>
        <w:t xml:space="preserve"> </w:t>
      </w:r>
      <w:r w:rsidRPr="008F17C4">
        <w:rPr>
          <w:rFonts w:ascii="Arial" w:eastAsia="Arial" w:hAnsi="Arial"/>
          <w:color w:val="000000"/>
          <w:sz w:val="20"/>
        </w:rPr>
        <w:t>(Note: Depending on what alternatives were considered, it may make more sense to include this section before, within, or after the ‘Project Concept’ section. This is up to you.)</w:t>
      </w:r>
    </w:p>
    <w:p w14:paraId="7C7A63F2" w14:textId="2275EEF9" w:rsidR="00CE745A" w:rsidRPr="00D979DE" w:rsidRDefault="00D979DE" w:rsidP="004B5B0B">
      <w:pPr>
        <w:tabs>
          <w:tab w:val="left" w:pos="720"/>
        </w:tabs>
        <w:spacing w:before="2" w:line="299" w:lineRule="exact"/>
        <w:ind w:left="568" w:right="144" w:hanging="142"/>
        <w:jc w:val="both"/>
        <w:textAlignment w:val="baseline"/>
        <w:rPr>
          <w:rFonts w:ascii="Arial" w:eastAsia="Arial" w:hAnsi="Arial"/>
          <w:color w:val="000000"/>
          <w:sz w:val="20"/>
        </w:rPr>
      </w:pPr>
      <w:r w:rsidRPr="00D979DE">
        <w:rPr>
          <w:rFonts w:ascii="Arial" w:eastAsia="Arial" w:hAnsi="Arial"/>
          <w:color w:val="000000"/>
          <w:sz w:val="20"/>
        </w:rPr>
        <w:t xml:space="preserve">a. </w:t>
      </w:r>
      <w:r w:rsidR="00CE745A" w:rsidRPr="00D979DE">
        <w:rPr>
          <w:rFonts w:ascii="Arial" w:eastAsia="Arial" w:hAnsi="Arial"/>
          <w:color w:val="000000"/>
          <w:sz w:val="20"/>
        </w:rPr>
        <w:t>Briefly describe the alternative projects that were presented for evaluation (your group’s weighted scoring model that you complete to choose this project).</w:t>
      </w:r>
    </w:p>
    <w:p w14:paraId="7E592BD4" w14:textId="66F4F559" w:rsidR="00CE745A" w:rsidRDefault="003E4D1F" w:rsidP="003E4D1F">
      <w:pPr>
        <w:pStyle w:val="ListParagraph"/>
        <w:tabs>
          <w:tab w:val="left" w:pos="720"/>
        </w:tabs>
        <w:spacing w:line="297" w:lineRule="exact"/>
        <w:ind w:left="928" w:right="216" w:hanging="502"/>
        <w:jc w:val="both"/>
        <w:textAlignment w:val="baseline"/>
        <w:rPr>
          <w:rFonts w:ascii="Arial" w:eastAsia="Arial" w:hAnsi="Arial"/>
          <w:color w:val="000000"/>
          <w:sz w:val="20"/>
        </w:rPr>
      </w:pPr>
      <w:r>
        <w:rPr>
          <w:rFonts w:ascii="Arial" w:eastAsia="Arial" w:hAnsi="Arial"/>
          <w:color w:val="000000"/>
          <w:sz w:val="20"/>
        </w:rPr>
        <w:t xml:space="preserve">b. </w:t>
      </w:r>
      <w:r w:rsidR="00CE745A" w:rsidRPr="005B2B1D">
        <w:rPr>
          <w:rFonts w:ascii="Arial" w:eastAsia="Arial" w:hAnsi="Arial"/>
          <w:color w:val="000000"/>
          <w:sz w:val="20"/>
        </w:rPr>
        <w:t>Briefly explain and justify the criteria, rankings, weightings, and rating schemes used in developing the Project Selection Matrix.</w:t>
      </w:r>
    </w:p>
    <w:p w14:paraId="5E754CD2" w14:textId="77777777" w:rsidR="004B5B0B" w:rsidRPr="005B2B1D" w:rsidRDefault="004B5B0B" w:rsidP="003E4D1F">
      <w:pPr>
        <w:pStyle w:val="ListParagraph"/>
        <w:tabs>
          <w:tab w:val="left" w:pos="720"/>
        </w:tabs>
        <w:spacing w:line="297" w:lineRule="exact"/>
        <w:ind w:left="928" w:right="216" w:hanging="502"/>
        <w:jc w:val="both"/>
        <w:textAlignment w:val="baseline"/>
        <w:rPr>
          <w:rFonts w:ascii="Arial" w:eastAsia="Arial" w:hAnsi="Arial"/>
          <w:color w:val="000000"/>
          <w:sz w:val="20"/>
        </w:rPr>
      </w:pPr>
    </w:p>
    <w:p w14:paraId="0630124B" w14:textId="67C76109" w:rsidR="004B5B0B" w:rsidRDefault="00CE745A" w:rsidP="004B5B0B">
      <w:pPr>
        <w:pStyle w:val="ListParagraph"/>
        <w:numPr>
          <w:ilvl w:val="0"/>
          <w:numId w:val="28"/>
        </w:numPr>
        <w:tabs>
          <w:tab w:val="left" w:pos="720"/>
        </w:tabs>
        <w:spacing w:before="79" w:line="224" w:lineRule="exact"/>
        <w:ind w:left="993" w:hanging="567"/>
        <w:jc w:val="both"/>
        <w:textAlignment w:val="baseline"/>
        <w:rPr>
          <w:rFonts w:ascii="Arial" w:eastAsia="Arial" w:hAnsi="Arial"/>
          <w:color w:val="000000"/>
          <w:sz w:val="20"/>
        </w:rPr>
      </w:pPr>
      <w:r w:rsidRPr="005B2B1D">
        <w:rPr>
          <w:rFonts w:ascii="Arial" w:eastAsia="Arial" w:hAnsi="Arial"/>
          <w:color w:val="000000"/>
          <w:sz w:val="20"/>
        </w:rPr>
        <w:t>Present the final Project Selection Matrix developed for the evaluation.</w:t>
      </w:r>
    </w:p>
    <w:p w14:paraId="66E2853C" w14:textId="77777777" w:rsidR="004B5B0B" w:rsidRPr="004B5B0B" w:rsidRDefault="004B5B0B" w:rsidP="004B5B0B">
      <w:pPr>
        <w:pStyle w:val="ListParagraph"/>
        <w:tabs>
          <w:tab w:val="left" w:pos="720"/>
        </w:tabs>
        <w:spacing w:before="79" w:line="224" w:lineRule="exact"/>
        <w:ind w:left="1152"/>
        <w:jc w:val="both"/>
        <w:textAlignment w:val="baseline"/>
        <w:rPr>
          <w:rFonts w:ascii="Arial" w:eastAsia="Arial" w:hAnsi="Arial"/>
          <w:color w:val="000000"/>
          <w:sz w:val="20"/>
        </w:rPr>
      </w:pPr>
    </w:p>
    <w:p w14:paraId="3BD19BAE" w14:textId="7C9E2106" w:rsidR="00CE745A" w:rsidRPr="005B2B1D" w:rsidRDefault="003E4D1F" w:rsidP="003E4D1F">
      <w:pPr>
        <w:pStyle w:val="ListParagraph"/>
        <w:tabs>
          <w:tab w:val="left" w:pos="720"/>
        </w:tabs>
        <w:spacing w:line="224" w:lineRule="exact"/>
        <w:ind w:left="928" w:hanging="502"/>
        <w:jc w:val="both"/>
        <w:textAlignment w:val="baseline"/>
        <w:rPr>
          <w:rFonts w:ascii="Arial" w:eastAsia="Arial" w:hAnsi="Arial"/>
          <w:color w:val="000000"/>
          <w:sz w:val="20"/>
        </w:rPr>
      </w:pPr>
      <w:r>
        <w:rPr>
          <w:rFonts w:ascii="Arial" w:eastAsia="Arial" w:hAnsi="Arial"/>
          <w:color w:val="000000"/>
          <w:sz w:val="20"/>
        </w:rPr>
        <w:t xml:space="preserve">d. </w:t>
      </w:r>
      <w:r w:rsidR="00CE745A" w:rsidRPr="005B2B1D">
        <w:rPr>
          <w:rFonts w:ascii="Arial" w:eastAsia="Arial" w:hAnsi="Arial"/>
          <w:color w:val="000000"/>
          <w:sz w:val="20"/>
        </w:rPr>
        <w:t>Provide a summary and analysis of the outcome.</w:t>
      </w:r>
    </w:p>
    <w:p w14:paraId="513BFFC2" w14:textId="3D96C160" w:rsidR="00CE745A" w:rsidRDefault="00CE745A" w:rsidP="005B2B1D">
      <w:pPr>
        <w:pStyle w:val="ListParagraph"/>
        <w:spacing w:line="312" w:lineRule="auto"/>
        <w:rPr>
          <w:rFonts w:ascii="Arial" w:hAnsi="Arial" w:cs="Arial"/>
          <w:sz w:val="20"/>
          <w:szCs w:val="20"/>
          <w:lang w:val="en-AU"/>
        </w:rPr>
      </w:pPr>
    </w:p>
    <w:p w14:paraId="512F70AA" w14:textId="77777777" w:rsidR="00C2047B" w:rsidRPr="00C2047B" w:rsidRDefault="00C2047B" w:rsidP="00C2047B">
      <w:pPr>
        <w:pStyle w:val="ListParagraph"/>
        <w:numPr>
          <w:ilvl w:val="0"/>
          <w:numId w:val="20"/>
        </w:numPr>
        <w:tabs>
          <w:tab w:val="left" w:pos="360"/>
        </w:tabs>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C2047B">
        <w:rPr>
          <w:rFonts w:asciiTheme="majorHAnsi" w:eastAsiaTheme="majorEastAsia" w:hAnsiTheme="majorHAnsi" w:cstheme="majorBidi"/>
          <w:color w:val="365F91" w:themeColor="accent1" w:themeShade="BF"/>
          <w:sz w:val="26"/>
          <w:szCs w:val="26"/>
          <w:lang w:val="en-AU"/>
        </w:rPr>
        <w:t>Project Concept</w:t>
      </w:r>
    </w:p>
    <w:p w14:paraId="24021D00" w14:textId="77777777" w:rsidR="00C2047B" w:rsidRDefault="00C2047B" w:rsidP="00C2047B">
      <w:pPr>
        <w:numPr>
          <w:ilvl w:val="0"/>
          <w:numId w:val="18"/>
        </w:numPr>
        <w:tabs>
          <w:tab w:val="clear" w:pos="360"/>
          <w:tab w:val="left" w:pos="792"/>
        </w:tabs>
        <w:spacing w:before="4" w:after="0" w:line="298" w:lineRule="exact"/>
        <w:ind w:left="792" w:right="72" w:hanging="360"/>
        <w:textAlignment w:val="baseline"/>
        <w:rPr>
          <w:rFonts w:ascii="Arial" w:eastAsia="Arial" w:hAnsi="Arial"/>
          <w:color w:val="000000"/>
          <w:sz w:val="20"/>
        </w:rPr>
      </w:pPr>
      <w:r>
        <w:rPr>
          <w:rFonts w:ascii="Arial" w:eastAsia="Arial" w:hAnsi="Arial"/>
          <w:color w:val="000000"/>
          <w:sz w:val="20"/>
        </w:rPr>
        <w:t>Describe the project. Include whatever pictures, sketches and/or drawings that you think best convey the project concept. Start with an overview and then discuss the various aspects and components in more detail.</w:t>
      </w:r>
    </w:p>
    <w:p w14:paraId="001F4A6B" w14:textId="77777777" w:rsidR="00C2047B" w:rsidRDefault="00C2047B" w:rsidP="00C2047B">
      <w:pPr>
        <w:numPr>
          <w:ilvl w:val="0"/>
          <w:numId w:val="18"/>
        </w:numPr>
        <w:tabs>
          <w:tab w:val="clear" w:pos="360"/>
          <w:tab w:val="left" w:pos="792"/>
        </w:tabs>
        <w:spacing w:before="72" w:after="0" w:line="225" w:lineRule="exact"/>
        <w:ind w:left="792" w:hanging="360"/>
        <w:textAlignment w:val="baseline"/>
        <w:rPr>
          <w:rFonts w:ascii="Arial" w:eastAsia="Arial" w:hAnsi="Arial"/>
          <w:color w:val="000000"/>
          <w:sz w:val="20"/>
        </w:rPr>
      </w:pPr>
      <w:r>
        <w:rPr>
          <w:rFonts w:ascii="Arial" w:eastAsia="Arial" w:hAnsi="Arial"/>
          <w:color w:val="000000"/>
          <w:sz w:val="20"/>
        </w:rPr>
        <w:t>Project objectives</w:t>
      </w:r>
    </w:p>
    <w:p w14:paraId="34090E16" w14:textId="1E739B4B" w:rsidR="00C2047B" w:rsidRDefault="00C2047B" w:rsidP="00C813E6">
      <w:pPr>
        <w:numPr>
          <w:ilvl w:val="0"/>
          <w:numId w:val="18"/>
        </w:numPr>
        <w:tabs>
          <w:tab w:val="clear" w:pos="360"/>
          <w:tab w:val="left" w:pos="792"/>
        </w:tabs>
        <w:spacing w:before="73" w:after="0" w:line="225" w:lineRule="exact"/>
        <w:ind w:left="792" w:hanging="360"/>
        <w:textAlignment w:val="baseline"/>
        <w:rPr>
          <w:rFonts w:ascii="Arial" w:eastAsia="Arial" w:hAnsi="Arial"/>
          <w:color w:val="000000"/>
          <w:sz w:val="20"/>
        </w:rPr>
      </w:pPr>
      <w:r>
        <w:rPr>
          <w:rFonts w:ascii="Arial" w:eastAsia="Arial" w:hAnsi="Arial"/>
          <w:color w:val="000000"/>
          <w:sz w:val="20"/>
        </w:rPr>
        <w:t>Project requirements and deliverables</w:t>
      </w:r>
    </w:p>
    <w:p w14:paraId="54194B1C" w14:textId="77777777" w:rsidR="009E1F2C" w:rsidRPr="00C813E6" w:rsidRDefault="009E1F2C" w:rsidP="009E1F2C">
      <w:pPr>
        <w:tabs>
          <w:tab w:val="left" w:pos="360"/>
          <w:tab w:val="left" w:pos="792"/>
        </w:tabs>
        <w:spacing w:before="73" w:after="0" w:line="225" w:lineRule="exact"/>
        <w:ind w:left="792"/>
        <w:textAlignment w:val="baseline"/>
        <w:rPr>
          <w:rFonts w:ascii="Arial" w:eastAsia="Arial" w:hAnsi="Arial"/>
          <w:color w:val="000000"/>
          <w:sz w:val="20"/>
        </w:rPr>
      </w:pPr>
    </w:p>
    <w:p w14:paraId="5A6E261A" w14:textId="77777777" w:rsidR="00C2047B" w:rsidRPr="00C2047B" w:rsidRDefault="00C2047B" w:rsidP="00C2047B">
      <w:pPr>
        <w:pStyle w:val="ListParagraph"/>
        <w:numPr>
          <w:ilvl w:val="0"/>
          <w:numId w:val="20"/>
        </w:numPr>
        <w:tabs>
          <w:tab w:val="left" w:pos="360"/>
        </w:tabs>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C2047B">
        <w:rPr>
          <w:rFonts w:asciiTheme="majorHAnsi" w:eastAsiaTheme="majorEastAsia" w:hAnsiTheme="majorHAnsi" w:cstheme="majorBidi"/>
          <w:color w:val="365F91" w:themeColor="accent1" w:themeShade="BF"/>
          <w:sz w:val="26"/>
          <w:szCs w:val="26"/>
          <w:lang w:val="en-AU"/>
        </w:rPr>
        <w:lastRenderedPageBreak/>
        <w:t>Project Feasibility</w:t>
      </w:r>
    </w:p>
    <w:p w14:paraId="4EB8918E" w14:textId="2AE8DCBF" w:rsidR="00C2047B" w:rsidRDefault="00C2047B" w:rsidP="00C2047B">
      <w:pPr>
        <w:numPr>
          <w:ilvl w:val="0"/>
          <w:numId w:val="19"/>
        </w:numPr>
        <w:tabs>
          <w:tab w:val="clear" w:pos="360"/>
          <w:tab w:val="left" w:pos="792"/>
        </w:tabs>
        <w:spacing w:before="4" w:after="0" w:line="298" w:lineRule="exact"/>
        <w:ind w:left="792" w:right="72" w:hanging="360"/>
        <w:textAlignment w:val="baseline"/>
        <w:rPr>
          <w:rFonts w:ascii="Arial" w:eastAsia="Arial" w:hAnsi="Arial"/>
          <w:color w:val="000000"/>
          <w:sz w:val="20"/>
        </w:rPr>
      </w:pPr>
      <w:r>
        <w:rPr>
          <w:rFonts w:ascii="Arial" w:eastAsia="Arial" w:hAnsi="Arial"/>
          <w:color w:val="000000"/>
          <w:sz w:val="20"/>
        </w:rPr>
        <w:t xml:space="preserve">Discuss </w:t>
      </w:r>
      <w:r w:rsidR="009B6170">
        <w:rPr>
          <w:rFonts w:ascii="Arial" w:eastAsia="Arial" w:hAnsi="Arial"/>
          <w:color w:val="000000"/>
          <w:sz w:val="20"/>
        </w:rPr>
        <w:t xml:space="preserve">how </w:t>
      </w:r>
      <w:r>
        <w:rPr>
          <w:rFonts w:ascii="Arial" w:eastAsia="Arial" w:hAnsi="Arial"/>
          <w:color w:val="000000"/>
          <w:sz w:val="20"/>
        </w:rPr>
        <w:t>the project</w:t>
      </w:r>
      <w:r w:rsidR="009B6170">
        <w:rPr>
          <w:rFonts w:ascii="Arial" w:eastAsia="Arial" w:hAnsi="Arial"/>
          <w:color w:val="000000"/>
          <w:sz w:val="20"/>
        </w:rPr>
        <w:t xml:space="preserve"> is </w:t>
      </w:r>
      <w:r w:rsidR="004B7882">
        <w:rPr>
          <w:rFonts w:ascii="Arial" w:eastAsia="Arial" w:hAnsi="Arial"/>
          <w:color w:val="000000"/>
          <w:sz w:val="20"/>
        </w:rPr>
        <w:t>desirable, viable and achievable</w:t>
      </w:r>
      <w:r>
        <w:rPr>
          <w:rFonts w:ascii="Arial" w:eastAsia="Arial" w:hAnsi="Arial"/>
          <w:color w:val="000000"/>
          <w:sz w:val="20"/>
        </w:rPr>
        <w:t>, and identity key areas of strength and weakness.</w:t>
      </w:r>
    </w:p>
    <w:p w14:paraId="19B4D3D3" w14:textId="77777777" w:rsidR="00C2047B" w:rsidRDefault="00C2047B" w:rsidP="00C2047B">
      <w:pPr>
        <w:numPr>
          <w:ilvl w:val="0"/>
          <w:numId w:val="19"/>
        </w:numPr>
        <w:tabs>
          <w:tab w:val="clear" w:pos="360"/>
          <w:tab w:val="left" w:pos="792"/>
        </w:tabs>
        <w:spacing w:before="72" w:after="0" w:line="225" w:lineRule="exact"/>
        <w:ind w:left="792" w:hanging="360"/>
        <w:textAlignment w:val="baseline"/>
        <w:rPr>
          <w:rFonts w:ascii="Arial" w:eastAsia="Arial" w:hAnsi="Arial"/>
          <w:color w:val="000000"/>
          <w:sz w:val="20"/>
        </w:rPr>
      </w:pPr>
      <w:r>
        <w:rPr>
          <w:rFonts w:ascii="Arial" w:eastAsia="Arial" w:hAnsi="Arial"/>
          <w:color w:val="000000"/>
          <w:sz w:val="20"/>
        </w:rPr>
        <w:t>Approval requirements</w:t>
      </w:r>
    </w:p>
    <w:p w14:paraId="492EF3F5" w14:textId="77777777" w:rsidR="00C2047B" w:rsidRDefault="00C2047B" w:rsidP="00C2047B">
      <w:pPr>
        <w:numPr>
          <w:ilvl w:val="0"/>
          <w:numId w:val="19"/>
        </w:numPr>
        <w:tabs>
          <w:tab w:val="clear" w:pos="360"/>
          <w:tab w:val="left" w:pos="792"/>
        </w:tabs>
        <w:spacing w:before="73" w:after="0" w:line="225" w:lineRule="exact"/>
        <w:ind w:left="792" w:hanging="360"/>
        <w:textAlignment w:val="baseline"/>
        <w:rPr>
          <w:rFonts w:ascii="Arial" w:eastAsia="Arial" w:hAnsi="Arial"/>
          <w:color w:val="000000"/>
          <w:sz w:val="20"/>
        </w:rPr>
      </w:pPr>
      <w:r>
        <w:rPr>
          <w:rFonts w:ascii="Arial" w:eastAsia="Arial" w:hAnsi="Arial"/>
          <w:color w:val="000000"/>
          <w:sz w:val="20"/>
        </w:rPr>
        <w:t xml:space="preserve">Project assumptions (Identify </w:t>
      </w:r>
      <w:r>
        <w:rPr>
          <w:rFonts w:ascii="Arial" w:eastAsia="Arial" w:hAnsi="Arial"/>
          <w:i/>
          <w:color w:val="000000"/>
          <w:sz w:val="20"/>
        </w:rPr>
        <w:t xml:space="preserve">at least </w:t>
      </w:r>
      <w:r>
        <w:rPr>
          <w:rFonts w:ascii="Arial" w:eastAsia="Arial" w:hAnsi="Arial"/>
          <w:color w:val="000000"/>
          <w:sz w:val="20"/>
        </w:rPr>
        <w:t>5 assumptions.)</w:t>
      </w:r>
    </w:p>
    <w:p w14:paraId="2951E196" w14:textId="77777777" w:rsidR="00C2047B" w:rsidRDefault="00C2047B" w:rsidP="00C2047B">
      <w:pPr>
        <w:numPr>
          <w:ilvl w:val="0"/>
          <w:numId w:val="19"/>
        </w:numPr>
        <w:tabs>
          <w:tab w:val="clear" w:pos="360"/>
          <w:tab w:val="left" w:pos="792"/>
        </w:tabs>
        <w:spacing w:before="77" w:after="0" w:line="225" w:lineRule="exact"/>
        <w:ind w:left="792" w:hanging="360"/>
        <w:textAlignment w:val="baseline"/>
        <w:rPr>
          <w:rFonts w:ascii="Arial" w:eastAsia="Arial" w:hAnsi="Arial"/>
          <w:color w:val="000000"/>
          <w:sz w:val="20"/>
        </w:rPr>
      </w:pPr>
      <w:r>
        <w:rPr>
          <w:rFonts w:ascii="Arial" w:eastAsia="Arial" w:hAnsi="Arial"/>
          <w:color w:val="000000"/>
          <w:sz w:val="20"/>
        </w:rPr>
        <w:t xml:space="preserve">Known constraints (Identify </w:t>
      </w:r>
      <w:r>
        <w:rPr>
          <w:rFonts w:ascii="Arial" w:eastAsia="Arial" w:hAnsi="Arial"/>
          <w:i/>
          <w:color w:val="000000"/>
          <w:sz w:val="20"/>
        </w:rPr>
        <w:t xml:space="preserve">at least 5 </w:t>
      </w:r>
      <w:r>
        <w:rPr>
          <w:rFonts w:ascii="Arial" w:eastAsia="Arial" w:hAnsi="Arial"/>
          <w:color w:val="000000"/>
          <w:sz w:val="20"/>
        </w:rPr>
        <w:t>constraints.)</w:t>
      </w:r>
    </w:p>
    <w:p w14:paraId="4547FA54" w14:textId="77777777" w:rsidR="00C2047B" w:rsidRDefault="00C2047B" w:rsidP="00C2047B">
      <w:pPr>
        <w:numPr>
          <w:ilvl w:val="0"/>
          <w:numId w:val="19"/>
        </w:numPr>
        <w:tabs>
          <w:tab w:val="clear" w:pos="360"/>
          <w:tab w:val="left" w:pos="792"/>
        </w:tabs>
        <w:spacing w:before="73" w:after="0" w:line="225" w:lineRule="exact"/>
        <w:ind w:left="792" w:hanging="360"/>
        <w:textAlignment w:val="baseline"/>
        <w:rPr>
          <w:rFonts w:ascii="Arial" w:eastAsia="Arial" w:hAnsi="Arial"/>
          <w:color w:val="000000"/>
          <w:sz w:val="20"/>
        </w:rPr>
      </w:pPr>
      <w:r>
        <w:rPr>
          <w:rFonts w:ascii="Arial" w:eastAsia="Arial" w:hAnsi="Arial"/>
          <w:color w:val="000000"/>
          <w:sz w:val="20"/>
        </w:rPr>
        <w:t>Expected benefits and dis-benefits (Identify at least 5)</w:t>
      </w:r>
    </w:p>
    <w:p w14:paraId="755B4340" w14:textId="77777777" w:rsidR="00C2047B" w:rsidRDefault="00C2047B" w:rsidP="00C2047B">
      <w:pPr>
        <w:numPr>
          <w:ilvl w:val="0"/>
          <w:numId w:val="19"/>
        </w:numPr>
        <w:tabs>
          <w:tab w:val="clear" w:pos="360"/>
          <w:tab w:val="left" w:pos="792"/>
        </w:tabs>
        <w:spacing w:before="73" w:after="0" w:line="225" w:lineRule="exact"/>
        <w:ind w:left="792" w:hanging="360"/>
        <w:textAlignment w:val="baseline"/>
        <w:rPr>
          <w:rFonts w:ascii="Arial" w:eastAsia="Arial" w:hAnsi="Arial"/>
          <w:color w:val="000000"/>
          <w:sz w:val="20"/>
        </w:rPr>
      </w:pPr>
      <w:r>
        <w:rPr>
          <w:rFonts w:ascii="Arial" w:eastAsia="Arial" w:hAnsi="Arial"/>
          <w:color w:val="000000"/>
          <w:sz w:val="20"/>
        </w:rPr>
        <w:t>Investment Appraisal</w:t>
      </w:r>
    </w:p>
    <w:p w14:paraId="27AA6FE1" w14:textId="0D6E8D83" w:rsidR="00C2047B" w:rsidRDefault="00C2047B" w:rsidP="005B2B1D">
      <w:pPr>
        <w:pStyle w:val="ListParagraph"/>
        <w:spacing w:line="312" w:lineRule="auto"/>
        <w:rPr>
          <w:rFonts w:ascii="Arial" w:hAnsi="Arial" w:cs="Arial"/>
          <w:sz w:val="20"/>
          <w:szCs w:val="20"/>
          <w:lang w:val="en-AU"/>
        </w:rPr>
      </w:pPr>
    </w:p>
    <w:p w14:paraId="16AFBC9E" w14:textId="5B6005C5" w:rsidR="008E7023" w:rsidRPr="008E7023" w:rsidRDefault="008E7023" w:rsidP="008E7023">
      <w:pPr>
        <w:pStyle w:val="ListParagraph"/>
        <w:numPr>
          <w:ilvl w:val="0"/>
          <w:numId w:val="20"/>
        </w:numPr>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8E7023">
        <w:rPr>
          <w:rFonts w:asciiTheme="majorHAnsi" w:eastAsiaTheme="majorEastAsia" w:hAnsiTheme="majorHAnsi" w:cstheme="majorBidi"/>
          <w:color w:val="365F91" w:themeColor="accent1" w:themeShade="BF"/>
          <w:sz w:val="26"/>
          <w:szCs w:val="26"/>
          <w:lang w:val="en-AU"/>
        </w:rPr>
        <w:t>Product Breakdown Structure</w:t>
      </w:r>
      <w:r w:rsidR="00FC526F">
        <w:rPr>
          <w:rFonts w:asciiTheme="majorHAnsi" w:eastAsiaTheme="majorEastAsia" w:hAnsiTheme="majorHAnsi" w:cstheme="majorBidi"/>
          <w:color w:val="365F91" w:themeColor="accent1" w:themeShade="BF"/>
          <w:sz w:val="26"/>
          <w:szCs w:val="26"/>
          <w:lang w:val="en-AU"/>
        </w:rPr>
        <w:t>,</w:t>
      </w:r>
      <w:r w:rsidRPr="008E7023">
        <w:rPr>
          <w:rFonts w:asciiTheme="majorHAnsi" w:eastAsiaTheme="majorEastAsia" w:hAnsiTheme="majorHAnsi" w:cstheme="majorBidi"/>
          <w:color w:val="365F91" w:themeColor="accent1" w:themeShade="BF"/>
          <w:sz w:val="26"/>
          <w:szCs w:val="26"/>
          <w:lang w:val="en-AU"/>
        </w:rPr>
        <w:t xml:space="preserve"> </w:t>
      </w:r>
      <w:r w:rsidR="004244E9">
        <w:rPr>
          <w:rFonts w:asciiTheme="majorHAnsi" w:eastAsiaTheme="majorEastAsia" w:hAnsiTheme="majorHAnsi" w:cstheme="majorBidi"/>
          <w:color w:val="365F91" w:themeColor="accent1" w:themeShade="BF"/>
          <w:sz w:val="26"/>
          <w:szCs w:val="26"/>
          <w:lang w:val="en-AU"/>
        </w:rPr>
        <w:t>O</w:t>
      </w:r>
      <w:r w:rsidRPr="008E7023">
        <w:rPr>
          <w:rFonts w:asciiTheme="majorHAnsi" w:eastAsiaTheme="majorEastAsia" w:hAnsiTheme="majorHAnsi" w:cstheme="majorBidi"/>
          <w:color w:val="365F91" w:themeColor="accent1" w:themeShade="BF"/>
          <w:sz w:val="26"/>
          <w:szCs w:val="26"/>
          <w:lang w:val="en-AU"/>
        </w:rPr>
        <w:t>rganization</w:t>
      </w:r>
      <w:r w:rsidR="00FC526F">
        <w:rPr>
          <w:rFonts w:asciiTheme="majorHAnsi" w:eastAsiaTheme="majorEastAsia" w:hAnsiTheme="majorHAnsi" w:cstheme="majorBidi"/>
          <w:color w:val="365F91" w:themeColor="accent1" w:themeShade="BF"/>
          <w:sz w:val="26"/>
          <w:szCs w:val="26"/>
          <w:lang w:val="en-AU"/>
        </w:rPr>
        <w:t xml:space="preserve"> </w:t>
      </w:r>
      <w:r w:rsidR="00FC526F" w:rsidRPr="008E7023">
        <w:rPr>
          <w:rFonts w:asciiTheme="majorHAnsi" w:eastAsiaTheme="majorEastAsia" w:hAnsiTheme="majorHAnsi" w:cstheme="majorBidi"/>
          <w:color w:val="365F91" w:themeColor="accent1" w:themeShade="BF"/>
          <w:sz w:val="26"/>
          <w:szCs w:val="26"/>
          <w:lang w:val="en-AU"/>
        </w:rPr>
        <w:t>&amp;</w:t>
      </w:r>
      <w:r w:rsidR="00FC526F">
        <w:rPr>
          <w:rFonts w:asciiTheme="majorHAnsi" w:eastAsiaTheme="majorEastAsia" w:hAnsiTheme="majorHAnsi" w:cstheme="majorBidi"/>
          <w:color w:val="365F91" w:themeColor="accent1" w:themeShade="BF"/>
          <w:sz w:val="26"/>
          <w:szCs w:val="26"/>
          <w:lang w:val="en-AU"/>
        </w:rPr>
        <w:t xml:space="preserve"> Communication Management </w:t>
      </w:r>
    </w:p>
    <w:p w14:paraId="6EE3B4F7" w14:textId="6887F461" w:rsidR="008E7023" w:rsidRDefault="008E7023" w:rsidP="008E7023">
      <w:pPr>
        <w:pStyle w:val="ListParagraph"/>
        <w:numPr>
          <w:ilvl w:val="0"/>
          <w:numId w:val="21"/>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Demonstrate the project management</w:t>
      </w:r>
      <w:r w:rsidRPr="00D235D8">
        <w:rPr>
          <w:rFonts w:ascii="Arial" w:eastAsia="Arial" w:hAnsi="Arial"/>
          <w:color w:val="000000"/>
          <w:sz w:val="20"/>
        </w:rPr>
        <w:t xml:space="preserve"> structure using an organogram</w:t>
      </w:r>
      <w:r>
        <w:rPr>
          <w:rFonts w:ascii="Arial" w:eastAsia="Arial" w:hAnsi="Arial"/>
          <w:color w:val="000000"/>
          <w:sz w:val="20"/>
        </w:rPr>
        <w:t>.</w:t>
      </w:r>
    </w:p>
    <w:p w14:paraId="30A25115" w14:textId="77777777" w:rsidR="008E7023" w:rsidRDefault="008E7023" w:rsidP="008E7023">
      <w:pPr>
        <w:pStyle w:val="ListParagraph"/>
        <w:numPr>
          <w:ilvl w:val="0"/>
          <w:numId w:val="21"/>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Describe the various roles and identify responsibilities associated with each role. Also specify team members assigned to each role, outlining their key attributes </w:t>
      </w:r>
      <w:r w:rsidRPr="00D235D8">
        <w:rPr>
          <w:rFonts w:ascii="Arial" w:eastAsia="Arial" w:hAnsi="Arial"/>
          <w:color w:val="000000"/>
          <w:sz w:val="20"/>
        </w:rPr>
        <w:t>which indicate their capacity and ability to perform roles and responsibilities assigned to them.</w:t>
      </w:r>
    </w:p>
    <w:p w14:paraId="5E0D5517" w14:textId="77777777" w:rsidR="008E7023" w:rsidRDefault="008E7023" w:rsidP="008E7023">
      <w:pPr>
        <w:pStyle w:val="ListParagraph"/>
        <w:numPr>
          <w:ilvl w:val="0"/>
          <w:numId w:val="21"/>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Outline the Project Product Breakdown Structure (PBS) </w:t>
      </w:r>
    </w:p>
    <w:p w14:paraId="4086319E" w14:textId="77777777" w:rsidR="008E7023" w:rsidRDefault="008E7023" w:rsidP="008E7023">
      <w:pPr>
        <w:pStyle w:val="ListParagraph"/>
        <w:numPr>
          <w:ilvl w:val="0"/>
          <w:numId w:val="21"/>
        </w:numPr>
        <w:tabs>
          <w:tab w:val="left" w:pos="720"/>
        </w:tabs>
        <w:spacing w:before="2" w:line="299" w:lineRule="exact"/>
        <w:ind w:right="144"/>
        <w:jc w:val="both"/>
        <w:textAlignment w:val="baseline"/>
        <w:rPr>
          <w:rFonts w:ascii="Arial" w:eastAsia="Arial" w:hAnsi="Arial"/>
          <w:color w:val="000000"/>
          <w:sz w:val="20"/>
        </w:rPr>
      </w:pPr>
      <w:r w:rsidRPr="00A23B6C">
        <w:rPr>
          <w:rFonts w:ascii="Arial" w:eastAsia="Arial" w:hAnsi="Arial"/>
          <w:color w:val="000000"/>
          <w:sz w:val="20"/>
        </w:rPr>
        <w:t xml:space="preserve">Develop a </w:t>
      </w:r>
      <w:r>
        <w:rPr>
          <w:rFonts w:ascii="Arial" w:eastAsia="Arial" w:hAnsi="Arial"/>
          <w:color w:val="000000"/>
          <w:sz w:val="20"/>
        </w:rPr>
        <w:t>comprehensive project plan addressing the following Plan description:</w:t>
      </w:r>
    </w:p>
    <w:p w14:paraId="772A4134" w14:textId="77777777" w:rsidR="008E7023"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sidRPr="005D2562">
        <w:rPr>
          <w:rFonts w:ascii="Arial" w:eastAsia="Arial" w:hAnsi="Arial"/>
          <w:color w:val="000000"/>
          <w:sz w:val="20"/>
        </w:rPr>
        <w:t xml:space="preserve">Plan </w:t>
      </w:r>
      <w:r>
        <w:rPr>
          <w:rFonts w:ascii="Arial" w:eastAsia="Arial" w:hAnsi="Arial"/>
          <w:color w:val="000000"/>
          <w:sz w:val="20"/>
        </w:rPr>
        <w:t>pre</w:t>
      </w:r>
      <w:r w:rsidRPr="005D2562">
        <w:rPr>
          <w:rFonts w:ascii="Arial" w:eastAsia="Arial" w:hAnsi="Arial"/>
          <w:color w:val="000000"/>
          <w:sz w:val="20"/>
        </w:rPr>
        <w:t xml:space="preserve">requisites </w:t>
      </w:r>
      <w:r>
        <w:rPr>
          <w:rFonts w:ascii="Arial" w:eastAsia="Arial" w:hAnsi="Arial"/>
          <w:color w:val="000000"/>
          <w:sz w:val="20"/>
        </w:rPr>
        <w:t>– Any fundamental aspects that must be in place and remain in place for the plan to succeed</w:t>
      </w:r>
    </w:p>
    <w:p w14:paraId="2B145AAF" w14:textId="77777777" w:rsidR="008E7023"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sidRPr="005D2562">
        <w:rPr>
          <w:rFonts w:ascii="Arial" w:eastAsia="Arial" w:hAnsi="Arial"/>
          <w:color w:val="000000"/>
          <w:sz w:val="20"/>
        </w:rPr>
        <w:t>External dependencies</w:t>
      </w:r>
      <w:r>
        <w:rPr>
          <w:rFonts w:ascii="Arial" w:eastAsia="Arial" w:hAnsi="Arial"/>
          <w:color w:val="000000"/>
          <w:sz w:val="20"/>
        </w:rPr>
        <w:t xml:space="preserve"> – External factors that may influence the plan </w:t>
      </w:r>
    </w:p>
    <w:p w14:paraId="46E7A98A" w14:textId="77777777" w:rsidR="008E7023" w:rsidRPr="005D2562"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sidRPr="005D2562">
        <w:rPr>
          <w:rFonts w:ascii="Arial" w:eastAsia="Arial" w:hAnsi="Arial"/>
          <w:color w:val="000000"/>
          <w:sz w:val="20"/>
        </w:rPr>
        <w:t xml:space="preserve">Planning assumptions </w:t>
      </w:r>
      <w:r>
        <w:rPr>
          <w:rFonts w:ascii="Arial" w:eastAsia="Arial" w:hAnsi="Arial"/>
          <w:color w:val="000000"/>
          <w:sz w:val="20"/>
        </w:rPr>
        <w:t>– Assumptions upon which the plan is developed</w:t>
      </w:r>
    </w:p>
    <w:p w14:paraId="405FF54A" w14:textId="77777777" w:rsidR="008E7023"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Lessons incorporated – Details of any lessons from previous similar projects which have been reviewed and accommodated within this plan</w:t>
      </w:r>
    </w:p>
    <w:p w14:paraId="3C51EFC6" w14:textId="77777777" w:rsidR="008E7023" w:rsidRPr="003C51AD"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Monitoring and control – D</w:t>
      </w:r>
      <w:r w:rsidRPr="003C51AD">
        <w:rPr>
          <w:rFonts w:ascii="Arial" w:eastAsia="Arial" w:hAnsi="Arial"/>
          <w:color w:val="000000"/>
          <w:sz w:val="20"/>
        </w:rPr>
        <w:t>etails of how the pla</w:t>
      </w:r>
      <w:r>
        <w:rPr>
          <w:rFonts w:ascii="Arial" w:eastAsia="Arial" w:hAnsi="Arial"/>
          <w:color w:val="000000"/>
          <w:sz w:val="20"/>
        </w:rPr>
        <w:t>n will be monitored and controlled</w:t>
      </w:r>
    </w:p>
    <w:p w14:paraId="2E685B3E" w14:textId="77777777" w:rsidR="008E7023"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Budgets – Covering time and cost, including provisions for risks and changes</w:t>
      </w:r>
    </w:p>
    <w:p w14:paraId="74812AF8" w14:textId="77777777" w:rsidR="008E7023"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Tolerances – Time, cost and scope tolerances</w:t>
      </w:r>
    </w:p>
    <w:p w14:paraId="1A5A56F2" w14:textId="77777777" w:rsidR="008E7023"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Product descriptions – Covering products within the scope of the plan </w:t>
      </w:r>
    </w:p>
    <w:p w14:paraId="16C6364B" w14:textId="77777777" w:rsidR="008E7023" w:rsidRDefault="008E7023" w:rsidP="008E7023">
      <w:pPr>
        <w:pStyle w:val="ListParagraph"/>
        <w:numPr>
          <w:ilvl w:val="0"/>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Schedule – Which may be graphical representations of </w:t>
      </w:r>
    </w:p>
    <w:p w14:paraId="4D1D8D73" w14:textId="77777777" w:rsidR="008E7023" w:rsidRDefault="008E7023" w:rsidP="008E7023">
      <w:pPr>
        <w:pStyle w:val="ListParagraph"/>
        <w:numPr>
          <w:ilvl w:val="1"/>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Gantt or bar chart</w:t>
      </w:r>
    </w:p>
    <w:p w14:paraId="3815A27E" w14:textId="0DCA3DBF" w:rsidR="008E7023" w:rsidRDefault="008E7023" w:rsidP="0045010A">
      <w:pPr>
        <w:pStyle w:val="ListParagraph"/>
        <w:numPr>
          <w:ilvl w:val="1"/>
          <w:numId w:val="23"/>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Activity network</w:t>
      </w:r>
    </w:p>
    <w:p w14:paraId="22AF806F" w14:textId="5D0398D1" w:rsidR="00FC526F" w:rsidRPr="00FC526F" w:rsidRDefault="008D3599" w:rsidP="00FC526F">
      <w:pPr>
        <w:pStyle w:val="ListParagraph"/>
        <w:numPr>
          <w:ilvl w:val="0"/>
          <w:numId w:val="21"/>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Develop a communication Management </w:t>
      </w:r>
      <w:r w:rsidR="007811B1">
        <w:rPr>
          <w:rFonts w:ascii="Arial" w:eastAsia="Arial" w:hAnsi="Arial"/>
          <w:color w:val="000000"/>
          <w:sz w:val="20"/>
        </w:rPr>
        <w:t>Approach</w:t>
      </w:r>
      <w:r>
        <w:rPr>
          <w:rFonts w:ascii="Arial" w:eastAsia="Arial" w:hAnsi="Arial"/>
          <w:color w:val="000000"/>
          <w:sz w:val="20"/>
        </w:rPr>
        <w:t xml:space="preserve"> </w:t>
      </w:r>
    </w:p>
    <w:p w14:paraId="508F6739" w14:textId="77777777" w:rsidR="0045010A" w:rsidRPr="0045010A" w:rsidRDefault="0045010A" w:rsidP="0045010A">
      <w:pPr>
        <w:pStyle w:val="ListParagraph"/>
        <w:tabs>
          <w:tab w:val="left" w:pos="720"/>
        </w:tabs>
        <w:spacing w:before="2" w:line="299" w:lineRule="exact"/>
        <w:ind w:left="2160" w:right="144"/>
        <w:jc w:val="both"/>
        <w:textAlignment w:val="baseline"/>
        <w:rPr>
          <w:rFonts w:ascii="Arial" w:eastAsia="Arial" w:hAnsi="Arial"/>
          <w:color w:val="000000"/>
          <w:sz w:val="20"/>
        </w:rPr>
      </w:pPr>
    </w:p>
    <w:p w14:paraId="31078534" w14:textId="77777777" w:rsidR="008E7023" w:rsidRPr="008E7023" w:rsidRDefault="008E7023" w:rsidP="008E7023">
      <w:pPr>
        <w:pStyle w:val="ListParagraph"/>
        <w:numPr>
          <w:ilvl w:val="0"/>
          <w:numId w:val="20"/>
        </w:numPr>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8E7023">
        <w:rPr>
          <w:rFonts w:asciiTheme="majorHAnsi" w:eastAsiaTheme="majorEastAsia" w:hAnsiTheme="majorHAnsi" w:cstheme="majorBidi"/>
          <w:color w:val="365F91" w:themeColor="accent1" w:themeShade="BF"/>
          <w:sz w:val="26"/>
          <w:szCs w:val="26"/>
          <w:lang w:val="en-AU"/>
        </w:rPr>
        <w:t>Project Quality Management</w:t>
      </w:r>
    </w:p>
    <w:p w14:paraId="088DF608" w14:textId="77777777" w:rsidR="008E7023" w:rsidRDefault="008E7023" w:rsidP="008E7023">
      <w:pPr>
        <w:pStyle w:val="ListParagraph"/>
        <w:numPr>
          <w:ilvl w:val="0"/>
          <w:numId w:val="22"/>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Based on the PBS above, develop product descriptions for the applicable products of your project.</w:t>
      </w:r>
    </w:p>
    <w:p w14:paraId="49245817" w14:textId="77777777" w:rsidR="008E7023" w:rsidRDefault="008E7023" w:rsidP="008E7023">
      <w:pPr>
        <w:pStyle w:val="ListParagraph"/>
        <w:numPr>
          <w:ilvl w:val="0"/>
          <w:numId w:val="22"/>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For the applicable project products described above, outline relevant quality control activities necessary to ensure that their product quality criteria are met.</w:t>
      </w:r>
    </w:p>
    <w:p w14:paraId="433F6110" w14:textId="4B2361D9" w:rsidR="008E7023" w:rsidRDefault="008E7023" w:rsidP="00C67CC3">
      <w:pPr>
        <w:pStyle w:val="ListParagraph"/>
        <w:numPr>
          <w:ilvl w:val="0"/>
          <w:numId w:val="22"/>
        </w:numPr>
        <w:tabs>
          <w:tab w:val="left" w:pos="720"/>
        </w:tabs>
        <w:spacing w:before="2" w:line="299" w:lineRule="exact"/>
        <w:ind w:right="144"/>
        <w:jc w:val="both"/>
        <w:textAlignment w:val="baseline"/>
        <w:rPr>
          <w:rFonts w:ascii="Arial" w:eastAsia="Arial" w:hAnsi="Arial"/>
          <w:color w:val="000000"/>
          <w:sz w:val="20"/>
        </w:rPr>
      </w:pPr>
      <w:r w:rsidRPr="00FA556D">
        <w:rPr>
          <w:rFonts w:ascii="Arial" w:eastAsia="Arial" w:hAnsi="Arial"/>
          <w:color w:val="000000"/>
          <w:sz w:val="20"/>
        </w:rPr>
        <w:t xml:space="preserve">Clearly present a report format </w:t>
      </w:r>
      <w:r>
        <w:rPr>
          <w:rFonts w:ascii="Arial" w:eastAsia="Arial" w:hAnsi="Arial"/>
          <w:color w:val="000000"/>
          <w:sz w:val="20"/>
        </w:rPr>
        <w:t xml:space="preserve">for recording quality control activities undertaken as part of your project. Describe any applicable roles and responsibilities. </w:t>
      </w:r>
    </w:p>
    <w:p w14:paraId="1FEE5BCA" w14:textId="371B681A" w:rsidR="00C67CC3" w:rsidRPr="0010032F" w:rsidRDefault="0010032F" w:rsidP="0010032F">
      <w:pPr>
        <w:pStyle w:val="ListParagraph"/>
        <w:numPr>
          <w:ilvl w:val="0"/>
          <w:numId w:val="22"/>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Present</w:t>
      </w:r>
      <w:r w:rsidR="002952F2">
        <w:rPr>
          <w:rFonts w:ascii="Arial" w:eastAsia="Arial" w:hAnsi="Arial"/>
          <w:color w:val="000000"/>
          <w:sz w:val="20"/>
        </w:rPr>
        <w:t xml:space="preserve"> one of the </w:t>
      </w:r>
      <w:r w:rsidR="002952F2" w:rsidRPr="0010032F">
        <w:rPr>
          <w:rFonts w:ascii="Arial" w:eastAsia="Arial" w:hAnsi="Arial"/>
          <w:color w:val="000000"/>
          <w:sz w:val="20"/>
        </w:rPr>
        <w:t>Seven Basic Tools of Quality</w:t>
      </w:r>
      <w:r w:rsidRPr="0010032F">
        <w:rPr>
          <w:rFonts w:ascii="Arial" w:eastAsia="Arial" w:hAnsi="Arial"/>
          <w:color w:val="000000"/>
          <w:sz w:val="20"/>
        </w:rPr>
        <w:t xml:space="preserve"> that you have learned during the lecture for your project.</w:t>
      </w:r>
    </w:p>
    <w:p w14:paraId="31758D5B" w14:textId="77777777" w:rsidR="0010032F" w:rsidRPr="0010032F" w:rsidRDefault="0010032F" w:rsidP="0010032F">
      <w:pPr>
        <w:pStyle w:val="ListParagraph"/>
        <w:tabs>
          <w:tab w:val="left" w:pos="720"/>
        </w:tabs>
        <w:spacing w:before="2" w:line="299" w:lineRule="exact"/>
        <w:ind w:right="144"/>
        <w:jc w:val="both"/>
        <w:textAlignment w:val="baseline"/>
        <w:rPr>
          <w:rFonts w:ascii="Arial" w:eastAsia="Arial" w:hAnsi="Arial"/>
          <w:color w:val="000000"/>
          <w:sz w:val="20"/>
        </w:rPr>
      </w:pPr>
    </w:p>
    <w:p w14:paraId="717B86D7" w14:textId="77777777" w:rsidR="008E7023" w:rsidRPr="008E7023" w:rsidRDefault="008E7023" w:rsidP="008E7023">
      <w:pPr>
        <w:pStyle w:val="ListParagraph"/>
        <w:numPr>
          <w:ilvl w:val="0"/>
          <w:numId w:val="20"/>
        </w:numPr>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8E7023">
        <w:rPr>
          <w:rFonts w:asciiTheme="majorHAnsi" w:eastAsiaTheme="majorEastAsia" w:hAnsiTheme="majorHAnsi" w:cstheme="majorBidi"/>
          <w:color w:val="365F91" w:themeColor="accent1" w:themeShade="BF"/>
          <w:sz w:val="26"/>
          <w:szCs w:val="26"/>
          <w:lang w:val="en-AU"/>
        </w:rPr>
        <w:t>Project Risk Management</w:t>
      </w:r>
    </w:p>
    <w:p w14:paraId="2AF0D2C1" w14:textId="577CCAFC" w:rsidR="008E7023" w:rsidRDefault="00FC0D2A" w:rsidP="008E7023">
      <w:pPr>
        <w:numPr>
          <w:ilvl w:val="0"/>
          <w:numId w:val="26"/>
        </w:numPr>
        <w:tabs>
          <w:tab w:val="clear" w:pos="360"/>
          <w:tab w:val="left" w:pos="792"/>
        </w:tabs>
        <w:spacing w:before="1" w:after="0" w:line="297" w:lineRule="exact"/>
        <w:ind w:left="792" w:right="432" w:hanging="360"/>
        <w:textAlignment w:val="baseline"/>
        <w:rPr>
          <w:rFonts w:ascii="Arial" w:eastAsia="Arial" w:hAnsi="Arial"/>
          <w:color w:val="000000"/>
          <w:sz w:val="20"/>
        </w:rPr>
      </w:pPr>
      <w:r>
        <w:rPr>
          <w:rFonts w:ascii="Arial" w:eastAsia="Arial" w:hAnsi="Arial"/>
          <w:color w:val="000000"/>
          <w:sz w:val="20"/>
        </w:rPr>
        <w:t xml:space="preserve">Provide Risk Management </w:t>
      </w:r>
      <w:r w:rsidR="00980F90">
        <w:rPr>
          <w:rFonts w:ascii="Arial" w:eastAsia="Arial" w:hAnsi="Arial"/>
          <w:color w:val="000000"/>
          <w:sz w:val="20"/>
        </w:rPr>
        <w:t>Approach</w:t>
      </w:r>
    </w:p>
    <w:p w14:paraId="73D1F846" w14:textId="77777777" w:rsidR="008E7023" w:rsidRDefault="008E7023" w:rsidP="008E7023">
      <w:pPr>
        <w:numPr>
          <w:ilvl w:val="0"/>
          <w:numId w:val="26"/>
        </w:numPr>
        <w:tabs>
          <w:tab w:val="clear" w:pos="360"/>
          <w:tab w:val="left" w:pos="792"/>
        </w:tabs>
        <w:spacing w:before="72" w:after="0" w:line="225" w:lineRule="exact"/>
        <w:ind w:left="792" w:hanging="360"/>
        <w:textAlignment w:val="baseline"/>
        <w:rPr>
          <w:rFonts w:ascii="Arial" w:eastAsia="Arial" w:hAnsi="Arial"/>
          <w:color w:val="000000"/>
          <w:spacing w:val="-1"/>
          <w:sz w:val="20"/>
        </w:rPr>
      </w:pPr>
      <w:r>
        <w:rPr>
          <w:rFonts w:ascii="Arial" w:eastAsia="Arial" w:hAnsi="Arial"/>
          <w:color w:val="000000"/>
          <w:spacing w:val="-1"/>
          <w:sz w:val="20"/>
        </w:rPr>
        <w:t>Provide the risk matrix – Probability/Impact matrix</w:t>
      </w:r>
    </w:p>
    <w:p w14:paraId="592E7E2E" w14:textId="5A8286B4" w:rsidR="008E7023" w:rsidRDefault="008E7023" w:rsidP="008E7023">
      <w:pPr>
        <w:numPr>
          <w:ilvl w:val="0"/>
          <w:numId w:val="26"/>
        </w:numPr>
        <w:tabs>
          <w:tab w:val="clear" w:pos="360"/>
          <w:tab w:val="left" w:pos="792"/>
        </w:tabs>
        <w:spacing w:before="72" w:after="0" w:line="225" w:lineRule="exact"/>
        <w:ind w:left="792" w:hanging="360"/>
        <w:textAlignment w:val="baseline"/>
        <w:rPr>
          <w:rFonts w:ascii="Arial" w:eastAsia="Arial" w:hAnsi="Arial"/>
          <w:color w:val="000000"/>
          <w:spacing w:val="-1"/>
          <w:sz w:val="20"/>
        </w:rPr>
      </w:pPr>
      <w:r>
        <w:rPr>
          <w:rFonts w:ascii="Arial" w:eastAsia="Arial" w:hAnsi="Arial"/>
          <w:color w:val="000000"/>
          <w:spacing w:val="-1"/>
          <w:sz w:val="20"/>
        </w:rPr>
        <w:lastRenderedPageBreak/>
        <w:t>Present a risk management procedure for your project</w:t>
      </w:r>
    </w:p>
    <w:p w14:paraId="5C7698E8" w14:textId="3DD77A6A" w:rsidR="003B47B6" w:rsidRDefault="003B47B6" w:rsidP="008E7023">
      <w:pPr>
        <w:numPr>
          <w:ilvl w:val="0"/>
          <w:numId w:val="26"/>
        </w:numPr>
        <w:tabs>
          <w:tab w:val="clear" w:pos="360"/>
          <w:tab w:val="left" w:pos="792"/>
        </w:tabs>
        <w:spacing w:before="72" w:after="0" w:line="225" w:lineRule="exact"/>
        <w:ind w:left="792" w:hanging="360"/>
        <w:textAlignment w:val="baseline"/>
        <w:rPr>
          <w:rFonts w:ascii="Arial" w:eastAsia="Arial" w:hAnsi="Arial"/>
          <w:color w:val="000000"/>
          <w:spacing w:val="-1"/>
          <w:sz w:val="20"/>
        </w:rPr>
      </w:pPr>
      <w:r>
        <w:rPr>
          <w:rFonts w:ascii="Arial" w:eastAsia="Arial" w:hAnsi="Arial"/>
          <w:color w:val="000000"/>
          <w:spacing w:val="-1"/>
          <w:sz w:val="20"/>
        </w:rPr>
        <w:t xml:space="preserve">Provide risk responses </w:t>
      </w:r>
      <w:r w:rsidR="00BA508A">
        <w:rPr>
          <w:rFonts w:ascii="Arial" w:eastAsia="Arial" w:hAnsi="Arial"/>
          <w:color w:val="000000"/>
          <w:spacing w:val="-1"/>
          <w:sz w:val="20"/>
        </w:rPr>
        <w:t>to threats and opportunities</w:t>
      </w:r>
    </w:p>
    <w:p w14:paraId="1F0FB4DA" w14:textId="0F3D987D" w:rsidR="008E7023" w:rsidRDefault="008E7023" w:rsidP="008E7023">
      <w:pPr>
        <w:pStyle w:val="ListParagraph"/>
        <w:numPr>
          <w:ilvl w:val="0"/>
          <w:numId w:val="20"/>
        </w:numPr>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8E7023">
        <w:rPr>
          <w:rFonts w:asciiTheme="majorHAnsi" w:eastAsiaTheme="majorEastAsia" w:hAnsiTheme="majorHAnsi" w:cstheme="majorBidi"/>
          <w:color w:val="365F91" w:themeColor="accent1" w:themeShade="BF"/>
          <w:sz w:val="26"/>
          <w:szCs w:val="26"/>
          <w:lang w:val="en-AU"/>
        </w:rPr>
        <w:t>Change and Issue Management</w:t>
      </w:r>
    </w:p>
    <w:p w14:paraId="490FA84F" w14:textId="762C0253" w:rsidR="007D2DAE" w:rsidRPr="007D2DAE" w:rsidRDefault="007D2DAE" w:rsidP="007D2DAE">
      <w:pPr>
        <w:pStyle w:val="ListParagraph"/>
        <w:numPr>
          <w:ilvl w:val="0"/>
          <w:numId w:val="27"/>
        </w:numPr>
        <w:spacing w:before="100" w:beforeAutospacing="1" w:after="100" w:afterAutospacing="1"/>
        <w:textAlignment w:val="baseline"/>
        <w:rPr>
          <w:rFonts w:ascii="Arial" w:eastAsia="Arial" w:hAnsi="Arial"/>
          <w:color w:val="000000"/>
          <w:sz w:val="20"/>
        </w:rPr>
      </w:pPr>
      <w:r w:rsidRPr="007D2DAE">
        <w:rPr>
          <w:rFonts w:ascii="Arial" w:eastAsia="Arial" w:hAnsi="Arial"/>
          <w:color w:val="000000"/>
          <w:sz w:val="20"/>
        </w:rPr>
        <w:t>List all the issues related to your project</w:t>
      </w:r>
    </w:p>
    <w:p w14:paraId="02A7DA4B" w14:textId="6CC400C3" w:rsidR="008E7023" w:rsidRPr="00535D6C" w:rsidRDefault="008E7023" w:rsidP="00535D6C">
      <w:pPr>
        <w:pStyle w:val="ListParagraph"/>
        <w:numPr>
          <w:ilvl w:val="0"/>
          <w:numId w:val="27"/>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Where any of the project products delivered has failed to meet acceptance criteria or a change request has been received with the potential of impacting on project’s product and therefore implies additional work, clearly outline the change management process and change authority developed for your project. </w:t>
      </w:r>
    </w:p>
    <w:p w14:paraId="7C6E12AF" w14:textId="5FD121E8" w:rsidR="008E7023" w:rsidRDefault="008E7023" w:rsidP="008E7023">
      <w:pPr>
        <w:pStyle w:val="ListParagraph"/>
        <w:numPr>
          <w:ilvl w:val="0"/>
          <w:numId w:val="27"/>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Outline </w:t>
      </w:r>
      <w:r w:rsidR="00A55FE1">
        <w:rPr>
          <w:rFonts w:ascii="Arial" w:eastAsia="Arial" w:hAnsi="Arial"/>
          <w:color w:val="000000"/>
          <w:sz w:val="20"/>
        </w:rPr>
        <w:t xml:space="preserve">how you </w:t>
      </w:r>
      <w:r w:rsidR="00FF0036">
        <w:rPr>
          <w:rFonts w:ascii="Arial" w:eastAsia="Arial" w:hAnsi="Arial"/>
          <w:color w:val="000000"/>
          <w:sz w:val="20"/>
        </w:rPr>
        <w:t>track</w:t>
      </w:r>
      <w:r w:rsidR="00A55FE1">
        <w:rPr>
          <w:rFonts w:ascii="Arial" w:eastAsia="Arial" w:hAnsi="Arial"/>
          <w:color w:val="000000"/>
          <w:sz w:val="20"/>
        </w:rPr>
        <w:t xml:space="preserve"> and control the configuration items </w:t>
      </w:r>
      <w:r>
        <w:rPr>
          <w:rFonts w:ascii="Arial" w:eastAsia="Arial" w:hAnsi="Arial"/>
          <w:color w:val="000000"/>
          <w:sz w:val="20"/>
        </w:rPr>
        <w:t>for your project</w:t>
      </w:r>
      <w:r w:rsidR="004C5D9F">
        <w:rPr>
          <w:rFonts w:ascii="Arial" w:eastAsia="Arial" w:hAnsi="Arial"/>
          <w:color w:val="000000"/>
          <w:sz w:val="20"/>
        </w:rPr>
        <w:t>.</w:t>
      </w:r>
    </w:p>
    <w:p w14:paraId="3973F921" w14:textId="77777777" w:rsidR="0098267F" w:rsidRPr="0098267F" w:rsidRDefault="0098267F" w:rsidP="0098267F">
      <w:pPr>
        <w:pStyle w:val="ListParagraph"/>
        <w:tabs>
          <w:tab w:val="left" w:pos="720"/>
        </w:tabs>
        <w:spacing w:before="2" w:line="299" w:lineRule="exact"/>
        <w:ind w:right="144"/>
        <w:jc w:val="both"/>
        <w:textAlignment w:val="baseline"/>
        <w:rPr>
          <w:rFonts w:ascii="Arial" w:eastAsia="Arial" w:hAnsi="Arial"/>
          <w:color w:val="000000"/>
          <w:sz w:val="20"/>
        </w:rPr>
      </w:pPr>
    </w:p>
    <w:p w14:paraId="5B99BDFD" w14:textId="77777777" w:rsidR="008E7023" w:rsidRPr="008E7023" w:rsidRDefault="008E7023" w:rsidP="008E7023">
      <w:pPr>
        <w:pStyle w:val="ListParagraph"/>
        <w:numPr>
          <w:ilvl w:val="0"/>
          <w:numId w:val="20"/>
        </w:numPr>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8E7023">
        <w:rPr>
          <w:rFonts w:asciiTheme="majorHAnsi" w:eastAsiaTheme="majorEastAsia" w:hAnsiTheme="majorHAnsi" w:cstheme="majorBidi"/>
          <w:color w:val="365F91" w:themeColor="accent1" w:themeShade="BF"/>
          <w:sz w:val="26"/>
          <w:szCs w:val="26"/>
          <w:lang w:val="en-AU"/>
        </w:rPr>
        <w:t>Project Progress Control</w:t>
      </w:r>
    </w:p>
    <w:p w14:paraId="341A7418" w14:textId="77777777" w:rsidR="008E7023" w:rsidRDefault="008E7023" w:rsidP="008E7023">
      <w:pPr>
        <w:pStyle w:val="ListParagraph"/>
        <w:numPr>
          <w:ilvl w:val="0"/>
          <w:numId w:val="24"/>
        </w:numPr>
        <w:tabs>
          <w:tab w:val="left" w:pos="720"/>
        </w:tabs>
        <w:spacing w:before="2" w:line="299" w:lineRule="exact"/>
        <w:ind w:right="29"/>
        <w:jc w:val="both"/>
        <w:textAlignment w:val="baseline"/>
        <w:rPr>
          <w:rFonts w:ascii="Arial" w:eastAsia="Arial" w:hAnsi="Arial"/>
          <w:color w:val="000000"/>
          <w:sz w:val="20"/>
        </w:rPr>
      </w:pPr>
      <w:r>
        <w:rPr>
          <w:rFonts w:ascii="Arial" w:eastAsia="Arial" w:hAnsi="Arial"/>
          <w:color w:val="000000"/>
          <w:sz w:val="20"/>
        </w:rPr>
        <w:t>What are the different project control mechanisms adopted for the project you are undertaking?</w:t>
      </w:r>
    </w:p>
    <w:p w14:paraId="75E486BF" w14:textId="77777777" w:rsidR="008E7023" w:rsidRDefault="008E7023" w:rsidP="008E7023">
      <w:pPr>
        <w:pStyle w:val="ListParagraph"/>
        <w:numPr>
          <w:ilvl w:val="0"/>
          <w:numId w:val="24"/>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 xml:space="preserve">Clearly outline allowable project tolerances for time, cost, quality, benefit, scope, and risk at the different levels of management. </w:t>
      </w:r>
    </w:p>
    <w:p w14:paraId="651E0F4B" w14:textId="3DC113A1" w:rsidR="008E7023" w:rsidRDefault="008E7023" w:rsidP="0098267F">
      <w:pPr>
        <w:pStyle w:val="ListParagraph"/>
        <w:numPr>
          <w:ilvl w:val="0"/>
          <w:numId w:val="24"/>
        </w:numPr>
        <w:tabs>
          <w:tab w:val="left" w:pos="720"/>
        </w:tabs>
        <w:spacing w:before="2" w:line="299" w:lineRule="exact"/>
        <w:ind w:right="144"/>
        <w:jc w:val="both"/>
        <w:textAlignment w:val="baseline"/>
        <w:rPr>
          <w:rFonts w:ascii="Arial" w:eastAsia="Arial" w:hAnsi="Arial"/>
          <w:color w:val="000000"/>
          <w:sz w:val="20"/>
        </w:rPr>
      </w:pPr>
      <w:r>
        <w:rPr>
          <w:rFonts w:ascii="Arial" w:eastAsia="Arial" w:hAnsi="Arial"/>
          <w:color w:val="000000"/>
          <w:sz w:val="20"/>
        </w:rPr>
        <w:t>Demonstrate project plan split into different stage plans to enable control.</w:t>
      </w:r>
    </w:p>
    <w:p w14:paraId="331AEBBE" w14:textId="77777777" w:rsidR="0098267F" w:rsidRPr="0098267F" w:rsidRDefault="0098267F" w:rsidP="0098267F">
      <w:pPr>
        <w:pStyle w:val="ListParagraph"/>
        <w:tabs>
          <w:tab w:val="left" w:pos="720"/>
        </w:tabs>
        <w:spacing w:before="2" w:line="299" w:lineRule="exact"/>
        <w:ind w:right="144"/>
        <w:jc w:val="both"/>
        <w:textAlignment w:val="baseline"/>
        <w:rPr>
          <w:rFonts w:ascii="Arial" w:eastAsia="Arial" w:hAnsi="Arial"/>
          <w:color w:val="000000"/>
          <w:sz w:val="20"/>
        </w:rPr>
      </w:pPr>
    </w:p>
    <w:p w14:paraId="4861706A" w14:textId="77777777" w:rsidR="006A7421" w:rsidRPr="006A7421" w:rsidRDefault="006A7421" w:rsidP="006A7421">
      <w:pPr>
        <w:pStyle w:val="ListParagraph"/>
        <w:numPr>
          <w:ilvl w:val="0"/>
          <w:numId w:val="20"/>
        </w:numPr>
        <w:spacing w:before="100" w:beforeAutospacing="1" w:after="100" w:afterAutospacing="1"/>
        <w:textAlignment w:val="baseline"/>
        <w:rPr>
          <w:rFonts w:asciiTheme="majorHAnsi" w:eastAsiaTheme="majorEastAsia" w:hAnsiTheme="majorHAnsi" w:cstheme="majorBidi"/>
          <w:color w:val="365F91" w:themeColor="accent1" w:themeShade="BF"/>
          <w:sz w:val="26"/>
          <w:szCs w:val="26"/>
          <w:lang w:val="en-AU"/>
        </w:rPr>
      </w:pPr>
      <w:r w:rsidRPr="006A7421">
        <w:rPr>
          <w:rFonts w:asciiTheme="majorHAnsi" w:eastAsiaTheme="majorEastAsia" w:hAnsiTheme="majorHAnsi" w:cstheme="majorBidi"/>
          <w:color w:val="365F91" w:themeColor="accent1" w:themeShade="BF"/>
          <w:sz w:val="26"/>
          <w:szCs w:val="26"/>
          <w:lang w:val="en-AU"/>
        </w:rPr>
        <w:t>Conclusion</w:t>
      </w:r>
    </w:p>
    <w:p w14:paraId="4F518DC0" w14:textId="1802F4E6" w:rsidR="00700B61" w:rsidRPr="00872DF7" w:rsidRDefault="55ED3E91" w:rsidP="006A7421">
      <w:pPr>
        <w:pStyle w:val="Heading2"/>
        <w:numPr>
          <w:ilvl w:val="0"/>
          <w:numId w:val="20"/>
        </w:numPr>
        <w:spacing w:line="312" w:lineRule="auto"/>
      </w:pPr>
      <w:r>
        <w:t xml:space="preserve">References </w:t>
      </w:r>
    </w:p>
    <w:p w14:paraId="211C3BE0" w14:textId="08248246" w:rsidR="00872DF7" w:rsidRDefault="55ED3E91" w:rsidP="006A7421">
      <w:pPr>
        <w:pStyle w:val="ListParagraph"/>
        <w:numPr>
          <w:ilvl w:val="1"/>
          <w:numId w:val="20"/>
        </w:numPr>
        <w:spacing w:line="312" w:lineRule="auto"/>
        <w:rPr>
          <w:rFonts w:ascii="Arial" w:hAnsi="Arial" w:cs="Arial"/>
          <w:sz w:val="20"/>
          <w:szCs w:val="20"/>
        </w:rPr>
      </w:pPr>
      <w:r w:rsidRPr="55ED3E91">
        <w:rPr>
          <w:rFonts w:ascii="Arial" w:hAnsi="Arial" w:cs="Arial"/>
          <w:sz w:val="20"/>
          <w:szCs w:val="20"/>
        </w:rPr>
        <w:t>CDU Harvard method</w:t>
      </w:r>
      <w:r w:rsidR="000B06F8">
        <w:rPr>
          <w:rFonts w:ascii="Arial" w:hAnsi="Arial" w:cs="Arial"/>
          <w:sz w:val="20"/>
          <w:szCs w:val="20"/>
        </w:rPr>
        <w:t xml:space="preserve"> or APA</w:t>
      </w:r>
      <w:bookmarkStart w:id="0" w:name="_GoBack"/>
      <w:bookmarkEnd w:id="0"/>
      <w:r w:rsidRPr="55ED3E91">
        <w:rPr>
          <w:rFonts w:ascii="Arial" w:hAnsi="Arial" w:cs="Arial"/>
          <w:sz w:val="20"/>
          <w:szCs w:val="20"/>
        </w:rPr>
        <w:t>, with correct formatting refer to:</w:t>
      </w:r>
    </w:p>
    <w:p w14:paraId="1DEB601A" w14:textId="4037AA54" w:rsidR="00872DF7" w:rsidRPr="00872DF7" w:rsidRDefault="000B06F8" w:rsidP="006A7421">
      <w:pPr>
        <w:pStyle w:val="ListParagraph"/>
        <w:numPr>
          <w:ilvl w:val="1"/>
          <w:numId w:val="20"/>
        </w:numPr>
        <w:spacing w:line="312" w:lineRule="auto"/>
        <w:rPr>
          <w:rStyle w:val="Hyperlink"/>
          <w:rFonts w:ascii="Arial" w:hAnsi="Arial" w:cs="Arial"/>
          <w:color w:val="auto"/>
          <w:sz w:val="20"/>
          <w:szCs w:val="20"/>
          <w:u w:val="none"/>
        </w:rPr>
      </w:pPr>
      <w:hyperlink r:id="rId11">
        <w:r w:rsidR="55ED3E91" w:rsidRPr="55ED3E91">
          <w:rPr>
            <w:rStyle w:val="Hyperlink"/>
            <w:rFonts w:ascii="Arial" w:hAnsi="Arial" w:cs="Arial"/>
            <w:sz w:val="20"/>
            <w:szCs w:val="20"/>
          </w:rPr>
          <w:t>https://libguides.cdu.edu.au/cdureferencing/harvard</w:t>
        </w:r>
      </w:hyperlink>
      <w:r w:rsidR="55ED3E91" w:rsidRPr="55ED3E91">
        <w:rPr>
          <w:rFonts w:ascii="Arial" w:hAnsi="Arial" w:cs="Arial"/>
          <w:sz w:val="20"/>
          <w:szCs w:val="20"/>
        </w:rPr>
        <w:t xml:space="preserve">  or </w:t>
      </w:r>
      <w:hyperlink r:id="rId12">
        <w:r w:rsidR="55ED3E91" w:rsidRPr="55ED3E91">
          <w:rPr>
            <w:rStyle w:val="Hyperlink"/>
            <w:rFonts w:ascii="Arial" w:hAnsi="Arial" w:cs="Arial"/>
            <w:sz w:val="20"/>
            <w:szCs w:val="20"/>
          </w:rPr>
          <w:t>http://www.cdu.edu.au/library/downloads/pdf/CDUHarvardReferencing.pdf</w:t>
        </w:r>
      </w:hyperlink>
    </w:p>
    <w:p w14:paraId="328E31AE" w14:textId="77777777" w:rsidR="00872DF7" w:rsidRPr="00872DF7" w:rsidRDefault="00872DF7" w:rsidP="00872DF7">
      <w:pPr>
        <w:pStyle w:val="ListParagraph"/>
        <w:spacing w:line="312" w:lineRule="auto"/>
        <w:ind w:left="792"/>
        <w:rPr>
          <w:rFonts w:ascii="Arial" w:hAnsi="Arial" w:cs="Arial"/>
          <w:sz w:val="20"/>
          <w:szCs w:val="20"/>
        </w:rPr>
      </w:pPr>
    </w:p>
    <w:p w14:paraId="2B8B52EF" w14:textId="59655FB8" w:rsidR="00700B61" w:rsidRPr="00E9402F" w:rsidRDefault="55ED3E91" w:rsidP="006A7421">
      <w:pPr>
        <w:pStyle w:val="Heading2"/>
        <w:numPr>
          <w:ilvl w:val="0"/>
          <w:numId w:val="20"/>
        </w:numPr>
        <w:spacing w:line="312" w:lineRule="auto"/>
        <w:ind w:left="426" w:hanging="426"/>
      </w:pPr>
      <w:r>
        <w:t xml:space="preserve">Appendices </w:t>
      </w:r>
    </w:p>
    <w:p w14:paraId="6F0BCEC8" w14:textId="2FBD7F15" w:rsidR="009B7A89" w:rsidRPr="007D507A" w:rsidRDefault="55ED3E91" w:rsidP="006A7421">
      <w:pPr>
        <w:pStyle w:val="ListParagraph"/>
        <w:numPr>
          <w:ilvl w:val="1"/>
          <w:numId w:val="20"/>
        </w:numPr>
        <w:spacing w:line="312" w:lineRule="auto"/>
        <w:rPr>
          <w:rFonts w:ascii="Arial" w:hAnsi="Arial" w:cs="Arial"/>
          <w:sz w:val="20"/>
          <w:szCs w:val="20"/>
          <w:lang w:val="en-AU"/>
        </w:rPr>
      </w:pPr>
      <w:r w:rsidRPr="55ED3E91">
        <w:rPr>
          <w:rFonts w:ascii="Arial" w:hAnsi="Arial" w:cs="Arial"/>
          <w:sz w:val="20"/>
          <w:szCs w:val="20"/>
          <w:lang w:val="en-AU"/>
        </w:rPr>
        <w:t xml:space="preserve">You could include analysis, calculation, templates, etc. as Appendix. </w:t>
      </w:r>
    </w:p>
    <w:sectPr w:rsidR="009B7A89" w:rsidRPr="007D507A" w:rsidSect="00B01BC1">
      <w:headerReference w:type="default" r:id="rId13"/>
      <w:footerReference w:type="default" r:id="rId14"/>
      <w:pgSz w:w="11906" w:h="16838"/>
      <w:pgMar w:top="1440" w:right="1440" w:bottom="1440" w:left="1440" w:header="720" w:footer="5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77333" w14:textId="77777777" w:rsidR="006816A4" w:rsidRDefault="006816A4" w:rsidP="005E3604">
      <w:pPr>
        <w:spacing w:after="0" w:line="240" w:lineRule="auto"/>
      </w:pPr>
      <w:r>
        <w:separator/>
      </w:r>
    </w:p>
  </w:endnote>
  <w:endnote w:type="continuationSeparator" w:id="0">
    <w:p w14:paraId="4EC5A4D9" w14:textId="77777777" w:rsidR="006816A4" w:rsidRDefault="006816A4" w:rsidP="005E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606268"/>
      <w:docPartObj>
        <w:docPartGallery w:val="Page Numbers (Bottom of Page)"/>
        <w:docPartUnique/>
      </w:docPartObj>
    </w:sdtPr>
    <w:sdtEndPr>
      <w:rPr>
        <w:noProof/>
      </w:rPr>
    </w:sdtEndPr>
    <w:sdtContent>
      <w:p w14:paraId="046C8228" w14:textId="5D994DE2" w:rsidR="005E3604" w:rsidRDefault="005E3604">
        <w:pPr>
          <w:pStyle w:val="Footer"/>
          <w:jc w:val="right"/>
        </w:pPr>
        <w:r>
          <w:fldChar w:fldCharType="begin"/>
        </w:r>
        <w:r>
          <w:instrText xml:space="preserve"> PAGE   \* MERGEFORMAT </w:instrText>
        </w:r>
        <w:r>
          <w:fldChar w:fldCharType="separate"/>
        </w:r>
        <w:r w:rsidR="00374348">
          <w:rPr>
            <w:noProof/>
          </w:rPr>
          <w:t>3</w:t>
        </w:r>
        <w:r>
          <w:rPr>
            <w:noProof/>
          </w:rPr>
          <w:fldChar w:fldCharType="end"/>
        </w:r>
      </w:p>
    </w:sdtContent>
  </w:sdt>
  <w:p w14:paraId="51C9DB72" w14:textId="77777777" w:rsidR="005E3604" w:rsidRDefault="00B01BC1" w:rsidP="00B01BC1">
    <w:pPr>
      <w:pStyle w:val="Footer"/>
      <w:tabs>
        <w:tab w:val="clear" w:pos="4513"/>
        <w:tab w:val="clear" w:pos="9026"/>
        <w:tab w:val="left" w:pos="12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51516" w14:textId="77777777" w:rsidR="006816A4" w:rsidRDefault="006816A4" w:rsidP="005E3604">
      <w:pPr>
        <w:spacing w:after="0" w:line="240" w:lineRule="auto"/>
      </w:pPr>
      <w:r>
        <w:separator/>
      </w:r>
    </w:p>
  </w:footnote>
  <w:footnote w:type="continuationSeparator" w:id="0">
    <w:p w14:paraId="27BDA3DE" w14:textId="77777777" w:rsidR="006816A4" w:rsidRDefault="006816A4" w:rsidP="005E3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517F" w14:textId="0D50B9F3" w:rsidR="005E3604" w:rsidRDefault="00CB54C0" w:rsidP="005E3604">
    <w:pPr>
      <w:pStyle w:val="Header"/>
      <w:jc w:val="center"/>
    </w:pPr>
    <w:r>
      <w:t>PMO201</w:t>
    </w:r>
    <w:r w:rsidR="005E3604">
      <w:t xml:space="preserve"> Project Management</w:t>
    </w:r>
  </w:p>
  <w:p w14:paraId="54CA35B9" w14:textId="77777777" w:rsidR="005E3604" w:rsidRDefault="005E3604" w:rsidP="005E3604">
    <w:pPr>
      <w:pStyle w:val="Header"/>
      <w:jc w:val="center"/>
    </w:pPr>
    <w:r>
      <w:t xml:space="preserve">Group Project – </w:t>
    </w:r>
    <w:r w:rsidR="00B01BC1">
      <w:t>Final</w:t>
    </w:r>
    <w:r>
      <w:t xml:space="preserve"> Report</w:t>
    </w:r>
  </w:p>
  <w:p w14:paraId="6C7BEA13" w14:textId="77777777" w:rsidR="005E3604" w:rsidRDefault="005E3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6BBE"/>
    <w:multiLevelType w:val="multilevel"/>
    <w:tmpl w:val="5D36426C"/>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7F372D"/>
    <w:multiLevelType w:val="multilevel"/>
    <w:tmpl w:val="DE3E91FA"/>
    <w:lvl w:ilvl="0">
      <w:start w:val="5"/>
      <w:numFmt w:val="decimal"/>
      <w:lvlText w:val="%1."/>
      <w:lvlJc w:val="left"/>
      <w:pPr>
        <w:ind w:left="644" w:hanging="360"/>
      </w:pPr>
      <w:rPr>
        <w:rFonts w:hint="default"/>
        <w:color w:val="1F497D" w:themeColor="text2"/>
        <w:sz w:val="26"/>
        <w:szCs w:val="26"/>
      </w:rPr>
    </w:lvl>
    <w:lvl w:ilvl="1">
      <w:start w:val="1"/>
      <w:numFmt w:val="lowerLetter"/>
      <w:isLgl/>
      <w:lvlText w:val="%2."/>
      <w:lvlJc w:val="left"/>
      <w:pPr>
        <w:ind w:left="928" w:hanging="360"/>
      </w:pPr>
      <w:rPr>
        <w:rFonts w:ascii="Arial" w:eastAsia="Arial" w:hAnsi="Arial" w:cstheme="minorBidi"/>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 w15:restartNumberingAfterBreak="0">
    <w:nsid w:val="12CC5ED8"/>
    <w:multiLevelType w:val="multilevel"/>
    <w:tmpl w:val="C5804960"/>
    <w:lvl w:ilvl="0">
      <w:start w:val="1"/>
      <w:numFmt w:val="lowerLetter"/>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1E16A8"/>
    <w:multiLevelType w:val="multilevel"/>
    <w:tmpl w:val="C5804960"/>
    <w:lvl w:ilvl="0">
      <w:start w:val="1"/>
      <w:numFmt w:val="lowerLetter"/>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080A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E52F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B951F5"/>
    <w:multiLevelType w:val="multilevel"/>
    <w:tmpl w:val="F456097C"/>
    <w:lvl w:ilvl="0">
      <w:start w:val="1"/>
      <w:numFmt w:val="lowerLetter"/>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751A56"/>
    <w:multiLevelType w:val="multilevel"/>
    <w:tmpl w:val="0ACE06E4"/>
    <w:lvl w:ilvl="0">
      <w:start w:val="1"/>
      <w:numFmt w:val="lowerLetter"/>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7A4555"/>
    <w:multiLevelType w:val="multilevel"/>
    <w:tmpl w:val="461C26C4"/>
    <w:lvl w:ilvl="0">
      <w:start w:val="1"/>
      <w:numFmt w:val="bullet"/>
      <w:lvlText w:val="·"/>
      <w:lvlJc w:val="left"/>
      <w:pPr>
        <w:tabs>
          <w:tab w:val="left" w:pos="432"/>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242FA3"/>
    <w:multiLevelType w:val="hybridMultilevel"/>
    <w:tmpl w:val="76CC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E2BD1"/>
    <w:multiLevelType w:val="hybridMultilevel"/>
    <w:tmpl w:val="6E0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C4F84"/>
    <w:multiLevelType w:val="hybridMultilevel"/>
    <w:tmpl w:val="A4C2254E"/>
    <w:lvl w:ilvl="0" w:tplc="0C090001">
      <w:start w:val="1"/>
      <w:numFmt w:val="bullet"/>
      <w:lvlText w:val=""/>
      <w:lvlJc w:val="left"/>
      <w:pPr>
        <w:ind w:left="1440" w:hanging="360"/>
      </w:pPr>
      <w:rPr>
        <w:rFonts w:ascii="Symbol" w:hAnsi="Symbol"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F4F777E"/>
    <w:multiLevelType w:val="multilevel"/>
    <w:tmpl w:val="46266E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4F2B40"/>
    <w:multiLevelType w:val="multilevel"/>
    <w:tmpl w:val="EF2CEED0"/>
    <w:lvl w:ilvl="0">
      <w:start w:val="1"/>
      <w:numFmt w:val="lowerLetter"/>
      <w:lvlText w:val="%1."/>
      <w:lvlJc w:val="left"/>
      <w:pPr>
        <w:tabs>
          <w:tab w:val="left" w:pos="360"/>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911FD4"/>
    <w:multiLevelType w:val="hybridMultilevel"/>
    <w:tmpl w:val="64DA9CDC"/>
    <w:lvl w:ilvl="0" w:tplc="46EC3AEC">
      <w:start w:val="1"/>
      <w:numFmt w:val="bullet"/>
      <w:lvlText w:val=""/>
      <w:lvlJc w:val="left"/>
      <w:pPr>
        <w:ind w:left="720" w:hanging="360"/>
      </w:pPr>
      <w:rPr>
        <w:rFonts w:ascii="Symbol" w:hAnsi="Symbol" w:hint="default"/>
      </w:rPr>
    </w:lvl>
    <w:lvl w:ilvl="1" w:tplc="005AF44C">
      <w:start w:val="1"/>
      <w:numFmt w:val="bullet"/>
      <w:lvlText w:val="o"/>
      <w:lvlJc w:val="left"/>
      <w:pPr>
        <w:ind w:left="1440" w:hanging="360"/>
      </w:pPr>
      <w:rPr>
        <w:rFonts w:ascii="Courier New" w:hAnsi="Courier New" w:hint="default"/>
      </w:rPr>
    </w:lvl>
    <w:lvl w:ilvl="2" w:tplc="8B024EDE">
      <w:start w:val="1"/>
      <w:numFmt w:val="bullet"/>
      <w:lvlText w:val=""/>
      <w:lvlJc w:val="left"/>
      <w:pPr>
        <w:ind w:left="2160" w:hanging="360"/>
      </w:pPr>
      <w:rPr>
        <w:rFonts w:ascii="Wingdings" w:hAnsi="Wingdings" w:hint="default"/>
      </w:rPr>
    </w:lvl>
    <w:lvl w:ilvl="3" w:tplc="18C22358">
      <w:start w:val="1"/>
      <w:numFmt w:val="bullet"/>
      <w:lvlText w:val=""/>
      <w:lvlJc w:val="left"/>
      <w:pPr>
        <w:ind w:left="2880" w:hanging="360"/>
      </w:pPr>
      <w:rPr>
        <w:rFonts w:ascii="Symbol" w:hAnsi="Symbol" w:hint="default"/>
      </w:rPr>
    </w:lvl>
    <w:lvl w:ilvl="4" w:tplc="40206008">
      <w:start w:val="1"/>
      <w:numFmt w:val="bullet"/>
      <w:lvlText w:val="o"/>
      <w:lvlJc w:val="left"/>
      <w:pPr>
        <w:ind w:left="3600" w:hanging="360"/>
      </w:pPr>
      <w:rPr>
        <w:rFonts w:ascii="Courier New" w:hAnsi="Courier New" w:hint="default"/>
      </w:rPr>
    </w:lvl>
    <w:lvl w:ilvl="5" w:tplc="AA0E7472">
      <w:start w:val="1"/>
      <w:numFmt w:val="bullet"/>
      <w:lvlText w:val=""/>
      <w:lvlJc w:val="left"/>
      <w:pPr>
        <w:ind w:left="4320" w:hanging="360"/>
      </w:pPr>
      <w:rPr>
        <w:rFonts w:ascii="Wingdings" w:hAnsi="Wingdings" w:hint="default"/>
      </w:rPr>
    </w:lvl>
    <w:lvl w:ilvl="6" w:tplc="A48896E2">
      <w:start w:val="1"/>
      <w:numFmt w:val="bullet"/>
      <w:lvlText w:val=""/>
      <w:lvlJc w:val="left"/>
      <w:pPr>
        <w:ind w:left="5040" w:hanging="360"/>
      </w:pPr>
      <w:rPr>
        <w:rFonts w:ascii="Symbol" w:hAnsi="Symbol" w:hint="default"/>
      </w:rPr>
    </w:lvl>
    <w:lvl w:ilvl="7" w:tplc="DC788638">
      <w:start w:val="1"/>
      <w:numFmt w:val="bullet"/>
      <w:lvlText w:val="o"/>
      <w:lvlJc w:val="left"/>
      <w:pPr>
        <w:ind w:left="5760" w:hanging="360"/>
      </w:pPr>
      <w:rPr>
        <w:rFonts w:ascii="Courier New" w:hAnsi="Courier New" w:hint="default"/>
      </w:rPr>
    </w:lvl>
    <w:lvl w:ilvl="8" w:tplc="9AEA7F6C">
      <w:start w:val="1"/>
      <w:numFmt w:val="bullet"/>
      <w:lvlText w:val=""/>
      <w:lvlJc w:val="left"/>
      <w:pPr>
        <w:ind w:left="6480" w:hanging="360"/>
      </w:pPr>
      <w:rPr>
        <w:rFonts w:ascii="Wingdings" w:hAnsi="Wingdings" w:hint="default"/>
      </w:rPr>
    </w:lvl>
  </w:abstractNum>
  <w:abstractNum w:abstractNumId="15" w15:restartNumberingAfterBreak="0">
    <w:nsid w:val="573C6E84"/>
    <w:multiLevelType w:val="multilevel"/>
    <w:tmpl w:val="D608ABE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Arial" w:eastAsia="Arial" w:hAnsi="Arial"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A326ADB"/>
    <w:multiLevelType w:val="multilevel"/>
    <w:tmpl w:val="30C67BEE"/>
    <w:lvl w:ilvl="0">
      <w:start w:val="1"/>
      <w:numFmt w:val="bullet"/>
      <w:lvlText w:val="·"/>
      <w:lvlJc w:val="left"/>
      <w:pPr>
        <w:tabs>
          <w:tab w:val="left" w:pos="360"/>
        </w:tabs>
        <w:ind w:left="720"/>
      </w:pPr>
      <w:rPr>
        <w:rFonts w:ascii="Symbol" w:eastAsia="Symbol" w:hAnsi="Symbol"/>
        <w:strike w:val="0"/>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AA06FC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E66F70"/>
    <w:multiLevelType w:val="hybridMultilevel"/>
    <w:tmpl w:val="6742E71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0A21B2"/>
    <w:multiLevelType w:val="hybridMultilevel"/>
    <w:tmpl w:val="6742E71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552429F"/>
    <w:multiLevelType w:val="hybridMultilevel"/>
    <w:tmpl w:val="94588C42"/>
    <w:lvl w:ilvl="0" w:tplc="E198096A">
      <w:start w:val="2"/>
      <w:numFmt w:val="lowerLetter"/>
      <w:lvlText w:val="%1."/>
      <w:lvlJc w:val="left"/>
      <w:pPr>
        <w:ind w:left="1152" w:hanging="36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1" w15:restartNumberingAfterBreak="0">
    <w:nsid w:val="66A63EA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FA7FEC"/>
    <w:multiLevelType w:val="hybridMultilevel"/>
    <w:tmpl w:val="9FAC393C"/>
    <w:lvl w:ilvl="0" w:tplc="0C090019">
      <w:start w:val="1"/>
      <w:numFmt w:val="lowerLetter"/>
      <w:lvlText w:val="%1."/>
      <w:lvlJc w:val="left"/>
      <w:pPr>
        <w:ind w:left="72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4617C16"/>
    <w:multiLevelType w:val="multilevel"/>
    <w:tmpl w:val="3C169328"/>
    <w:lvl w:ilvl="0">
      <w:start w:val="1"/>
      <w:numFmt w:val="decimal"/>
      <w:lvlText w:val="%1."/>
      <w:lvlJc w:val="left"/>
      <w:pPr>
        <w:ind w:left="360" w:hanging="360"/>
      </w:pPr>
    </w:lvl>
    <w:lvl w:ilvl="1">
      <w:start w:val="1"/>
      <w:numFmt w:val="lowerLetter"/>
      <w:lvlText w:val="%2."/>
      <w:lvlJc w:val="left"/>
      <w:pPr>
        <w:ind w:left="792" w:hanging="432"/>
      </w:pPr>
      <w:rPr>
        <w:rFonts w:ascii="Arial" w:eastAsiaTheme="minorEastAsia" w:hAnsi="Arial" w:cs="Arial"/>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3E7FAC"/>
    <w:multiLevelType w:val="hybridMultilevel"/>
    <w:tmpl w:val="A02E707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D296A"/>
    <w:multiLevelType w:val="hybridMultilevel"/>
    <w:tmpl w:val="91F62DBE"/>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F693278"/>
    <w:multiLevelType w:val="hybridMultilevel"/>
    <w:tmpl w:val="A5EE3926"/>
    <w:lvl w:ilvl="0" w:tplc="65087BFC">
      <w:start w:val="6"/>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FD73997"/>
    <w:multiLevelType w:val="hybridMultilevel"/>
    <w:tmpl w:val="12106C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0"/>
  </w:num>
  <w:num w:numId="3">
    <w:abstractNumId w:val="27"/>
  </w:num>
  <w:num w:numId="4">
    <w:abstractNumId w:val="24"/>
  </w:num>
  <w:num w:numId="5">
    <w:abstractNumId w:val="9"/>
  </w:num>
  <w:num w:numId="6">
    <w:abstractNumId w:val="12"/>
  </w:num>
  <w:num w:numId="7">
    <w:abstractNumId w:val="5"/>
  </w:num>
  <w:num w:numId="8">
    <w:abstractNumId w:val="4"/>
  </w:num>
  <w:num w:numId="9">
    <w:abstractNumId w:val="21"/>
  </w:num>
  <w:num w:numId="10">
    <w:abstractNumId w:val="17"/>
  </w:num>
  <w:num w:numId="11">
    <w:abstractNumId w:val="23"/>
  </w:num>
  <w:num w:numId="12">
    <w:abstractNumId w:val="13"/>
  </w:num>
  <w:num w:numId="13">
    <w:abstractNumId w:val="15"/>
  </w:num>
  <w:num w:numId="14">
    <w:abstractNumId w:val="8"/>
  </w:num>
  <w:num w:numId="15">
    <w:abstractNumId w:val="1"/>
  </w:num>
  <w:num w:numId="16">
    <w:abstractNumId w:val="6"/>
  </w:num>
  <w:num w:numId="17">
    <w:abstractNumId w:val="0"/>
  </w:num>
  <w:num w:numId="18">
    <w:abstractNumId w:val="3"/>
  </w:num>
  <w:num w:numId="19">
    <w:abstractNumId w:val="7"/>
  </w:num>
  <w:num w:numId="20">
    <w:abstractNumId w:val="26"/>
  </w:num>
  <w:num w:numId="21">
    <w:abstractNumId w:val="25"/>
  </w:num>
  <w:num w:numId="22">
    <w:abstractNumId w:val="18"/>
  </w:num>
  <w:num w:numId="23">
    <w:abstractNumId w:val="11"/>
  </w:num>
  <w:num w:numId="24">
    <w:abstractNumId w:val="19"/>
  </w:num>
  <w:num w:numId="25">
    <w:abstractNumId w:val="16"/>
  </w:num>
  <w:num w:numId="26">
    <w:abstractNumId w:val="2"/>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CFD7ED6-AEA0-4139-973C-880DA059F3C7}"/>
    <w:docVar w:name="dgnword-eventsink" w:val="286375456"/>
  </w:docVars>
  <w:rsids>
    <w:rsidRoot w:val="00F55FC6"/>
    <w:rsid w:val="00001382"/>
    <w:rsid w:val="00001CC4"/>
    <w:rsid w:val="000033F6"/>
    <w:rsid w:val="00012B57"/>
    <w:rsid w:val="00017B80"/>
    <w:rsid w:val="00027B11"/>
    <w:rsid w:val="00037D1F"/>
    <w:rsid w:val="00044FBD"/>
    <w:rsid w:val="00051936"/>
    <w:rsid w:val="00063E39"/>
    <w:rsid w:val="0006656C"/>
    <w:rsid w:val="00070455"/>
    <w:rsid w:val="0007109A"/>
    <w:rsid w:val="0007674E"/>
    <w:rsid w:val="00077185"/>
    <w:rsid w:val="00086AC1"/>
    <w:rsid w:val="000A7411"/>
    <w:rsid w:val="000B06F8"/>
    <w:rsid w:val="000B07B9"/>
    <w:rsid w:val="000B2A31"/>
    <w:rsid w:val="000B54A0"/>
    <w:rsid w:val="000B66E7"/>
    <w:rsid w:val="000E0BD6"/>
    <w:rsid w:val="000E29A8"/>
    <w:rsid w:val="000E4A77"/>
    <w:rsid w:val="000F06F5"/>
    <w:rsid w:val="00100234"/>
    <w:rsid w:val="0010032F"/>
    <w:rsid w:val="00112DF1"/>
    <w:rsid w:val="0012614F"/>
    <w:rsid w:val="00141BAA"/>
    <w:rsid w:val="001471E7"/>
    <w:rsid w:val="00152881"/>
    <w:rsid w:val="00152DF4"/>
    <w:rsid w:val="001544DB"/>
    <w:rsid w:val="001609CD"/>
    <w:rsid w:val="00172DE3"/>
    <w:rsid w:val="00180DF2"/>
    <w:rsid w:val="00185538"/>
    <w:rsid w:val="0018602D"/>
    <w:rsid w:val="00187EFC"/>
    <w:rsid w:val="001A27ED"/>
    <w:rsid w:val="001A2A03"/>
    <w:rsid w:val="001A7812"/>
    <w:rsid w:val="001B0F93"/>
    <w:rsid w:val="001D32C6"/>
    <w:rsid w:val="001E34B4"/>
    <w:rsid w:val="001E46B5"/>
    <w:rsid w:val="001F710B"/>
    <w:rsid w:val="00200E55"/>
    <w:rsid w:val="00222018"/>
    <w:rsid w:val="00230261"/>
    <w:rsid w:val="002400DD"/>
    <w:rsid w:val="00240C00"/>
    <w:rsid w:val="00243ED8"/>
    <w:rsid w:val="002447D0"/>
    <w:rsid w:val="002520CA"/>
    <w:rsid w:val="0025426B"/>
    <w:rsid w:val="00264BD4"/>
    <w:rsid w:val="002650D6"/>
    <w:rsid w:val="00267179"/>
    <w:rsid w:val="002762F5"/>
    <w:rsid w:val="00276FE0"/>
    <w:rsid w:val="002774B8"/>
    <w:rsid w:val="00281DDD"/>
    <w:rsid w:val="0029303F"/>
    <w:rsid w:val="00293E04"/>
    <w:rsid w:val="002952F2"/>
    <w:rsid w:val="00295D8A"/>
    <w:rsid w:val="002B218F"/>
    <w:rsid w:val="002B71ED"/>
    <w:rsid w:val="002C069A"/>
    <w:rsid w:val="002C0CB0"/>
    <w:rsid w:val="002D6294"/>
    <w:rsid w:val="002F0463"/>
    <w:rsid w:val="002F50EA"/>
    <w:rsid w:val="002F5FBE"/>
    <w:rsid w:val="002F706B"/>
    <w:rsid w:val="002F74AF"/>
    <w:rsid w:val="00302932"/>
    <w:rsid w:val="003043D3"/>
    <w:rsid w:val="00312F91"/>
    <w:rsid w:val="003316BD"/>
    <w:rsid w:val="00334604"/>
    <w:rsid w:val="00343738"/>
    <w:rsid w:val="00362B1E"/>
    <w:rsid w:val="00374348"/>
    <w:rsid w:val="00381664"/>
    <w:rsid w:val="00395A7F"/>
    <w:rsid w:val="003A653A"/>
    <w:rsid w:val="003B47B6"/>
    <w:rsid w:val="003C61B0"/>
    <w:rsid w:val="003D23B5"/>
    <w:rsid w:val="003D457F"/>
    <w:rsid w:val="003D4C4F"/>
    <w:rsid w:val="003E4D1F"/>
    <w:rsid w:val="003F3B4B"/>
    <w:rsid w:val="004050F3"/>
    <w:rsid w:val="004150FB"/>
    <w:rsid w:val="00417B8F"/>
    <w:rsid w:val="00423520"/>
    <w:rsid w:val="004244E9"/>
    <w:rsid w:val="004300BE"/>
    <w:rsid w:val="00434DC2"/>
    <w:rsid w:val="004377D1"/>
    <w:rsid w:val="0044499F"/>
    <w:rsid w:val="0045010A"/>
    <w:rsid w:val="00452468"/>
    <w:rsid w:val="0046138B"/>
    <w:rsid w:val="00462F0C"/>
    <w:rsid w:val="00473749"/>
    <w:rsid w:val="0047794B"/>
    <w:rsid w:val="00481C3D"/>
    <w:rsid w:val="004868E5"/>
    <w:rsid w:val="00490E1C"/>
    <w:rsid w:val="00491380"/>
    <w:rsid w:val="00492106"/>
    <w:rsid w:val="00496AB7"/>
    <w:rsid w:val="004A5341"/>
    <w:rsid w:val="004B086B"/>
    <w:rsid w:val="004B5B0B"/>
    <w:rsid w:val="004B7882"/>
    <w:rsid w:val="004C30A4"/>
    <w:rsid w:val="004C5D9F"/>
    <w:rsid w:val="004D0239"/>
    <w:rsid w:val="004D2368"/>
    <w:rsid w:val="004E008D"/>
    <w:rsid w:val="004E1DE8"/>
    <w:rsid w:val="004E56BC"/>
    <w:rsid w:val="004F4346"/>
    <w:rsid w:val="00500331"/>
    <w:rsid w:val="0050055C"/>
    <w:rsid w:val="0050274A"/>
    <w:rsid w:val="005030F7"/>
    <w:rsid w:val="0051217E"/>
    <w:rsid w:val="005225F5"/>
    <w:rsid w:val="0052302E"/>
    <w:rsid w:val="00533B7D"/>
    <w:rsid w:val="005355AA"/>
    <w:rsid w:val="00535D6C"/>
    <w:rsid w:val="00537985"/>
    <w:rsid w:val="00540BB3"/>
    <w:rsid w:val="005416C2"/>
    <w:rsid w:val="00552039"/>
    <w:rsid w:val="00563729"/>
    <w:rsid w:val="00580E4D"/>
    <w:rsid w:val="00582D47"/>
    <w:rsid w:val="005A5282"/>
    <w:rsid w:val="005A5499"/>
    <w:rsid w:val="005A5A88"/>
    <w:rsid w:val="005B23F1"/>
    <w:rsid w:val="005B2B1D"/>
    <w:rsid w:val="005C7DAC"/>
    <w:rsid w:val="005D2CA9"/>
    <w:rsid w:val="005D40DE"/>
    <w:rsid w:val="005E3604"/>
    <w:rsid w:val="005F75BB"/>
    <w:rsid w:val="006001DC"/>
    <w:rsid w:val="00600B82"/>
    <w:rsid w:val="00602178"/>
    <w:rsid w:val="00611B08"/>
    <w:rsid w:val="00623B52"/>
    <w:rsid w:val="00646DE8"/>
    <w:rsid w:val="00656117"/>
    <w:rsid w:val="00657E92"/>
    <w:rsid w:val="00660E45"/>
    <w:rsid w:val="00667185"/>
    <w:rsid w:val="006816A4"/>
    <w:rsid w:val="00694E7D"/>
    <w:rsid w:val="00695936"/>
    <w:rsid w:val="006A1B48"/>
    <w:rsid w:val="006A5857"/>
    <w:rsid w:val="006A7421"/>
    <w:rsid w:val="006B4E8D"/>
    <w:rsid w:val="006B5714"/>
    <w:rsid w:val="006C23E9"/>
    <w:rsid w:val="006D3D95"/>
    <w:rsid w:val="006D5E21"/>
    <w:rsid w:val="006E0B25"/>
    <w:rsid w:val="006E36B8"/>
    <w:rsid w:val="006E5346"/>
    <w:rsid w:val="006E7950"/>
    <w:rsid w:val="006F3125"/>
    <w:rsid w:val="00700B61"/>
    <w:rsid w:val="00704881"/>
    <w:rsid w:val="00713189"/>
    <w:rsid w:val="00713828"/>
    <w:rsid w:val="007168B9"/>
    <w:rsid w:val="00721254"/>
    <w:rsid w:val="007278DA"/>
    <w:rsid w:val="00733C1E"/>
    <w:rsid w:val="0073406B"/>
    <w:rsid w:val="007414B4"/>
    <w:rsid w:val="00742FC5"/>
    <w:rsid w:val="00753BD7"/>
    <w:rsid w:val="00755BEB"/>
    <w:rsid w:val="0076667A"/>
    <w:rsid w:val="00767AAD"/>
    <w:rsid w:val="00776BE7"/>
    <w:rsid w:val="007811B1"/>
    <w:rsid w:val="007859A1"/>
    <w:rsid w:val="00797BD9"/>
    <w:rsid w:val="007A3C98"/>
    <w:rsid w:val="007A4E21"/>
    <w:rsid w:val="007B4872"/>
    <w:rsid w:val="007B490C"/>
    <w:rsid w:val="007B4E35"/>
    <w:rsid w:val="007B5BA2"/>
    <w:rsid w:val="007D2DAE"/>
    <w:rsid w:val="007D507A"/>
    <w:rsid w:val="007E1B32"/>
    <w:rsid w:val="007E2042"/>
    <w:rsid w:val="007F1EEE"/>
    <w:rsid w:val="007F26AA"/>
    <w:rsid w:val="007F2D3D"/>
    <w:rsid w:val="00803CFF"/>
    <w:rsid w:val="00812882"/>
    <w:rsid w:val="008168A7"/>
    <w:rsid w:val="008202D2"/>
    <w:rsid w:val="00820652"/>
    <w:rsid w:val="0082420C"/>
    <w:rsid w:val="008270FE"/>
    <w:rsid w:val="00836DA1"/>
    <w:rsid w:val="00846B9C"/>
    <w:rsid w:val="00850C8C"/>
    <w:rsid w:val="00871F97"/>
    <w:rsid w:val="00872DF7"/>
    <w:rsid w:val="00877A47"/>
    <w:rsid w:val="00882896"/>
    <w:rsid w:val="00884BEC"/>
    <w:rsid w:val="00886B30"/>
    <w:rsid w:val="008921AF"/>
    <w:rsid w:val="008A6237"/>
    <w:rsid w:val="008A7C83"/>
    <w:rsid w:val="008B3297"/>
    <w:rsid w:val="008B663A"/>
    <w:rsid w:val="008C70A9"/>
    <w:rsid w:val="008C7C6A"/>
    <w:rsid w:val="008D3599"/>
    <w:rsid w:val="008E4086"/>
    <w:rsid w:val="008E7023"/>
    <w:rsid w:val="008E7E47"/>
    <w:rsid w:val="008F0BF8"/>
    <w:rsid w:val="008F17C4"/>
    <w:rsid w:val="009047E5"/>
    <w:rsid w:val="00916B15"/>
    <w:rsid w:val="00933C51"/>
    <w:rsid w:val="00943A2D"/>
    <w:rsid w:val="00950566"/>
    <w:rsid w:val="00950EF9"/>
    <w:rsid w:val="00961036"/>
    <w:rsid w:val="00963F71"/>
    <w:rsid w:val="0097252B"/>
    <w:rsid w:val="00975000"/>
    <w:rsid w:val="00980F2E"/>
    <w:rsid w:val="00980F90"/>
    <w:rsid w:val="0098267F"/>
    <w:rsid w:val="00985AAF"/>
    <w:rsid w:val="00990AD7"/>
    <w:rsid w:val="00994E01"/>
    <w:rsid w:val="00996A61"/>
    <w:rsid w:val="009B6170"/>
    <w:rsid w:val="009B7A89"/>
    <w:rsid w:val="009C08C5"/>
    <w:rsid w:val="009C3878"/>
    <w:rsid w:val="009E1F2C"/>
    <w:rsid w:val="009E1F3A"/>
    <w:rsid w:val="009E2271"/>
    <w:rsid w:val="009F407A"/>
    <w:rsid w:val="00A048D0"/>
    <w:rsid w:val="00A110B5"/>
    <w:rsid w:val="00A12346"/>
    <w:rsid w:val="00A17331"/>
    <w:rsid w:val="00A25D1A"/>
    <w:rsid w:val="00A345C4"/>
    <w:rsid w:val="00A37F89"/>
    <w:rsid w:val="00A52CC5"/>
    <w:rsid w:val="00A5400A"/>
    <w:rsid w:val="00A55FE1"/>
    <w:rsid w:val="00A63D58"/>
    <w:rsid w:val="00A749A7"/>
    <w:rsid w:val="00A750C9"/>
    <w:rsid w:val="00A822C1"/>
    <w:rsid w:val="00A85E10"/>
    <w:rsid w:val="00A9728A"/>
    <w:rsid w:val="00AB0F12"/>
    <w:rsid w:val="00AB537F"/>
    <w:rsid w:val="00AB557F"/>
    <w:rsid w:val="00AC08BB"/>
    <w:rsid w:val="00AC461C"/>
    <w:rsid w:val="00AE5B09"/>
    <w:rsid w:val="00AE70B8"/>
    <w:rsid w:val="00B01BC1"/>
    <w:rsid w:val="00B02C72"/>
    <w:rsid w:val="00B02EE0"/>
    <w:rsid w:val="00B06C0E"/>
    <w:rsid w:val="00B1740D"/>
    <w:rsid w:val="00B21FE8"/>
    <w:rsid w:val="00B23D58"/>
    <w:rsid w:val="00B24BA1"/>
    <w:rsid w:val="00B262AF"/>
    <w:rsid w:val="00B270F8"/>
    <w:rsid w:val="00B349E2"/>
    <w:rsid w:val="00B36654"/>
    <w:rsid w:val="00B419E3"/>
    <w:rsid w:val="00B47DFE"/>
    <w:rsid w:val="00B54C5A"/>
    <w:rsid w:val="00B62A2F"/>
    <w:rsid w:val="00B636E2"/>
    <w:rsid w:val="00B666A7"/>
    <w:rsid w:val="00B74A40"/>
    <w:rsid w:val="00B855AE"/>
    <w:rsid w:val="00BA47B9"/>
    <w:rsid w:val="00BA508A"/>
    <w:rsid w:val="00BA51CA"/>
    <w:rsid w:val="00BB4C69"/>
    <w:rsid w:val="00BD02E1"/>
    <w:rsid w:val="00BD0B85"/>
    <w:rsid w:val="00BD3767"/>
    <w:rsid w:val="00BD5A44"/>
    <w:rsid w:val="00BE7E6D"/>
    <w:rsid w:val="00BF57EE"/>
    <w:rsid w:val="00BF5C86"/>
    <w:rsid w:val="00BF6D3E"/>
    <w:rsid w:val="00C00181"/>
    <w:rsid w:val="00C03057"/>
    <w:rsid w:val="00C148D2"/>
    <w:rsid w:val="00C2047B"/>
    <w:rsid w:val="00C40C3E"/>
    <w:rsid w:val="00C41CBC"/>
    <w:rsid w:val="00C44852"/>
    <w:rsid w:val="00C57711"/>
    <w:rsid w:val="00C61DA7"/>
    <w:rsid w:val="00C63020"/>
    <w:rsid w:val="00C669BF"/>
    <w:rsid w:val="00C673F7"/>
    <w:rsid w:val="00C67CC3"/>
    <w:rsid w:val="00C73011"/>
    <w:rsid w:val="00C762F4"/>
    <w:rsid w:val="00C813E6"/>
    <w:rsid w:val="00C847DF"/>
    <w:rsid w:val="00C85CF3"/>
    <w:rsid w:val="00C90EAD"/>
    <w:rsid w:val="00C96772"/>
    <w:rsid w:val="00CA2858"/>
    <w:rsid w:val="00CB0146"/>
    <w:rsid w:val="00CB54C0"/>
    <w:rsid w:val="00CB5F2D"/>
    <w:rsid w:val="00CC4B14"/>
    <w:rsid w:val="00CC5342"/>
    <w:rsid w:val="00CD6D2F"/>
    <w:rsid w:val="00CE56DC"/>
    <w:rsid w:val="00CE745A"/>
    <w:rsid w:val="00CF1006"/>
    <w:rsid w:val="00CF5924"/>
    <w:rsid w:val="00D00A2F"/>
    <w:rsid w:val="00D10313"/>
    <w:rsid w:val="00D16D2F"/>
    <w:rsid w:val="00D265F6"/>
    <w:rsid w:val="00D27FA6"/>
    <w:rsid w:val="00D336DF"/>
    <w:rsid w:val="00D3486D"/>
    <w:rsid w:val="00D367BD"/>
    <w:rsid w:val="00D36DC9"/>
    <w:rsid w:val="00D47B6D"/>
    <w:rsid w:val="00D71B31"/>
    <w:rsid w:val="00D72A04"/>
    <w:rsid w:val="00D84E67"/>
    <w:rsid w:val="00D940BC"/>
    <w:rsid w:val="00D979DE"/>
    <w:rsid w:val="00DA23CD"/>
    <w:rsid w:val="00DA390C"/>
    <w:rsid w:val="00DA3BAD"/>
    <w:rsid w:val="00DB2554"/>
    <w:rsid w:val="00DC55E6"/>
    <w:rsid w:val="00DD44C2"/>
    <w:rsid w:val="00DE2756"/>
    <w:rsid w:val="00DE401C"/>
    <w:rsid w:val="00DE485C"/>
    <w:rsid w:val="00DF1F31"/>
    <w:rsid w:val="00DF220B"/>
    <w:rsid w:val="00E00D29"/>
    <w:rsid w:val="00E063F2"/>
    <w:rsid w:val="00E1115C"/>
    <w:rsid w:val="00E11E8A"/>
    <w:rsid w:val="00E20F65"/>
    <w:rsid w:val="00E22C1E"/>
    <w:rsid w:val="00E41FE0"/>
    <w:rsid w:val="00E43169"/>
    <w:rsid w:val="00E555E2"/>
    <w:rsid w:val="00E559D1"/>
    <w:rsid w:val="00E6222F"/>
    <w:rsid w:val="00E71382"/>
    <w:rsid w:val="00E74EE8"/>
    <w:rsid w:val="00E85F6F"/>
    <w:rsid w:val="00E9402F"/>
    <w:rsid w:val="00E97A0B"/>
    <w:rsid w:val="00EB2F20"/>
    <w:rsid w:val="00EB4D3C"/>
    <w:rsid w:val="00F029BC"/>
    <w:rsid w:val="00F11C4E"/>
    <w:rsid w:val="00F13894"/>
    <w:rsid w:val="00F1650E"/>
    <w:rsid w:val="00F26AEA"/>
    <w:rsid w:val="00F306BA"/>
    <w:rsid w:val="00F3508B"/>
    <w:rsid w:val="00F43116"/>
    <w:rsid w:val="00F44C19"/>
    <w:rsid w:val="00F50642"/>
    <w:rsid w:val="00F52A34"/>
    <w:rsid w:val="00F55FC6"/>
    <w:rsid w:val="00F64D86"/>
    <w:rsid w:val="00F654B9"/>
    <w:rsid w:val="00F712EF"/>
    <w:rsid w:val="00F8193C"/>
    <w:rsid w:val="00F85ECA"/>
    <w:rsid w:val="00F85F88"/>
    <w:rsid w:val="00FB01D5"/>
    <w:rsid w:val="00FB462C"/>
    <w:rsid w:val="00FB6CB3"/>
    <w:rsid w:val="00FB7BF0"/>
    <w:rsid w:val="00FC0D2A"/>
    <w:rsid w:val="00FC526F"/>
    <w:rsid w:val="00FE2394"/>
    <w:rsid w:val="00FE3AD7"/>
    <w:rsid w:val="00FE5E65"/>
    <w:rsid w:val="00FE6317"/>
    <w:rsid w:val="00FE6B08"/>
    <w:rsid w:val="00FF0036"/>
    <w:rsid w:val="00FF0C6E"/>
    <w:rsid w:val="00FF2AE5"/>
    <w:rsid w:val="00FF4F1C"/>
    <w:rsid w:val="00FF6528"/>
    <w:rsid w:val="0EA879AF"/>
    <w:rsid w:val="55ED3E91"/>
    <w:rsid w:val="60D1402B"/>
    <w:rsid w:val="6CF9C8BB"/>
    <w:rsid w:val="7A9132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735F"/>
  <w15:docId w15:val="{5DBA0127-6AFB-4B84-A9ED-F60C616B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71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9A1"/>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5E3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604"/>
  </w:style>
  <w:style w:type="paragraph" w:styleId="Footer">
    <w:name w:val="footer"/>
    <w:basedOn w:val="Normal"/>
    <w:link w:val="FooterChar"/>
    <w:uiPriority w:val="99"/>
    <w:unhideWhenUsed/>
    <w:rsid w:val="005E3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604"/>
  </w:style>
  <w:style w:type="paragraph" w:styleId="BalloonText">
    <w:name w:val="Balloon Text"/>
    <w:basedOn w:val="Normal"/>
    <w:link w:val="BalloonTextChar"/>
    <w:uiPriority w:val="99"/>
    <w:semiHidden/>
    <w:unhideWhenUsed/>
    <w:rsid w:val="005E3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04"/>
    <w:rPr>
      <w:rFonts w:ascii="Tahoma" w:hAnsi="Tahoma" w:cs="Tahoma"/>
      <w:sz w:val="16"/>
      <w:szCs w:val="16"/>
    </w:rPr>
  </w:style>
  <w:style w:type="character" w:styleId="Hyperlink">
    <w:name w:val="Hyperlink"/>
    <w:basedOn w:val="DefaultParagraphFont"/>
    <w:uiPriority w:val="99"/>
    <w:unhideWhenUsed/>
    <w:rsid w:val="006E0B25"/>
    <w:rPr>
      <w:color w:val="0000FF" w:themeColor="hyperlink"/>
      <w:u w:val="single"/>
    </w:rPr>
  </w:style>
  <w:style w:type="character" w:styleId="FollowedHyperlink">
    <w:name w:val="FollowedHyperlink"/>
    <w:basedOn w:val="DefaultParagraphFont"/>
    <w:uiPriority w:val="99"/>
    <w:semiHidden/>
    <w:unhideWhenUsed/>
    <w:rsid w:val="006E0B25"/>
    <w:rPr>
      <w:color w:val="800080" w:themeColor="followedHyperlink"/>
      <w:u w:val="single"/>
    </w:rPr>
  </w:style>
  <w:style w:type="table" w:styleId="TableGrid">
    <w:name w:val="Table Grid"/>
    <w:basedOn w:val="TableNormal"/>
    <w:uiPriority w:val="59"/>
    <w:rsid w:val="009B7A8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6D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67179"/>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872D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du.edu.au/library/downloads/pdf/CDUHarvardReferencing.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guides.cdu.edu.au/cdureferencing/harvard"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10F159CED5F8449669B517D586ED14" ma:contentTypeVersion="10" ma:contentTypeDescription="Create a new document." ma:contentTypeScope="" ma:versionID="03c98b9a3c92f0aa3758f1e849820bc2">
  <xsd:schema xmlns:xsd="http://www.w3.org/2001/XMLSchema" xmlns:xs="http://www.w3.org/2001/XMLSchema" xmlns:p="http://schemas.microsoft.com/office/2006/metadata/properties" xmlns:ns3="26261283-ed6e-4415-8a03-15fb5e273054" targetNamespace="http://schemas.microsoft.com/office/2006/metadata/properties" ma:root="true" ma:fieldsID="60cd43c6fb86be7eace491730ae7f469" ns3:_="">
    <xsd:import namespace="26261283-ed6e-4415-8a03-15fb5e2730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61283-ed6e-4415-8a03-15fb5e273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06112-D7E2-4762-B82D-E1EEF58AB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61283-ed6e-4415-8a03-15fb5e273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FEF37C-1458-4518-83EA-22FC57DB9EB0}">
  <ds:schemaRefs>
    <ds:schemaRef ds:uri="http://schemas.microsoft.com/sharepoint/v3/contenttype/forms"/>
  </ds:schemaRefs>
</ds:datastoreItem>
</file>

<file path=customXml/itemProps3.xml><?xml version="1.0" encoding="utf-8"?>
<ds:datastoreItem xmlns:ds="http://schemas.openxmlformats.org/officeDocument/2006/customXml" ds:itemID="{F4ADD6FB-3C2C-48FC-A9EA-29B9CB2B22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58D2AC-EF67-4CE5-BEB6-34DBA82F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Hooman Mehdizadeh Rad</cp:lastModifiedBy>
  <cp:revision>78</cp:revision>
  <cp:lastPrinted>2017-04-10T04:27:00Z</cp:lastPrinted>
  <dcterms:created xsi:type="dcterms:W3CDTF">2020-05-15T02:39:00Z</dcterms:created>
  <dcterms:modified xsi:type="dcterms:W3CDTF">2020-08-07T03:58:00Z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0x010100AC10F159CED5F8449669B517D586ED14</vt:lpwstr>
  </property>
</Properties>
</file>