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1A" w:rsidRPr="00497E1A" w:rsidRDefault="00497E1A" w:rsidP="00497E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7E1A">
        <w:rPr>
          <w:rFonts w:ascii="Courier New" w:hAnsi="Courier New" w:cs="Courier New"/>
          <w:color w:val="000000"/>
          <w:sz w:val="20"/>
          <w:szCs w:val="20"/>
        </w:rPr>
        <w:t>T-TEST PAIRS=</w:t>
      </w:r>
      <w:proofErr w:type="spellStart"/>
      <w:r w:rsidRPr="00497E1A">
        <w:rPr>
          <w:rFonts w:ascii="Courier New" w:hAnsi="Courier New" w:cs="Courier New"/>
          <w:color w:val="000000"/>
          <w:sz w:val="20"/>
          <w:szCs w:val="20"/>
        </w:rPr>
        <w:t>PretestTorque</w:t>
      </w:r>
      <w:proofErr w:type="spellEnd"/>
      <w:r w:rsidRPr="00497E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7E1A">
        <w:rPr>
          <w:rFonts w:ascii="Courier New" w:hAnsi="Courier New" w:cs="Courier New"/>
          <w:color w:val="000000"/>
          <w:sz w:val="20"/>
          <w:szCs w:val="20"/>
        </w:rPr>
        <w:t>PretestWork</w:t>
      </w:r>
      <w:proofErr w:type="spellEnd"/>
      <w:r w:rsidRPr="00497E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7E1A">
        <w:rPr>
          <w:rFonts w:ascii="Courier New" w:hAnsi="Courier New" w:cs="Courier New"/>
          <w:color w:val="000000"/>
          <w:sz w:val="20"/>
          <w:szCs w:val="20"/>
        </w:rPr>
        <w:t>PretestPower</w:t>
      </w:r>
      <w:proofErr w:type="spellEnd"/>
      <w:r w:rsidRPr="00497E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7E1A">
        <w:rPr>
          <w:rFonts w:ascii="Courier New" w:hAnsi="Courier New" w:cs="Courier New"/>
          <w:color w:val="000000"/>
          <w:sz w:val="20"/>
          <w:szCs w:val="20"/>
        </w:rPr>
        <w:t>RetestTorque</w:t>
      </w:r>
      <w:proofErr w:type="spellEnd"/>
      <w:r w:rsidRPr="00497E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7E1A">
        <w:rPr>
          <w:rFonts w:ascii="Courier New" w:hAnsi="Courier New" w:cs="Courier New"/>
          <w:color w:val="000000"/>
          <w:sz w:val="20"/>
          <w:szCs w:val="20"/>
        </w:rPr>
        <w:t>RetestWork</w:t>
      </w:r>
      <w:proofErr w:type="spellEnd"/>
      <w:r w:rsidRPr="00497E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7E1A">
        <w:rPr>
          <w:rFonts w:ascii="Courier New" w:hAnsi="Courier New" w:cs="Courier New"/>
          <w:color w:val="000000"/>
          <w:sz w:val="20"/>
          <w:szCs w:val="20"/>
        </w:rPr>
        <w:t>RetestPower</w:t>
      </w:r>
      <w:proofErr w:type="spellEnd"/>
      <w:r w:rsidRPr="00497E1A">
        <w:rPr>
          <w:rFonts w:ascii="Courier New" w:hAnsi="Courier New" w:cs="Courier New"/>
          <w:color w:val="000000"/>
          <w:sz w:val="20"/>
          <w:szCs w:val="20"/>
        </w:rPr>
        <w:t xml:space="preserve"> WITH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7E1A">
        <w:rPr>
          <w:rFonts w:ascii="Courier New" w:hAnsi="Courier New" w:cs="Courier New"/>
          <w:color w:val="000000"/>
          <w:sz w:val="20"/>
          <w:szCs w:val="20"/>
        </w:rPr>
        <w:t xml:space="preserve">    PretestTorque2 PretestWork2 PretestPower2 RetestTorque2 RetestWork2 RetestPower2 (PAIRED)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7E1A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497E1A"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 w:rsidRPr="00497E1A">
        <w:rPr>
          <w:rFonts w:ascii="Courier New" w:hAnsi="Courier New" w:cs="Courier New"/>
          <w:color w:val="000000"/>
          <w:sz w:val="20"/>
          <w:szCs w:val="20"/>
        </w:rPr>
        <w:t>.9500)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7E1A">
        <w:rPr>
          <w:rFonts w:ascii="Courier New" w:hAnsi="Courier New" w:cs="Courier New"/>
          <w:color w:val="000000"/>
          <w:sz w:val="20"/>
          <w:szCs w:val="20"/>
        </w:rPr>
        <w:t xml:space="preserve">  /MISSING=ANALYSIS.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497E1A">
        <w:rPr>
          <w:rFonts w:ascii="Arial" w:hAnsi="Arial" w:cs="Arial"/>
          <w:b/>
          <w:bCs/>
          <w:color w:val="000000"/>
          <w:sz w:val="26"/>
          <w:szCs w:val="26"/>
        </w:rPr>
        <w:t>T-Test</w:t>
      </w:r>
    </w:p>
    <w:tbl>
      <w:tblPr>
        <w:tblW w:w="8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8"/>
        <w:gridCol w:w="2724"/>
        <w:gridCol w:w="2758"/>
      </w:tblGrid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97E1A">
              <w:rPr>
                <w:rFonts w:ascii="Arial" w:hAnsi="Arial" w:cs="Arial"/>
                <w:b/>
                <w:bCs/>
                <w:color w:val="010205"/>
              </w:rPr>
              <w:t>Notes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62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25-MAR-2020 13:32:51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6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User defined missing values are treated as missing.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Statistics for each analysis are based on the cases with no missing or out-of-range data for any variable in the analysis.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6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T-TEST PAIRS=</w:t>
            </w:r>
            <w:proofErr w:type="spellStart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PretestTorque</w:t>
            </w:r>
            <w:proofErr w:type="spellEnd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PretestWork</w:t>
            </w:r>
            <w:proofErr w:type="spellEnd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PretestPower</w:t>
            </w:r>
            <w:proofErr w:type="spellEnd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RetestTorque</w:t>
            </w:r>
            <w:proofErr w:type="spellEnd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RetestWork</w:t>
            </w:r>
            <w:proofErr w:type="spellEnd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RetestPower</w:t>
            </w:r>
            <w:proofErr w:type="spellEnd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 xml:space="preserve"> WITH</w:t>
            </w:r>
          </w:p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 xml:space="preserve">    PretestTorque2 PretestWork2 PretestPower2 RetestTorque2 RetestWork2 RetestPower2 (PAIRED)</w:t>
            </w:r>
          </w:p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 xml:space="preserve">  /CRITERIA=</w:t>
            </w:r>
            <w:proofErr w:type="gramStart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CI(</w:t>
            </w:r>
            <w:proofErr w:type="gramEnd"/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.9500)</w:t>
            </w:r>
          </w:p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 xml:space="preserve">  /MISSING=ANALYSIS.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00:00:00.00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00:00:00.01</w:t>
            </w:r>
          </w:p>
        </w:tc>
      </w:tr>
    </w:tbl>
    <w:p w:rsidR="00497E1A" w:rsidRPr="00497E1A" w:rsidRDefault="00497E1A" w:rsidP="00497E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E1A" w:rsidRDefault="00497E1A">
      <w:r>
        <w:br w:type="page"/>
      </w:r>
    </w:p>
    <w:tbl>
      <w:tblPr>
        <w:tblW w:w="8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8"/>
        <w:gridCol w:w="1753"/>
        <w:gridCol w:w="1129"/>
        <w:gridCol w:w="1129"/>
        <w:gridCol w:w="1584"/>
        <w:gridCol w:w="1618"/>
      </w:tblGrid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97E1A">
              <w:rPr>
                <w:rFonts w:ascii="Arial" w:hAnsi="Arial" w:cs="Arial"/>
                <w:b/>
                <w:bCs/>
                <w:color w:val="010205"/>
              </w:rPr>
              <w:lastRenderedPageBreak/>
              <w:t>Paired Samples Statistics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6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17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PretestTorque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169.50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25.868</w:t>
            </w:r>
          </w:p>
        </w:tc>
        <w:tc>
          <w:tcPr>
            <w:tcW w:w="16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8.180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PretestTorque2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170.70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25.867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8.180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PretestWork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197.70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22.891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7.239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PretestWork2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199.50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22.042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6.970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PretestPower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298.50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12.030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3.804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PretestPower2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298.90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10.482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3.315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4</w:t>
            </w: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RetestTorque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165.50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22.663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7.167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RetestTorque2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182.90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23.765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7.515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5</w:t>
            </w: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RetestWork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194.00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19.972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6.316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RetestWork2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210.20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20.049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6.340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6</w:t>
            </w: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RetestPower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298.60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11.768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3.721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RetestPower2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309.40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12.222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3.865</w:t>
            </w:r>
          </w:p>
        </w:tc>
      </w:tr>
    </w:tbl>
    <w:p w:rsidR="00497E1A" w:rsidRPr="00497E1A" w:rsidRDefault="00497E1A" w:rsidP="00497E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49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8"/>
        <w:gridCol w:w="2828"/>
        <w:gridCol w:w="996"/>
        <w:gridCol w:w="1584"/>
        <w:gridCol w:w="1618"/>
        <w:gridCol w:w="1618"/>
        <w:gridCol w:w="1618"/>
        <w:gridCol w:w="1129"/>
        <w:gridCol w:w="1129"/>
        <w:gridCol w:w="1551"/>
      </w:tblGrid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97E1A">
              <w:rPr>
                <w:rFonts w:ascii="Arial" w:hAnsi="Arial" w:cs="Arial"/>
                <w:b/>
                <w:bCs/>
                <w:color w:val="010205"/>
              </w:rPr>
              <w:t>Paired Samples Test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4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Paired Differences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9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  <w:tc>
          <w:tcPr>
            <w:tcW w:w="3236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</w:p>
        </w:tc>
        <w:tc>
          <w:tcPr>
            <w:tcW w:w="11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6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  <w:tc>
          <w:tcPr>
            <w:tcW w:w="11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8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PretestTorque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 xml:space="preserve"> - PretestTorque2</w:t>
            </w:r>
          </w:p>
        </w:tc>
        <w:tc>
          <w:tcPr>
            <w:tcW w:w="99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-1.200</w:t>
            </w:r>
          </w:p>
        </w:tc>
        <w:tc>
          <w:tcPr>
            <w:tcW w:w="15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4.050</w:t>
            </w:r>
          </w:p>
        </w:tc>
        <w:tc>
          <w:tcPr>
            <w:tcW w:w="16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1.281</w:t>
            </w:r>
          </w:p>
        </w:tc>
        <w:tc>
          <w:tcPr>
            <w:tcW w:w="16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-4.097</w:t>
            </w:r>
          </w:p>
        </w:tc>
        <w:tc>
          <w:tcPr>
            <w:tcW w:w="16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1.697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-.937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5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.373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8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PretestWork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 xml:space="preserve"> - PretestWork2</w:t>
            </w:r>
          </w:p>
        </w:tc>
        <w:tc>
          <w:tcPr>
            <w:tcW w:w="9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-1.800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5.789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1.831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-5.941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2.341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-.983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.351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8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PretestPower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 xml:space="preserve"> - PretestPower2</w:t>
            </w:r>
          </w:p>
        </w:tc>
        <w:tc>
          <w:tcPr>
            <w:tcW w:w="9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-.400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5.910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1.869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-4.628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3.828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-.214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.835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bookmarkStart w:id="0" w:name="_GoBack" w:colFirst="1" w:colLast="9"/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4</w:t>
            </w:r>
          </w:p>
        </w:tc>
        <w:tc>
          <w:tcPr>
            <w:tcW w:w="28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RetestTorque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 xml:space="preserve"> - RetestTorque2</w:t>
            </w:r>
          </w:p>
        </w:tc>
        <w:tc>
          <w:tcPr>
            <w:tcW w:w="9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-17.400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5.103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1.614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-21.051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-13.749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-10.782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5</w:t>
            </w:r>
          </w:p>
        </w:tc>
        <w:tc>
          <w:tcPr>
            <w:tcW w:w="28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RetestWork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 xml:space="preserve"> - RetestWork2</w:t>
            </w:r>
          </w:p>
        </w:tc>
        <w:tc>
          <w:tcPr>
            <w:tcW w:w="9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-16.200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5.996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1.896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-20.489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-11.911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-8.543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497E1A" w:rsidRPr="00497E1A" w:rsidTr="00497E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Pair 6</w:t>
            </w:r>
          </w:p>
        </w:tc>
        <w:tc>
          <w:tcPr>
            <w:tcW w:w="28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>RetestPower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  <w:r w:rsidRPr="00497E1A">
              <w:rPr>
                <w:rFonts w:ascii="Arial" w:hAnsi="Arial" w:cs="Arial"/>
                <w:color w:val="264A60"/>
                <w:sz w:val="18"/>
                <w:szCs w:val="18"/>
              </w:rPr>
              <w:t xml:space="preserve"> - RetestPower2</w:t>
            </w:r>
          </w:p>
        </w:tc>
        <w:tc>
          <w:tcPr>
            <w:tcW w:w="99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-10.800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6.680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2.112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-15.579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-6.021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-5.113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97E1A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bookmarkEnd w:id="0"/>
    </w:tbl>
    <w:p w:rsidR="00497E1A" w:rsidRPr="00497E1A" w:rsidRDefault="00497E1A" w:rsidP="00497E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E1A" w:rsidRDefault="00497E1A"/>
    <w:sectPr w:rsidR="00497E1A" w:rsidSect="00A40E0D">
      <w:pgSz w:w="17999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A"/>
    <w:rsid w:val="004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14EC"/>
  <w15:chartTrackingRefBased/>
  <w15:docId w15:val="{87CC9BC1-4D92-4B7E-9924-CC6CE4DE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Grylls</dc:creator>
  <cp:keywords/>
  <dc:description/>
  <cp:lastModifiedBy>Liz Grylls</cp:lastModifiedBy>
  <cp:revision>1</cp:revision>
  <dcterms:created xsi:type="dcterms:W3CDTF">2020-03-25T04:05:00Z</dcterms:created>
  <dcterms:modified xsi:type="dcterms:W3CDTF">2020-03-25T04:08:00Z</dcterms:modified>
</cp:coreProperties>
</file>