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F6" w:rsidRPr="005D04F6" w:rsidRDefault="005D04F6" w:rsidP="005D04F6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5D04F6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Publishing your first process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5D04F6" w:rsidRPr="005D04F6" w:rsidRDefault="005D04F6" w:rsidP="005D04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5D04F6">
        <w:rPr>
          <w:rFonts w:ascii="Arial" w:eastAsia="Times New Roman" w:hAnsi="Arial" w:cs="Arial"/>
          <w:b/>
          <w:bCs/>
          <w:color w:val="2F549C"/>
          <w:sz w:val="24"/>
          <w:szCs w:val="24"/>
        </w:rPr>
        <w:t>To make the robot work, we still need to go through a few steps:</w:t>
      </w:r>
    </w:p>
    <w:p w:rsidR="005D04F6" w:rsidRPr="005D04F6" w:rsidRDefault="005D04F6" w:rsidP="005D04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5D04F6">
        <w:rPr>
          <w:rFonts w:ascii="Arial" w:eastAsia="Times New Roman" w:hAnsi="Arial" w:cs="Arial"/>
          <w:b/>
          <w:bCs/>
          <w:color w:val="2F549C"/>
          <w:sz w:val="24"/>
          <w:szCs w:val="24"/>
        </w:rPr>
        <w:t>1. Create a new Environment</w:t>
      </w:r>
    </w:p>
    <w:p w:rsidR="005D04F6" w:rsidRPr="005D04F6" w:rsidRDefault="005D04F6" w:rsidP="005D04F6">
      <w:pPr>
        <w:spacing w:before="100" w:beforeAutospacing="1" w:after="480" w:line="300" w:lineRule="atLeast"/>
        <w:outlineLvl w:val="3"/>
        <w:rPr>
          <w:rFonts w:ascii="Arial" w:eastAsia="Times New Roman" w:hAnsi="Arial" w:cs="Arial"/>
          <w:color w:val="808080"/>
          <w:sz w:val="27"/>
          <w:szCs w:val="27"/>
        </w:rPr>
      </w:pPr>
      <w:r w:rsidRPr="005D04F6">
        <w:rPr>
          <w:rFonts w:ascii="Arial" w:eastAsia="Times New Roman" w:hAnsi="Arial" w:cs="Arial"/>
          <w:color w:val="808080"/>
          <w:sz w:val="27"/>
          <w:szCs w:val="27"/>
        </w:rPr>
        <w:t>An Environment is a great way to keep your Robots grouped together. Think of Environments as teams of coworkers collaborating to fulfill the same goal.</w:t>
      </w:r>
    </w:p>
    <w:p w:rsidR="005D04F6" w:rsidRPr="005D04F6" w:rsidRDefault="005D04F6" w:rsidP="005D04F6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On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Robots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page, select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Environments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tab.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Environments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tab is displayed.</w:t>
      </w:r>
    </w:p>
    <w:p w:rsidR="005D04F6" w:rsidRPr="005D04F6" w:rsidRDefault="005D04F6" w:rsidP="005D04F6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button.</w:t>
      </w:r>
    </w:p>
    <w:p w:rsidR="005D04F6" w:rsidRPr="005D04F6" w:rsidRDefault="005D04F6" w:rsidP="005D04F6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In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field, enter an Environment title. Make sure you follow good naming principles.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Note: Give the new Environment a suggestive </w:t>
      </w:r>
      <w:proofErr w:type="spellStart"/>
      <w:proofErr w:type="gram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name,such</w:t>
      </w:r>
      <w:proofErr w:type="spellEnd"/>
      <w:proofErr w:type="gramEnd"/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 as Finance Robots or HR Robots. You can even pick a more creative one, such as </w:t>
      </w:r>
      <w:proofErr w:type="spell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funSociety</w:t>
      </w:r>
      <w:proofErr w:type="spellEnd"/>
      <w:r w:rsidRPr="005D04F6">
        <w:rPr>
          <w:rFonts w:ascii="Arial" w:eastAsia="Times New Roman" w:hAnsi="Arial" w:cs="Arial"/>
          <w:color w:val="808080"/>
          <w:sz w:val="24"/>
          <w:szCs w:val="24"/>
        </w:rPr>
        <w:t>, which is used in this session.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505075"/>
            <wp:effectExtent l="0" t="0" r="0" b="9525"/>
            <wp:docPr id="5" name="Picture 5" descr="https://d36spl5w3z9i0o.cloudfront.net/files/u/i/uipath_docebosaas_com/userfiles/32879/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o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6" w:rsidRPr="005D04F6" w:rsidRDefault="005D04F6" w:rsidP="005D04F6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 The Manage Environment window is displayed.</w:t>
      </w:r>
    </w:p>
    <w:p w:rsidR="005D04F6" w:rsidRPr="005D04F6" w:rsidRDefault="005D04F6" w:rsidP="005D04F6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lastRenderedPageBreak/>
        <w:t>Add your newly provisioned Robot by selecting the checkbox associated with it, and then 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UPDATE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5D04F6" w:rsidRPr="005D04F6" w:rsidRDefault="005D04F6" w:rsidP="005D04F6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733675"/>
            <wp:effectExtent l="0" t="0" r="0" b="9525"/>
            <wp:docPr id="4" name="Picture 4" descr="https://d36spl5w3z9i0o.cloudfront.net/files/u/i/uipath_docebosaas_com/userfiles/32879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32879/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Your Robot is now part of this environment. To edit an environment, click on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Manage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 Robots can be added or removed from any environment by selecting or deselecting them.</w:t>
      </w:r>
    </w:p>
    <w:p w:rsidR="005D04F6" w:rsidRPr="005D04F6" w:rsidRDefault="005D04F6" w:rsidP="005D04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5D04F6">
        <w:rPr>
          <w:rFonts w:ascii="Arial" w:eastAsia="Times New Roman" w:hAnsi="Arial" w:cs="Arial"/>
          <w:b/>
          <w:bCs/>
          <w:color w:val="2F549C"/>
          <w:sz w:val="24"/>
          <w:szCs w:val="24"/>
        </w:rPr>
        <w:t>2. Create a process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In </w:t>
      </w:r>
      <w:proofErr w:type="spell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 Studio, click on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Setup &gt;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Publish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 Now that your Robot is connected to Orchestrator, the processes are automatically published to the Orchestrator feed. Note that the publishing location has been changed to </w:t>
      </w:r>
      <w:hyperlink r:id="rId7" w:tgtFrame="_blank" w:history="1">
        <w:r w:rsidRPr="005D04F6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https://platform.uipath.com/</w:t>
        </w:r>
      </w:hyperlink>
      <w:r w:rsidRPr="005D04F6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5D04F6" w:rsidRPr="005D04F6" w:rsidRDefault="005D04F6" w:rsidP="005D04F6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762500" cy="2590800"/>
            <wp:effectExtent l="0" t="0" r="0" b="0"/>
            <wp:docPr id="3" name="Picture 3" descr="https://d36spl5w3z9i0o.cloudfront.net/files/u/i/uipath_docebosaas_com/userfiles/32879/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32879/o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The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 Processes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page enables users to create a new process to be run from Orchestrator.</w:t>
      </w:r>
    </w:p>
    <w:p w:rsidR="005D04F6" w:rsidRPr="005D04F6" w:rsidRDefault="005D04F6" w:rsidP="005D04F6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In Orchestrator, open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Processes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page and 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Deploy Process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window is displayed.</w:t>
      </w:r>
    </w:p>
    <w:p w:rsidR="005D04F6" w:rsidRPr="005D04F6" w:rsidRDefault="005D04F6" w:rsidP="005D04F6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Find Orchestrator Hello World in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 Name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section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.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Note: Use the default package version.</w:t>
      </w:r>
    </w:p>
    <w:p w:rsidR="005D04F6" w:rsidRPr="005D04F6" w:rsidRDefault="005D04F6" w:rsidP="005D04F6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Choose the Environment you want to run the process on and 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. Let’s assume you chose the “</w:t>
      </w:r>
      <w:proofErr w:type="spell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funSociety</w:t>
      </w:r>
      <w:proofErr w:type="spellEnd"/>
      <w:r w:rsidRPr="005D04F6">
        <w:rPr>
          <w:rFonts w:ascii="Arial" w:eastAsia="Times New Roman" w:hAnsi="Arial" w:cs="Arial"/>
          <w:color w:val="808080"/>
          <w:sz w:val="24"/>
          <w:szCs w:val="24"/>
        </w:rPr>
        <w:t>” environment.</w:t>
      </w:r>
    </w:p>
    <w:p w:rsidR="005D04F6" w:rsidRPr="005D04F6" w:rsidRDefault="005D04F6" w:rsidP="005D04F6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 to save your settings.</w:t>
      </w:r>
    </w:p>
    <w:p w:rsidR="005D04F6" w:rsidRPr="005D04F6" w:rsidRDefault="005D04F6" w:rsidP="005D04F6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762500" cy="2514600"/>
            <wp:effectExtent l="0" t="0" r="0" b="0"/>
            <wp:docPr id="2" name="Picture 2" descr="https://d36spl5w3z9i0o.cloudfront.net/files/u/i/uipath_docebosaas_com/userfiles/32879/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32879/o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F6" w:rsidRPr="005D04F6" w:rsidRDefault="005D04F6" w:rsidP="005D04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5D04F6">
        <w:rPr>
          <w:rFonts w:ascii="Arial" w:eastAsia="Times New Roman" w:hAnsi="Arial" w:cs="Arial"/>
          <w:b/>
          <w:bCs/>
          <w:color w:val="2F549C"/>
          <w:sz w:val="24"/>
          <w:szCs w:val="24"/>
        </w:rPr>
        <w:t>3. Running a process manually</w:t>
      </w:r>
    </w:p>
    <w:p w:rsidR="005D04F6" w:rsidRPr="005D04F6" w:rsidRDefault="005D04F6" w:rsidP="005D04F6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In Orchestrator, navigate to the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Jobs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>page.</w:t>
      </w:r>
    </w:p>
    <w:p w:rsidR="005D04F6" w:rsidRPr="005D04F6" w:rsidRDefault="005D04F6" w:rsidP="005D04F6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Click on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Start </w:t>
      </w:r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and identify the previously created process. In this case, our process is </w:t>
      </w:r>
      <w:proofErr w:type="spell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OrchestratorHelloWorld_funSociety</w:t>
      </w:r>
      <w:proofErr w:type="spellEnd"/>
      <w:r w:rsidRPr="005D04F6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5D04F6" w:rsidRPr="005D04F6" w:rsidRDefault="005D04F6" w:rsidP="005D04F6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Select the robots in the environment you want to run the process on, and then click </w:t>
      </w:r>
      <w:r w:rsidRPr="005D04F6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Run.</w:t>
      </w:r>
    </w:p>
    <w:p w:rsidR="005D04F6" w:rsidRPr="005D04F6" w:rsidRDefault="005D04F6" w:rsidP="005D04F6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The “Hello </w:t>
      </w:r>
      <w:proofErr w:type="spellStart"/>
      <w:r w:rsidRPr="005D04F6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5D04F6">
        <w:rPr>
          <w:rFonts w:ascii="Arial" w:eastAsia="Times New Roman" w:hAnsi="Arial" w:cs="Arial"/>
          <w:color w:val="808080"/>
          <w:sz w:val="24"/>
          <w:szCs w:val="24"/>
        </w:rPr>
        <w:t xml:space="preserve"> Orchestrator” message box appears.</w:t>
      </w:r>
    </w:p>
    <w:p w:rsidR="005D04F6" w:rsidRPr="005D04F6" w:rsidRDefault="005D04F6" w:rsidP="005D04F6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color w:val="808080"/>
          <w:sz w:val="24"/>
          <w:szCs w:val="24"/>
        </w:rPr>
        <w:t>Congratulations! You have just run your first process from Orchestrator.</w:t>
      </w:r>
    </w:p>
    <w:p w:rsidR="005D04F6" w:rsidRPr="005D04F6" w:rsidRDefault="005D04F6" w:rsidP="005D04F6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5D04F6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0" t="0" r="0" b="0"/>
            <wp:docPr id="1" name="Picture 1" descr="https://d36spl5w3z9i0o.cloudfront.net/files/u/i/uipath_docebosaas_com/userfiles/32879/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32879/0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7" w:rsidRDefault="005D04F6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E54"/>
    <w:multiLevelType w:val="multilevel"/>
    <w:tmpl w:val="71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67C56"/>
    <w:multiLevelType w:val="multilevel"/>
    <w:tmpl w:val="7D5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201DC"/>
    <w:multiLevelType w:val="multilevel"/>
    <w:tmpl w:val="07D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B36EB"/>
    <w:multiLevelType w:val="multilevel"/>
    <w:tmpl w:val="3306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7EBB"/>
    <w:multiLevelType w:val="multilevel"/>
    <w:tmpl w:val="1A5A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F6"/>
    <w:rsid w:val="005D04F6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F379-DAB7-401B-A78F-A60EBF5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0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04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04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04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4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4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tform.uipat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1847</Characters>
  <Application>Microsoft Office Word</Application>
  <DocSecurity>0</DocSecurity>
  <Lines>15</Lines>
  <Paragraphs>4</Paragraphs>
  <ScaleCrop>false</ScaleCrop>
  <Company>Total System Services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2020-01-08T08:44:00Z</dcterms:created>
  <dcterms:modified xsi:type="dcterms:W3CDTF">2020-01-08T08:44:00Z</dcterms:modified>
</cp:coreProperties>
</file>