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16F" w:rsidRPr="00D578EF" w:rsidRDefault="00266E13" w:rsidP="00D578EF">
      <w:pPr>
        <w:pStyle w:val="Heading1"/>
        <w:jc w:val="center"/>
        <w:rPr>
          <w:sz w:val="36"/>
        </w:rPr>
      </w:pPr>
      <w:r>
        <w:rPr>
          <w:sz w:val="36"/>
        </w:rPr>
        <w:t>Projekt</w:t>
      </w:r>
      <w:r w:rsidR="0060516F" w:rsidRPr="00D578EF">
        <w:rPr>
          <w:sz w:val="36"/>
        </w:rPr>
        <w:t>alapító okirat</w:t>
      </w:r>
    </w:p>
    <w:p w:rsidR="00506606" w:rsidRPr="00D578EF" w:rsidRDefault="0060516F" w:rsidP="00D578EF">
      <w:pPr>
        <w:pStyle w:val="Heading2"/>
        <w:jc w:val="center"/>
        <w:rPr>
          <w:sz w:val="22"/>
        </w:rPr>
      </w:pPr>
      <w:r w:rsidRPr="00D578EF">
        <w:rPr>
          <w:sz w:val="22"/>
        </w:rPr>
        <w:t>Hubasky Ma</w:t>
      </w:r>
      <w:r w:rsidR="000857A5">
        <w:rPr>
          <w:sz w:val="22"/>
        </w:rPr>
        <w:t>gánkórház Menedzselő Szoftver</w:t>
      </w:r>
    </w:p>
    <w:p w:rsidR="0060516F" w:rsidRDefault="0060516F"/>
    <w:p w:rsidR="000857A5" w:rsidRDefault="000857A5" w:rsidP="000857A5">
      <w:pPr>
        <w:pStyle w:val="Heading3"/>
      </w:pPr>
      <w:r>
        <w:t>Résztvevők</w:t>
      </w:r>
    </w:p>
    <w:p w:rsidR="00C06F3D" w:rsidRDefault="000857A5" w:rsidP="00E60820">
      <w:pPr>
        <w:pStyle w:val="NoSpacing"/>
        <w:rPr>
          <w:rStyle w:val="gi"/>
        </w:rPr>
      </w:pPr>
      <w:r>
        <w:rPr>
          <w:rStyle w:val="gi"/>
        </w:rPr>
        <w:t>Projektvezető:</w:t>
      </w:r>
      <w:r>
        <w:rPr>
          <w:rStyle w:val="gi"/>
        </w:rPr>
        <w:tab/>
      </w:r>
      <w:r w:rsidR="00C06F3D">
        <w:rPr>
          <w:rStyle w:val="gi"/>
        </w:rPr>
        <w:t>Hazai</w:t>
      </w:r>
      <w:r w:rsidR="00C06F3D" w:rsidRPr="00C06F3D">
        <w:rPr>
          <w:rStyle w:val="gi"/>
        </w:rPr>
        <w:t xml:space="preserve"> </w:t>
      </w:r>
      <w:r w:rsidR="00C06F3D">
        <w:rPr>
          <w:rStyle w:val="gi"/>
        </w:rPr>
        <w:t xml:space="preserve">Péter </w:t>
      </w:r>
    </w:p>
    <w:p w:rsidR="00C06F3D" w:rsidRPr="00C06F3D" w:rsidRDefault="000857A5" w:rsidP="00E60820">
      <w:pPr>
        <w:pStyle w:val="NoSpacing"/>
        <w:rPr>
          <w:rStyle w:val="gi"/>
        </w:rPr>
      </w:pPr>
      <w:r>
        <w:rPr>
          <w:rStyle w:val="gi"/>
        </w:rPr>
        <w:t>K</w:t>
      </w:r>
      <w:r w:rsidRPr="00C06F3D">
        <w:rPr>
          <w:rStyle w:val="gi"/>
        </w:rPr>
        <w:t>apcsolattartó</w:t>
      </w:r>
      <w:r>
        <w:rPr>
          <w:rStyle w:val="gi"/>
        </w:rPr>
        <w:t>:</w:t>
      </w:r>
      <w:r>
        <w:rPr>
          <w:rStyle w:val="gi"/>
        </w:rPr>
        <w:tab/>
        <w:t xml:space="preserve">Breier Balázs </w:t>
      </w:r>
    </w:p>
    <w:p w:rsidR="00C06F3D" w:rsidRPr="00C06F3D" w:rsidRDefault="000857A5" w:rsidP="00E60820">
      <w:pPr>
        <w:pStyle w:val="NoSpacing"/>
        <w:rPr>
          <w:rStyle w:val="gi"/>
        </w:rPr>
      </w:pPr>
      <w:r>
        <w:rPr>
          <w:rStyle w:val="gi"/>
        </w:rPr>
        <w:t>D</w:t>
      </w:r>
      <w:r w:rsidRPr="00C06F3D">
        <w:rPr>
          <w:rStyle w:val="gi"/>
        </w:rPr>
        <w:t>emonstrátor</w:t>
      </w:r>
      <w:r>
        <w:rPr>
          <w:rStyle w:val="gi"/>
        </w:rPr>
        <w:t>:</w:t>
      </w:r>
      <w:r>
        <w:rPr>
          <w:rStyle w:val="gi"/>
        </w:rPr>
        <w:tab/>
        <w:t>Stricker Balázs</w:t>
      </w:r>
    </w:p>
    <w:p w:rsidR="00C06F3D" w:rsidRDefault="000857A5" w:rsidP="00E60820">
      <w:pPr>
        <w:pStyle w:val="NoSpacing"/>
      </w:pPr>
      <w:r>
        <w:rPr>
          <w:rStyle w:val="gi"/>
        </w:rPr>
        <w:t>A</w:t>
      </w:r>
      <w:r w:rsidRPr="00C06F3D">
        <w:rPr>
          <w:rStyle w:val="gi"/>
        </w:rPr>
        <w:t>dminisztrátor</w:t>
      </w:r>
      <w:r>
        <w:rPr>
          <w:rStyle w:val="gi"/>
        </w:rPr>
        <w:t>:</w:t>
      </w:r>
      <w:r>
        <w:rPr>
          <w:rStyle w:val="gi"/>
        </w:rPr>
        <w:tab/>
      </w:r>
      <w:r w:rsidR="00C06F3D" w:rsidRPr="00C06F3D">
        <w:rPr>
          <w:rStyle w:val="gi"/>
        </w:rPr>
        <w:t>Owczarek Artu</w:t>
      </w:r>
      <w:r>
        <w:rPr>
          <w:rStyle w:val="gi"/>
        </w:rPr>
        <w:t>r</w:t>
      </w:r>
    </w:p>
    <w:p w:rsidR="00E60820" w:rsidRDefault="00E60820" w:rsidP="000857A5">
      <w:pPr>
        <w:pStyle w:val="Heading3"/>
      </w:pPr>
    </w:p>
    <w:p w:rsidR="000857A5" w:rsidRDefault="000857A5" w:rsidP="000857A5">
      <w:pPr>
        <w:pStyle w:val="Heading3"/>
      </w:pPr>
      <w:r>
        <w:t>Cél</w:t>
      </w:r>
    </w:p>
    <w:p w:rsidR="000857A5" w:rsidRPr="003160C2" w:rsidRDefault="0060516F" w:rsidP="00D578EF">
      <w:pPr>
        <w:jc w:val="both"/>
        <w:rPr>
          <w:caps/>
        </w:rPr>
      </w:pPr>
      <w:r>
        <w:t>A projekt célja egy olyan</w:t>
      </w:r>
      <w:r w:rsidR="003160C2">
        <w:t xml:space="preserve"> grafikus felhasználói felülettel rendelkező</w:t>
      </w:r>
      <w:r>
        <w:t xml:space="preserve"> </w:t>
      </w:r>
      <w:r w:rsidR="00D60B84">
        <w:t>asztali</w:t>
      </w:r>
      <w:r>
        <w:t xml:space="preserve"> alkalmazás </w:t>
      </w:r>
      <w:r w:rsidR="003160C2">
        <w:t>el</w:t>
      </w:r>
      <w:r>
        <w:t xml:space="preserve">készítése, amely </w:t>
      </w:r>
      <w:r w:rsidR="000857A5">
        <w:t>egy magán</w:t>
      </w:r>
      <w:r>
        <w:t>kórház</w:t>
      </w:r>
      <w:r w:rsidR="000857A5">
        <w:t xml:space="preserve"> ügyviteli és adminisztrációs folyamatait támogatja. </w:t>
      </w:r>
      <w:r w:rsidR="003160C2">
        <w:t>Az adatok egy központi adatbázis szerverről érhetőek el. A szoftver moduláris felépítésű, cél, hogy a kezdeti modulok által nyújtott funkcionalitás a jövőben további modulok hozzáadásával egyszerűen bővíthető legyen.</w:t>
      </w:r>
    </w:p>
    <w:p w:rsidR="003160C2" w:rsidRDefault="0060516F" w:rsidP="003160C2">
      <w:pPr>
        <w:jc w:val="both"/>
      </w:pPr>
      <w:r>
        <w:t xml:space="preserve">Mivel betegellátással kapcsolatos bizalmas adatok és nagyfokú felelősséggel járó eljárások adminisztrálásáról </w:t>
      </w:r>
      <w:r w:rsidR="003160C2">
        <w:t>van szó</w:t>
      </w:r>
      <w:r>
        <w:t xml:space="preserve">, ezért </w:t>
      </w:r>
      <w:r w:rsidR="003160C2">
        <w:t>fontos</w:t>
      </w:r>
      <w:r>
        <w:t xml:space="preserve"> szempont a biztonság</w:t>
      </w:r>
      <w:r w:rsidR="003160C2">
        <w:t>os adattárolás és jogosultságok felhasználói szerepkörök szerinti kezelése.</w:t>
      </w:r>
      <w:r>
        <w:t xml:space="preserve"> </w:t>
      </w:r>
      <w:r w:rsidR="003160C2">
        <w:t xml:space="preserve">Kritikus műveletek kezdeményezése esetén (pl. műtét) </w:t>
      </w:r>
      <w:r>
        <w:t xml:space="preserve">szükséges lehet </w:t>
      </w:r>
      <w:r w:rsidR="003160C2">
        <w:t>az</w:t>
      </w:r>
      <w:r>
        <w:t xml:space="preserve"> ismételt azonosítás.</w:t>
      </w:r>
      <w:r w:rsidR="003160C2">
        <w:t xml:space="preserve"> </w:t>
      </w:r>
    </w:p>
    <w:p w:rsidR="00E60820" w:rsidRDefault="00E60820" w:rsidP="00D578EF">
      <w:pPr>
        <w:pStyle w:val="Heading3"/>
        <w:jc w:val="both"/>
      </w:pPr>
    </w:p>
    <w:p w:rsidR="00613E92" w:rsidRDefault="000857A5" w:rsidP="00D578EF">
      <w:pPr>
        <w:pStyle w:val="Heading3"/>
        <w:jc w:val="both"/>
      </w:pPr>
      <w:r>
        <w:t>A program főbb moduljai</w:t>
      </w:r>
    </w:p>
    <w:p w:rsidR="00613E92" w:rsidRDefault="00623760" w:rsidP="00D578EF">
      <w:pPr>
        <w:pStyle w:val="Heading4"/>
        <w:jc w:val="both"/>
      </w:pPr>
      <w:r>
        <w:t>Kórházi hierarchia adminisztrációs felülete</w:t>
      </w:r>
    </w:p>
    <w:p w:rsidR="0060516F" w:rsidRDefault="00613E92" w:rsidP="00D578EF">
      <w:pPr>
        <w:jc w:val="both"/>
      </w:pPr>
      <w:r>
        <w:t xml:space="preserve">Ezen a felületen lehet a kórház struktúráját felépíteni, osztályokat, részlegeket létrehozni, törölni, alkalmazottak adatait elérni, létrehozni, </w:t>
      </w:r>
      <w:r w:rsidR="001C32AE">
        <w:t>módosítani, törölni, a</w:t>
      </w:r>
      <w:r>
        <w:t>lkalmazottak</w:t>
      </w:r>
      <w:r w:rsidR="001C32AE">
        <w:t>at</w:t>
      </w:r>
      <w:r>
        <w:t xml:space="preserve"> </w:t>
      </w:r>
      <w:r w:rsidR="001C32AE">
        <w:t>szervezeti egységekhez rendelni, vezetőket kijelölni</w:t>
      </w:r>
      <w:r>
        <w:t>.</w:t>
      </w:r>
      <w:r w:rsidR="00623760">
        <w:t xml:space="preserve"> Kiegészül még a kórházépület </w:t>
      </w:r>
      <w:r w:rsidR="00E60820">
        <w:t>logikai modelljével</w:t>
      </w:r>
      <w:r w:rsidR="00623760">
        <w:t>, az egyes kórtermek, laborok adataival is.</w:t>
      </w:r>
      <w:r w:rsidR="00E60820">
        <w:t xml:space="preserve"> </w:t>
      </w:r>
      <w:bookmarkStart w:id="0" w:name="_GoBack"/>
      <w:bookmarkEnd w:id="0"/>
    </w:p>
    <w:p w:rsidR="00623760" w:rsidRDefault="00623760" w:rsidP="00D578EF">
      <w:pPr>
        <w:pStyle w:val="Heading4"/>
        <w:jc w:val="both"/>
      </w:pPr>
      <w:r>
        <w:t>Betegnyilvántartó felület</w:t>
      </w:r>
    </w:p>
    <w:p w:rsidR="00623760" w:rsidRDefault="00623760" w:rsidP="00D578EF">
      <w:pPr>
        <w:jc w:val="both"/>
      </w:pPr>
      <w:r>
        <w:t>Általános betegadat felvitelre szolgáló felület, új beteg felvétele, adatváltoztatás lehetőség</w:t>
      </w:r>
      <w:r w:rsidR="00E60820">
        <w:t>e valamint a</w:t>
      </w:r>
      <w:r w:rsidR="00415318">
        <w:t xml:space="preserve"> </w:t>
      </w:r>
      <w:r>
        <w:t xml:space="preserve">kórtörténet </w:t>
      </w:r>
      <w:r w:rsidR="00E60820">
        <w:t xml:space="preserve">megjelenítése. </w:t>
      </w:r>
      <w:r w:rsidR="00E11CEF">
        <w:t>Minden szerepkör használja, első alkalommal a betegirány</w:t>
      </w:r>
      <w:r w:rsidR="00D60B84">
        <w:t>í</w:t>
      </w:r>
      <w:r w:rsidR="00E11CEF">
        <w:t>tó betegfelvétel el</w:t>
      </w:r>
      <w:r w:rsidR="00D60B84">
        <w:t>járást ír</w:t>
      </w:r>
      <w:r w:rsidR="00E11CEF">
        <w:t xml:space="preserve"> ki, amivel hozzárendeli</w:t>
      </w:r>
      <w:r w:rsidR="00415318">
        <w:t xml:space="preserve"> a beteget egy szakosztályhoz. A szakorvosok </w:t>
      </w:r>
      <w:r w:rsidR="00E60820">
        <w:t>előjegyezhetik a pácienseket</w:t>
      </w:r>
      <w:r w:rsidR="00415318">
        <w:t xml:space="preserve"> különböző eljárások</w:t>
      </w:r>
      <w:r w:rsidR="00E60820">
        <w:t>ra</w:t>
      </w:r>
      <w:r w:rsidR="00415318">
        <w:t xml:space="preserve"> (vizsgálat, kezelés), ezek eredményei</w:t>
      </w:r>
      <w:r w:rsidR="00E60820">
        <w:t xml:space="preserve"> ide kerülnek feltöltésre az egyéb betegellátással kapcsolatos dokumentumokkal egyetemben.</w:t>
      </w:r>
      <w:r w:rsidR="00E60820" w:rsidRPr="00E60820">
        <w:t xml:space="preserve"> </w:t>
      </w:r>
      <w:r w:rsidR="00E60820">
        <w:t>Minden eljárásnak meghatározott díja van, mely az eljárás után hozzáíródik a beteg egyenlegéhez. A zárójelentés kézhezvételekor a beteg megkapja a kezelési költségek összesítő számláját, melyet köteles kiegyenlíteni.</w:t>
      </w:r>
    </w:p>
    <w:p w:rsidR="00D00B10" w:rsidRDefault="00D00B10" w:rsidP="00D578EF">
      <w:pPr>
        <w:pStyle w:val="Heading4"/>
        <w:jc w:val="both"/>
      </w:pPr>
      <w:r>
        <w:t>Eszköznyilvántartó felület</w:t>
      </w:r>
    </w:p>
    <w:p w:rsidR="00D00B10" w:rsidRDefault="00D00B10" w:rsidP="00D578EF">
      <w:pPr>
        <w:jc w:val="both"/>
      </w:pPr>
      <w:r>
        <w:t xml:space="preserve">Ezen a felületen lehet a </w:t>
      </w:r>
      <w:r w:rsidR="00D60B84">
        <w:t xml:space="preserve">kórház eszköz parkját listázni </w:t>
      </w:r>
      <w:r>
        <w:t>(pl. általános eszközök</w:t>
      </w:r>
      <w:r w:rsidR="00266E13">
        <w:t>,</w:t>
      </w:r>
      <w:r>
        <w:t xml:space="preserve"> mint gézlap, gyógyszerek, orvosi eszközök, ruházat stb.).</w:t>
      </w:r>
      <w:r w:rsidR="00D60B84">
        <w:t xml:space="preserve"> Bizonyos kezelések eszközigényének kezelésére ad lehetőséget. </w:t>
      </w:r>
    </w:p>
    <w:p w:rsidR="00E60820" w:rsidRDefault="00E60820" w:rsidP="00E60820">
      <w:pPr>
        <w:pStyle w:val="Heading4"/>
      </w:pPr>
      <w:r>
        <w:t>Ügyfélportál</w:t>
      </w:r>
      <w:r w:rsidR="00B40868">
        <w:t xml:space="preserve"> (extra funkció)</w:t>
      </w:r>
    </w:p>
    <w:p w:rsidR="00D578EF" w:rsidRDefault="00E60820" w:rsidP="00D578EF">
      <w:pPr>
        <w:jc w:val="both"/>
      </w:pPr>
      <w:r>
        <w:t>A regisztrációval rendelkező ügyfelek</w:t>
      </w:r>
      <w:r w:rsidR="00D578EF">
        <w:t xml:space="preserve"> </w:t>
      </w:r>
      <w:r>
        <w:t xml:space="preserve">egy </w:t>
      </w:r>
      <w:r w:rsidR="00D578EF">
        <w:t>weblapo</w:t>
      </w:r>
      <w:r>
        <w:t>n</w:t>
      </w:r>
      <w:r w:rsidR="00D578EF">
        <w:t xml:space="preserve"> </w:t>
      </w:r>
      <w:r>
        <w:t>keresztül autentikáció után hozzáférnek a kezelési adataikhoz</w:t>
      </w:r>
      <w:r w:rsidR="00D578EF">
        <w:t xml:space="preserve">, a kezelésük </w:t>
      </w:r>
      <w:r>
        <w:t>során keletkezett dokumentumokhoz</w:t>
      </w:r>
      <w:r w:rsidR="00D578EF">
        <w:t>.</w:t>
      </w:r>
    </w:p>
    <w:sectPr w:rsidR="00D578EF" w:rsidSect="00E608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A0142"/>
    <w:multiLevelType w:val="hybridMultilevel"/>
    <w:tmpl w:val="E75AFA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0516F"/>
    <w:rsid w:val="000857A5"/>
    <w:rsid w:val="001C32AE"/>
    <w:rsid w:val="00266E13"/>
    <w:rsid w:val="003160C2"/>
    <w:rsid w:val="00415318"/>
    <w:rsid w:val="00506606"/>
    <w:rsid w:val="0060516F"/>
    <w:rsid w:val="00613E92"/>
    <w:rsid w:val="00623760"/>
    <w:rsid w:val="008354BE"/>
    <w:rsid w:val="008422F1"/>
    <w:rsid w:val="00B40868"/>
    <w:rsid w:val="00C06F3D"/>
    <w:rsid w:val="00CC4718"/>
    <w:rsid w:val="00D00B10"/>
    <w:rsid w:val="00D578EF"/>
    <w:rsid w:val="00D60B84"/>
    <w:rsid w:val="00E11CEF"/>
    <w:rsid w:val="00E60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2F1"/>
  </w:style>
  <w:style w:type="paragraph" w:styleId="Heading1">
    <w:name w:val="heading 1"/>
    <w:basedOn w:val="Normal"/>
    <w:next w:val="Normal"/>
    <w:link w:val="Heading1Char"/>
    <w:uiPriority w:val="9"/>
    <w:qFormat/>
    <w:rsid w:val="00D578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7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7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8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78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78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578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gi">
    <w:name w:val="gi"/>
    <w:basedOn w:val="DefaultParagraphFont"/>
    <w:rsid w:val="00C06F3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F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F3D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NoSpacing">
    <w:name w:val="No Spacing"/>
    <w:uiPriority w:val="1"/>
    <w:qFormat/>
    <w:rsid w:val="00C06F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06F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8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7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7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8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78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78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578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gi">
    <w:name w:val="gi"/>
    <w:basedOn w:val="DefaultParagraphFont"/>
    <w:rsid w:val="00C06F3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F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F3D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NoSpacing">
    <w:name w:val="No Spacing"/>
    <w:uiPriority w:val="1"/>
    <w:qFormat/>
    <w:rsid w:val="00C06F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06F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0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7EFF5-25F7-410D-8A8F-1079C6C00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308</Words>
  <Characters>2133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>NIIF Intézet</Company>
  <LinksUpToDate>false</LinksUpToDate>
  <CharactersWithSpaces>2437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Hazai Péter</dc:creator>
  <cp:lastModifiedBy>justo</cp:lastModifiedBy>
  <cp:revision>5</cp:revision>
  <dcterms:created xsi:type="dcterms:W3CDTF">2016-02-16T18:23:00Z</dcterms:created>
  <dcterms:modified xsi:type="dcterms:W3CDTF">2016-02-17T19:30:00Z</dcterms:modified>
</cp:coreProperties>
</file>