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Wireless protocols: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https://www.postscapes.com/long-range-wireless-iot-protocol-lora/</w:t>
        </w:r>
      </w:hyperlink>
      <w:r w:rsidDel="00000000" w:rsidR="00000000" w:rsidRPr="00000000">
        <w:rPr>
          <w:rtl w:val="0"/>
        </w:rPr>
        <w:t xml:space="preserve"> - lora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https://www.open-electronics.org/top-5-wireless-ways-to-communicate-with-your-controller/</w:t>
        </w:r>
      </w:hyperlink>
      <w:r w:rsidDel="00000000" w:rsidR="00000000" w:rsidRPr="00000000">
        <w:rPr>
          <w:rtl w:val="0"/>
        </w:rPr>
        <w:t xml:space="preserve"> - other options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https://www.electronicdesign.com/industrial-automation/11-myths-about-lorawan</w:t>
        </w:r>
      </w:hyperlink>
      <w:r w:rsidDel="00000000" w:rsidR="00000000" w:rsidRPr="00000000">
        <w:rPr>
          <w:rtl w:val="0"/>
        </w:rPr>
        <w:t xml:space="preserve"> - why lora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https://www.rs-online.com/designspark/5-things-to-know-about-working-with-lora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Transmitter chip</w:t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https://www.d6labs.com/products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https://www.digikey.com/product-detail/en/digital-six-labs/OEM-900-TE/1661-1003-ND/5981725</w:t>
        </w:r>
      </w:hyperlink>
      <w:r w:rsidDel="00000000" w:rsidR="00000000" w:rsidRPr="00000000">
        <w:rPr>
          <w:rtl w:val="0"/>
        </w:rPr>
        <w:t xml:space="preserve"> -  lora chip</w:t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https://www.multitech.com/brands/multiconnect-mdot</w:t>
        </w:r>
      </w:hyperlink>
      <w:r w:rsidDel="00000000" w:rsidR="00000000" w:rsidRPr="00000000">
        <w:rPr>
          <w:rtl w:val="0"/>
        </w:rPr>
        <w:t xml:space="preserve"> - lora chip</w:t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https://www.microchip.com/wwwproducts/en/ATA8520</w:t>
        </w:r>
      </w:hyperlink>
      <w:r w:rsidDel="00000000" w:rsidR="00000000" w:rsidRPr="00000000">
        <w:rPr>
          <w:rtl w:val="0"/>
        </w:rPr>
        <w:t xml:space="preserve"> - sigfox chip</w:t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https://www.microchip.com/wwwproducts/en/RN2903</w:t>
        </w:r>
      </w:hyperlink>
      <w:r w:rsidDel="00000000" w:rsidR="00000000" w:rsidRPr="00000000">
        <w:rPr>
          <w:rtl w:val="0"/>
        </w:rPr>
        <w:t xml:space="preserve"> - lora chip</w:t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https://www.cooking-hacks.com/blog/send-data-at-extreme-long-range-using-lora-with-arduino-raspberry-pi-and-intel-galileo/</w:t>
        </w:r>
      </w:hyperlink>
      <w:r w:rsidDel="00000000" w:rsidR="00000000" w:rsidRPr="00000000">
        <w:rPr>
          <w:rtl w:val="0"/>
        </w:rPr>
        <w:t xml:space="preserve"> - lora breakout</w:t>
      </w:r>
    </w:p>
    <w:p w:rsidR="00000000" w:rsidDel="00000000" w:rsidP="00000000" w:rsidRDefault="00000000" w:rsidRPr="00000000" w14:paraId="0000000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https://store.open-electronics.org/LoRa_SX1278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https://www.aliexpress.com/premium/sx1278.html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https://www.tindie.com/products/DORJI_COM/semtech-lora-sx1278-data-radio-modem-drf1278dm/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https://www.tindie.com/products/DORJI_COM/semtech-lora-sx1278-data-radio-modem-drf1278dm/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https://www.adafruit.com/product/3073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Fave: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https://www.cooking-hacks.com/sx1272-lora-module-for-arduino-raspberry-pi-intel-galileo-868-mhz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https://www.rfsolutions.co.uk/radio-modules-c10/rf-lora-transceiver-module-915mhz-dip-package-p646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Brain:</w:t>
      </w:r>
    </w:p>
    <w:p w:rsidR="00000000" w:rsidDel="00000000" w:rsidP="00000000" w:rsidRDefault="00000000" w:rsidRPr="00000000" w14:paraId="00000018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https://www.raspberrypi.org/forums/viewtopic.php?t=174462</w:t>
        </w:r>
      </w:hyperlink>
      <w:r w:rsidDel="00000000" w:rsidR="00000000" w:rsidRPr="00000000">
        <w:rPr>
          <w:rtl w:val="0"/>
        </w:rPr>
        <w:t xml:space="preserve"> -rpi lora</w:t>
      </w:r>
    </w:p>
    <w:p w:rsidR="00000000" w:rsidDel="00000000" w:rsidP="00000000" w:rsidRDefault="00000000" w:rsidRPr="00000000" w14:paraId="00000019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https://github.com/ttn-zh/ic880a-gateway</w:t>
        </w:r>
      </w:hyperlink>
      <w:r w:rsidDel="00000000" w:rsidR="00000000" w:rsidRPr="00000000">
        <w:rPr>
          <w:rtl w:val="0"/>
        </w:rPr>
        <w:t xml:space="preserve"> - rpi host</w:t>
      </w:r>
    </w:p>
    <w:p w:rsidR="00000000" w:rsidDel="00000000" w:rsidP="00000000" w:rsidRDefault="00000000" w:rsidRPr="00000000" w14:paraId="0000001A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https://www.mobilefish.com/developer/lorawan/lorawan_quickguide_tutorial.html</w:t>
        </w:r>
      </w:hyperlink>
      <w:r w:rsidDel="00000000" w:rsidR="00000000" w:rsidRPr="00000000">
        <w:rPr>
          <w:rtl w:val="0"/>
        </w:rPr>
        <w:t xml:space="preserve"> - lora tutorials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Tutorial:</w:t>
      </w:r>
    </w:p>
    <w:p w:rsidR="00000000" w:rsidDel="00000000" w:rsidP="00000000" w:rsidRDefault="00000000" w:rsidRPr="00000000" w14:paraId="0000001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https://www.thethingsnetwork.org/docs/gateways/start/build.html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Real-time clock:</w:t>
      </w:r>
    </w:p>
    <w:p w:rsidR="00000000" w:rsidDel="00000000" w:rsidP="00000000" w:rsidRDefault="00000000" w:rsidRPr="00000000" w14:paraId="00000020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https://www.adafruit.com/product/3386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Thailand LoRa: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AS923-925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Used in Brunei, Cambodia, Hong Kong, Indonesia, Laos, Taiwan, Thailand, Vietnam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Uplink: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923.2 - SF7BW125 to SF12BW125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923.4 - SF7BW125 to SF12BW125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923.6 - SF7BW125 to SF12BW125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923.8 - SF7BW125 to SF12BW125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924.0 - SF7BW125 to SF12BW125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924.2 - SF7BW125 to SF12BW125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924.4 - SF7BW125 to SF12BW125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924.6 - SF7BW125 to SF12BW125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924.5 - SF7BW250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924.8 - FSK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Downlink: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Uplink channels 1-10 (RX1)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923.2 - SF10BW125 (RX2)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Okay to use in US too!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902</w:t>
        <w:tab/>
        <w:t xml:space="preserve">928</w:t>
        <w:tab/>
        <w:t xml:space="preserve">This band is used in the Amateur Radio Service and the Location and Monitoring Service (LMS). Operation of unlicensed Part 15 Devices is permitted between 902 and 928 MHz.</w:t>
      </w:r>
    </w:p>
    <w:p w:rsidR="00000000" w:rsidDel="00000000" w:rsidP="00000000" w:rsidRDefault="00000000" w:rsidRPr="00000000" w14:paraId="0000003A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https://fccid.io/frequency-explorer.php?lower=923&amp;upper=923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dafruit.com/product/3073" TargetMode="External"/><Relationship Id="rId22" Type="http://schemas.openxmlformats.org/officeDocument/2006/relationships/hyperlink" Target="https://www.rfsolutions.co.uk/radio-modules-c10/rf-lora-transceiver-module-915mhz-dip-package-p646" TargetMode="External"/><Relationship Id="rId21" Type="http://schemas.openxmlformats.org/officeDocument/2006/relationships/hyperlink" Target="https://www.cooking-hacks.com/sx1272-lora-module-for-arduino-raspberry-pi-intel-galileo-868-mhz" TargetMode="External"/><Relationship Id="rId24" Type="http://schemas.openxmlformats.org/officeDocument/2006/relationships/hyperlink" Target="https://github.com/ttn-zh/ic880a-gateway" TargetMode="External"/><Relationship Id="rId23" Type="http://schemas.openxmlformats.org/officeDocument/2006/relationships/hyperlink" Target="https://www.raspberrypi.org/forums/viewtopic.php?t=17446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s-online.com/designspark/5-things-to-know-about-working-with-lora" TargetMode="External"/><Relationship Id="rId26" Type="http://schemas.openxmlformats.org/officeDocument/2006/relationships/hyperlink" Target="https://www.thethingsnetwork.org/docs/gateways/start/build.html" TargetMode="External"/><Relationship Id="rId25" Type="http://schemas.openxmlformats.org/officeDocument/2006/relationships/hyperlink" Target="https://www.mobilefish.com/developer/lorawan/lorawan_quickguide_tutorial.html" TargetMode="External"/><Relationship Id="rId28" Type="http://schemas.openxmlformats.org/officeDocument/2006/relationships/hyperlink" Target="https://fccid.io/frequency-explorer.php?lower=923&amp;upper=923" TargetMode="External"/><Relationship Id="rId27" Type="http://schemas.openxmlformats.org/officeDocument/2006/relationships/hyperlink" Target="https://www.adafruit.com/product/338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stscapes.com/long-range-wireless-iot-protocol-lora/" TargetMode="External"/><Relationship Id="rId7" Type="http://schemas.openxmlformats.org/officeDocument/2006/relationships/hyperlink" Target="https://www.open-electronics.org/top-5-wireless-ways-to-communicate-with-your-controller/" TargetMode="External"/><Relationship Id="rId8" Type="http://schemas.openxmlformats.org/officeDocument/2006/relationships/hyperlink" Target="https://www.electronicdesign.com/industrial-automation/11-myths-about-lorawan" TargetMode="External"/><Relationship Id="rId11" Type="http://schemas.openxmlformats.org/officeDocument/2006/relationships/hyperlink" Target="https://www.digikey.com/product-detail/en/digital-six-labs/OEM-900-TE/1661-1003-ND/5981725" TargetMode="External"/><Relationship Id="rId10" Type="http://schemas.openxmlformats.org/officeDocument/2006/relationships/hyperlink" Target="https://www.d6labs.com/products" TargetMode="External"/><Relationship Id="rId13" Type="http://schemas.openxmlformats.org/officeDocument/2006/relationships/hyperlink" Target="https://www.microchip.com/wwwproducts/en/ATA8520" TargetMode="External"/><Relationship Id="rId12" Type="http://schemas.openxmlformats.org/officeDocument/2006/relationships/hyperlink" Target="https://www.multitech.com/brands/multiconnect-mdot" TargetMode="External"/><Relationship Id="rId15" Type="http://schemas.openxmlformats.org/officeDocument/2006/relationships/hyperlink" Target="https://www.cooking-hacks.com/blog/send-data-at-extreme-long-range-using-lora-with-arduino-raspberry-pi-and-intel-galileo/" TargetMode="External"/><Relationship Id="rId14" Type="http://schemas.openxmlformats.org/officeDocument/2006/relationships/hyperlink" Target="https://www.microchip.com/wwwproducts/en/RN2903" TargetMode="External"/><Relationship Id="rId17" Type="http://schemas.openxmlformats.org/officeDocument/2006/relationships/hyperlink" Target="https://www.aliexpress.com/premium/sx1278.html" TargetMode="External"/><Relationship Id="rId16" Type="http://schemas.openxmlformats.org/officeDocument/2006/relationships/hyperlink" Target="https://store.open-electronics.org/LoRa_SX1278" TargetMode="External"/><Relationship Id="rId19" Type="http://schemas.openxmlformats.org/officeDocument/2006/relationships/hyperlink" Target="https://www.tindie.com/products/DORJI_COM/semtech-lora-sx1278-data-radio-modem-drf1278dm/" TargetMode="External"/><Relationship Id="rId18" Type="http://schemas.openxmlformats.org/officeDocument/2006/relationships/hyperlink" Target="https://www.tindie.com/products/DORJI_COM/semtech-lora-sx1278-data-radio-modem-drf1278d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