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About:</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https://www.multitech.com/brands/multiconnect-mdot</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Call them?</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How to use:</w:t>
      </w:r>
    </w:p>
    <w:p w:rsidR="00000000" w:rsidDel="00000000" w:rsidP="00000000" w:rsidRDefault="00000000" w:rsidRPr="00000000" w14:paraId="00000007">
      <w:pPr>
        <w:rPr/>
      </w:pPr>
      <w:r w:rsidDel="00000000" w:rsidR="00000000" w:rsidRPr="00000000">
        <w:rPr>
          <w:rtl w:val="0"/>
        </w:rPr>
        <w:t xml:space="preserve">Micro developer kit? </w:t>
      </w:r>
    </w:p>
    <w:p w:rsidR="00000000" w:rsidDel="00000000" w:rsidP="00000000" w:rsidRDefault="00000000" w:rsidRPr="00000000" w14:paraId="00000008">
      <w:pPr>
        <w:rPr/>
      </w:pPr>
      <w:r w:rsidDel="00000000" w:rsidR="00000000" w:rsidRPr="00000000">
        <w:rPr>
          <w:rtl w:val="0"/>
        </w:rPr>
        <w:tab/>
        <w:t xml:space="preserve">Kit includes a development board, LoRa antenna and Quick Start Guide</w:t>
      </w:r>
    </w:p>
    <w:p w:rsidR="00000000" w:rsidDel="00000000" w:rsidP="00000000" w:rsidRDefault="00000000" w:rsidRPr="00000000" w14:paraId="00000009">
      <w:pPr>
        <w:rPr/>
      </w:pPr>
      <w:r w:rsidDel="00000000" w:rsidR="00000000" w:rsidRPr="00000000">
        <w:rPr>
          <w:rtl w:val="0"/>
        </w:rPr>
        <w:tab/>
        <w:t xml:space="preserve">No Mdot?? Have to buy seperate</w:t>
      </w:r>
    </w:p>
    <w:p w:rsidR="00000000" w:rsidDel="00000000" w:rsidP="00000000" w:rsidRDefault="00000000" w:rsidRPr="00000000" w14:paraId="0000000A">
      <w:pPr>
        <w:rPr/>
      </w:pPr>
      <w:r w:rsidDel="00000000" w:rsidR="00000000" w:rsidRPr="00000000">
        <w:rPr>
          <w:rtl w:val="0"/>
        </w:rPr>
        <w:t xml:space="preserve">As processor?</w:t>
      </w:r>
    </w:p>
    <w:p w:rsidR="00000000" w:rsidDel="00000000" w:rsidP="00000000" w:rsidRDefault="00000000" w:rsidRPr="00000000" w14:paraId="0000000B">
      <w:pPr>
        <w:rPr/>
      </w:pPr>
      <w:r w:rsidDel="00000000" w:rsidR="00000000" w:rsidRPr="00000000">
        <w:rPr>
          <w:rtl w:val="0"/>
        </w:rPr>
        <w:t xml:space="preserve">ARM mbed is a free, open-source platform and operating system for embedded devices using the ARM Cortex-M</w:t>
        <w:br w:type="textWrapping"/>
        <w:t xml:space="preserve">microcontrollers. The mbed website provides free software libraries, hardware designs, and online tools for rapid</w:t>
        <w:br w:type="textWrapping"/>
        <w:t xml:space="preserve">prototyping of products.</w:t>
      </w:r>
    </w:p>
    <w:p w:rsidR="00000000" w:rsidDel="00000000" w:rsidP="00000000" w:rsidRDefault="00000000" w:rsidRPr="00000000" w14:paraId="0000000C">
      <w:pPr>
        <w:rPr/>
      </w:pPr>
      <w:r w:rsidDel="00000000" w:rsidR="00000000" w:rsidRPr="00000000">
        <w:rPr>
          <w:rtl w:val="0"/>
        </w:rPr>
        <w:t xml:space="preserve">How to program?</w:t>
      </w:r>
    </w:p>
    <w:p w:rsidR="00000000" w:rsidDel="00000000" w:rsidP="00000000" w:rsidRDefault="00000000" w:rsidRPr="00000000" w14:paraId="0000000D">
      <w:pPr>
        <w:rPr/>
      </w:pPr>
      <w:r w:rsidDel="00000000" w:rsidR="00000000" w:rsidRPr="00000000">
        <w:rPr>
          <w:rtl w:val="0"/>
        </w:rPr>
        <w:t xml:space="preserve">Play with others?</w:t>
      </w:r>
    </w:p>
    <w:p w:rsidR="00000000" w:rsidDel="00000000" w:rsidP="00000000" w:rsidRDefault="00000000" w:rsidRPr="00000000" w14:paraId="0000000E">
      <w:pPr>
        <w:rPr/>
      </w:pPr>
      <w:r w:rsidDel="00000000" w:rsidR="00000000" w:rsidRPr="00000000">
        <w:rPr>
          <w:rtl w:val="0"/>
        </w:rPr>
        <w:t xml:space="preserve">Range: (p30)</w:t>
      </w:r>
    </w:p>
    <w:p w:rsidR="00000000" w:rsidDel="00000000" w:rsidP="00000000" w:rsidRDefault="00000000" w:rsidRPr="00000000" w14:paraId="0000000F">
      <w:pPr>
        <w:rPr/>
      </w:pPr>
      <w:r w:rsidDel="00000000" w:rsidR="00000000" w:rsidRPr="00000000">
        <w:rPr>
          <w:rtl w:val="0"/>
        </w:rPr>
        <w:t xml:space="preserve">Range</w:t>
        <w:br w:type="textWrapping"/>
        <w:t xml:space="preserve">Variables effecting the range include TX power, antenna gain, RX sensitivity, fade margin, earth's curvature. Use</w:t>
        <w:br w:type="textWrapping"/>
        <w:t xml:space="preserve">the following formula to calculate the maximum range:</w:t>
        <w:br w:type="textWrapping"/>
      </w:r>
    </w:p>
    <w:p w:rsidR="00000000" w:rsidDel="00000000" w:rsidP="00000000" w:rsidRDefault="00000000" w:rsidRPr="00000000" w14:paraId="00000010">
      <w:pPr>
        <w:rPr/>
      </w:pPr>
      <w:r w:rsidDel="00000000" w:rsidR="00000000" w:rsidRPr="00000000">
        <w:rPr>
          <w:rtl w:val="0"/>
        </w:rPr>
        <w:t xml:space="preserve">Uses:</w:t>
      </w:r>
    </w:p>
    <w:p w:rsidR="00000000" w:rsidDel="00000000" w:rsidP="00000000" w:rsidRDefault="00000000" w:rsidRPr="00000000" w14:paraId="00000011">
      <w:pPr>
        <w:rPr/>
      </w:pPr>
      <w:r w:rsidDel="00000000" w:rsidR="00000000" w:rsidRPr="00000000">
        <w:rPr>
          <w:rtl w:val="0"/>
        </w:rPr>
        <w:t xml:space="preserve">SX1272 radio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Need:</w:t>
      </w:r>
    </w:p>
    <w:p w:rsidR="00000000" w:rsidDel="00000000" w:rsidP="00000000" w:rsidRDefault="00000000" w:rsidRPr="00000000" w14:paraId="00000014">
      <w:pPr>
        <w:rPr/>
      </w:pPr>
      <w:r w:rsidDel="00000000" w:rsidR="00000000" w:rsidRPr="00000000">
        <w:rPr>
          <w:rtl w:val="0"/>
        </w:rPr>
        <w:t xml:space="preserve">antennas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What??</w:t>
      </w:r>
    </w:p>
    <w:p w:rsidR="00000000" w:rsidDel="00000000" w:rsidP="00000000" w:rsidRDefault="00000000" w:rsidRPr="00000000" w14:paraId="00000017">
      <w:pPr>
        <w:rPr/>
      </w:pPr>
      <w:r w:rsidDel="00000000" w:rsidR="00000000" w:rsidRPr="00000000">
        <w:rPr>
          <w:rtl w:val="0"/>
        </w:rPr>
        <w:t xml:space="preserve">Note: To send and receive data, you need a LoRaWAN 1.0 gateway, such as MultiTech's MultiConnect Conduit</w:t>
        <w:br w:type="textWrapping"/>
        <w:t xml:space="preserve">(MTCDT) with an MTAC-LORA accessory card installed.</w:t>
        <w:br w:type="textWrapping"/>
      </w:r>
    </w:p>
    <w:p w:rsidR="00000000" w:rsidDel="00000000" w:rsidP="00000000" w:rsidRDefault="00000000" w:rsidRPr="00000000" w14:paraId="00000018">
      <w:pPr>
        <w:rPr/>
      </w:pPr>
      <w:r w:rsidDel="00000000" w:rsidR="00000000" w:rsidRPr="00000000">
        <w:rPr>
          <w:rtl w:val="0"/>
        </w:rPr>
        <w:t xml:space="preserve">Forum: </w:t>
      </w:r>
      <w:hyperlink r:id="rId7">
        <w:r w:rsidDel="00000000" w:rsidR="00000000" w:rsidRPr="00000000">
          <w:rPr>
            <w:color w:val="1155cc"/>
            <w:u w:val="single"/>
            <w:rtl w:val="0"/>
          </w:rPr>
          <w:t xml:space="preserve">https://os.mbed.com/questions/61840/does-mDot-can-talk-to-another-mDot-by-di/</w:t>
        </w:r>
      </w:hyperlink>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Update to this. With the 1.0.8 firmware mDot to mDot communication is now a feature. It allows a channel to be setup between mDot configured with the same LoRaWAN settings. Configure each dot with Network Address and Session Keys. Each mDot configured with these settings will be able to receive and decrypt the packets. There is not a protocol built-in to handle full-duplex communication so only one mDot should transmit at a time.</w:t>
        <w:br w:type="textWrapping"/>
        <w:br w:type="textWrapping"/>
        <w:t xml:space="preserve">An application protocol must be put in place to coordinate transmit in a N to 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Notes:</w:t>
      </w:r>
    </w:p>
    <w:p w:rsidR="00000000" w:rsidDel="00000000" w:rsidP="00000000" w:rsidRDefault="00000000" w:rsidRPr="00000000" w14:paraId="0000001D">
      <w:pPr>
        <w:rPr/>
      </w:pPr>
      <w:hyperlink r:id="rId8">
        <w:r w:rsidDel="00000000" w:rsidR="00000000" w:rsidRPr="00000000">
          <w:rPr>
            <w:color w:val="1155cc"/>
            <w:u w:val="single"/>
            <w:rtl w:val="0"/>
          </w:rPr>
          <w:t xml:space="preserve">https://github.com/ubidots/ubidots-arduino-mdot</w:t>
        </w:r>
      </w:hyperlink>
      <w:r w:rsidDel="00000000" w:rsidR="00000000" w:rsidRPr="00000000">
        <w:rPr>
          <w:rtl w:val="0"/>
        </w:rPr>
        <w:t xml:space="preserve"> (walkthrough)</w:t>
      </w:r>
    </w:p>
    <w:p w:rsidR="00000000" w:rsidDel="00000000" w:rsidP="00000000" w:rsidRDefault="00000000" w:rsidRPr="00000000" w14:paraId="0000001E">
      <w:pPr>
        <w:rPr/>
      </w:pPr>
      <w:hyperlink r:id="rId9">
        <w:r w:rsidDel="00000000" w:rsidR="00000000" w:rsidRPr="00000000">
          <w:rPr>
            <w:color w:val="1155cc"/>
            <w:u w:val="single"/>
            <w:rtl w:val="0"/>
          </w:rPr>
          <w:t xml:space="preserve">https://help.ubidots.com/connect-your-devices/connect-a-multitech-mdot-arduino-board-to-transmit-data-to-a-conduit-gateway</w:t>
        </w:r>
      </w:hyperlink>
      <w:r w:rsidDel="00000000" w:rsidR="00000000" w:rsidRPr="00000000">
        <w:rPr>
          <w:rtl w:val="0"/>
        </w:rPr>
        <w:t xml:space="preserve"> (walkthrough)</w:t>
      </w:r>
    </w:p>
    <w:p w:rsidR="00000000" w:rsidDel="00000000" w:rsidP="00000000" w:rsidRDefault="00000000" w:rsidRPr="00000000" w14:paraId="0000001F">
      <w:pPr>
        <w:rPr/>
      </w:pPr>
      <w:hyperlink r:id="rId10">
        <w:r w:rsidDel="00000000" w:rsidR="00000000" w:rsidRPr="00000000">
          <w:rPr>
            <w:color w:val="1155cc"/>
            <w:u w:val="single"/>
            <w:rtl w:val="0"/>
          </w:rPr>
          <w:t xml:space="preserve">https://www.thethingsnetwork.org/forum/t/arduino-with-xbee-shield-mdot/1311/5</w:t>
        </w:r>
      </w:hyperlink>
      <w:r w:rsidDel="00000000" w:rsidR="00000000" w:rsidRPr="00000000">
        <w:rPr>
          <w:rtl w:val="0"/>
        </w:rPr>
        <w:t xml:space="preserve"> (debugging)</w:t>
      </w:r>
    </w:p>
    <w:p w:rsidR="00000000" w:rsidDel="00000000" w:rsidP="00000000" w:rsidRDefault="00000000" w:rsidRPr="00000000" w14:paraId="00000020">
      <w:pPr>
        <w:rPr/>
      </w:pPr>
      <w:hyperlink r:id="rId11">
        <w:r w:rsidDel="00000000" w:rsidR="00000000" w:rsidRPr="00000000">
          <w:rPr>
            <w:color w:val="1155cc"/>
            <w:u w:val="single"/>
            <w:rtl w:val="0"/>
          </w:rPr>
          <w:t xml:space="preserve">https://github.com/Altoview/Altoview_MDot</w:t>
        </w:r>
      </w:hyperlink>
      <w:r w:rsidDel="00000000" w:rsidR="00000000" w:rsidRPr="00000000">
        <w:rPr>
          <w:rtl w:val="0"/>
        </w:rPr>
        <w:t xml:space="preserve"> (library)</w:t>
      </w:r>
    </w:p>
    <w:p w:rsidR="00000000" w:rsidDel="00000000" w:rsidP="00000000" w:rsidRDefault="00000000" w:rsidRPr="00000000" w14:paraId="00000021">
      <w:pPr>
        <w:rPr/>
      </w:pPr>
      <w:hyperlink r:id="rId12">
        <w:r w:rsidDel="00000000" w:rsidR="00000000" w:rsidRPr="00000000">
          <w:rPr>
            <w:color w:val="1155cc"/>
            <w:u w:val="single"/>
            <w:rtl w:val="0"/>
          </w:rPr>
          <w:t xml:space="preserve">https://github.com/daniwhite/BikeIoT</w:t>
        </w:r>
      </w:hyperlink>
      <w:r w:rsidDel="00000000" w:rsidR="00000000" w:rsidRPr="00000000">
        <w:rPr>
          <w:rtl w:val="0"/>
        </w:rPr>
        <w:t xml:space="preserve"> (rpi example)</w:t>
      </w:r>
    </w:p>
    <w:p w:rsidR="00000000" w:rsidDel="00000000" w:rsidP="00000000" w:rsidRDefault="00000000" w:rsidRPr="00000000" w14:paraId="00000022">
      <w:pPr>
        <w:rPr/>
      </w:pPr>
      <w:hyperlink r:id="rId13">
        <w:r w:rsidDel="00000000" w:rsidR="00000000" w:rsidRPr="00000000">
          <w:rPr>
            <w:color w:val="1155cc"/>
            <w:u w:val="single"/>
            <w:rtl w:val="0"/>
          </w:rPr>
          <w:t xml:space="preserve">http://www.multitech.net/developer/software/mdot-software/peer-to-peer/</w:t>
        </w:r>
      </w:hyperlink>
      <w:r w:rsidDel="00000000" w:rsidR="00000000" w:rsidRPr="00000000">
        <w:rPr>
          <w:rtl w:val="0"/>
        </w:rPr>
        <w:t xml:space="preserve"> (peer to peer)</w:t>
      </w:r>
    </w:p>
    <w:p w:rsidR="00000000" w:rsidDel="00000000" w:rsidP="00000000" w:rsidRDefault="00000000" w:rsidRPr="00000000" w14:paraId="00000023">
      <w:pPr>
        <w:rPr/>
      </w:pPr>
      <w:hyperlink r:id="rId14">
        <w:r w:rsidDel="00000000" w:rsidR="00000000" w:rsidRPr="00000000">
          <w:rPr>
            <w:color w:val="1155cc"/>
            <w:u w:val="single"/>
            <w:rtl w:val="0"/>
          </w:rPr>
          <w:t xml:space="preserve">http://www.multitech.net/developer/forums/topic/peer-to-peer-mode/</w:t>
        </w:r>
      </w:hyperlink>
      <w:r w:rsidDel="00000000" w:rsidR="00000000" w:rsidRPr="00000000">
        <w:rPr>
          <w:rtl w:val="0"/>
        </w:rPr>
        <w:t xml:space="preserve"> (simple setings)</w:t>
      </w:r>
    </w:p>
    <w:p w:rsidR="00000000" w:rsidDel="00000000" w:rsidP="00000000" w:rsidRDefault="00000000" w:rsidRPr="00000000" w14:paraId="00000024">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ltoview/Altoview_MDot" TargetMode="External"/><Relationship Id="rId10" Type="http://schemas.openxmlformats.org/officeDocument/2006/relationships/hyperlink" Target="https://www.thethingsnetwork.org/forum/t/arduino-with-xbee-shield-mdot/1311/5" TargetMode="External"/><Relationship Id="rId13" Type="http://schemas.openxmlformats.org/officeDocument/2006/relationships/hyperlink" Target="http://www.multitech.net/developer/software/mdot-software/peer-to-peer/" TargetMode="External"/><Relationship Id="rId12" Type="http://schemas.openxmlformats.org/officeDocument/2006/relationships/hyperlink" Target="https://github.com/daniwhite/BikeIo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ubidots.com/connect-your-devices/connect-a-multitech-mdot-arduino-board-to-transmit-data-to-a-conduit-gateway" TargetMode="External"/><Relationship Id="rId14" Type="http://schemas.openxmlformats.org/officeDocument/2006/relationships/hyperlink" Target="http://www.multitech.net/developer/forums/topic/peer-to-peer-mode/" TargetMode="External"/><Relationship Id="rId5" Type="http://schemas.openxmlformats.org/officeDocument/2006/relationships/styles" Target="styles.xml"/><Relationship Id="rId6" Type="http://schemas.openxmlformats.org/officeDocument/2006/relationships/hyperlink" Target="https://www.multitech.com/brands/multiconnect-mdot" TargetMode="External"/><Relationship Id="rId7" Type="http://schemas.openxmlformats.org/officeDocument/2006/relationships/hyperlink" Target="https://os.mbed.com/questions/61840/does-mDot-can-talk-to-another-mDot-by-di/" TargetMode="External"/><Relationship Id="rId8" Type="http://schemas.openxmlformats.org/officeDocument/2006/relationships/hyperlink" Target="https://github.com/ubidots/ubidots-arduino-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