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rId27.png" ContentType="image/png"/>
  <Override PartName="/word/media/rId47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ANOVA</w:t>
      </w:r>
      <w:r>
        <w:t xml:space="preserve"> </w:t>
      </w:r>
      <w:r>
        <w:t xml:space="preserve">Lecture</w:t>
      </w:r>
      <w:r>
        <w:t xml:space="preserve"> </w:t>
      </w:r>
      <w:r>
        <w:t xml:space="preserve">Material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Author"/>
      </w:pPr>
      <w:r>
        <w:t xml:space="preserve">Prof. Dr. Stephan Huber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Fresenius University of Applied Science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Charlotte Fresenius University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All files related to that paper are hostes on github. see:</w:t>
      </w:r>
      <w:r>
        <w:t xml:space="preserve"> </w:t>
      </w:r>
      <w:hyperlink r:id="rId20">
        <w:r>
          <w:rPr>
            <w:rStyle w:val="Hyperlink"/>
          </w:rPr>
          <w:t xml:space="preserve">https://github.com/hubchev/ewa</w:t>
        </w:r>
      </w:hyperlink>
      <w:r>
        <w:t xml:space="preserve">.</w:t>
      </w:r>
    </w:p>
    <w:p>
      <w:pPr>
        <w:pStyle w:val="authornote"/>
      </w:pPr>
      <w:r>
        <w:t xml:space="preserve">Correspondence concerning this article should be addressed to Prof. Dr. Stephan Huber, Im Mediapark 4e. E-mail:</w:t>
      </w:r>
      <w:r>
        <w:t xml:space="preserve"> </w:t>
      </w:r>
      <w:hyperlink r:id="rId21">
        <w:r>
          <w:rPr>
            <w:rStyle w:val="Hyperlink"/>
          </w:rPr>
          <w:t xml:space="preserve">stephan.huber@hs-fresenius.de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In this paper, I illustrate the process of making nice tables and graphics that are related to ANOVA and had been shown in the lecture. The paper adheres to the APA style, implementing the R template provided by the</w:t>
      </w:r>
      <w:r>
        <w:t xml:space="preserve"> </w:t>
      </w:r>
      <w:r>
        <w:t xml:space="preserve">‘</w:t>
      </w:r>
      <w:r>
        <w:t xml:space="preserve">papaja</w:t>
      </w:r>
      <w:r>
        <w:t xml:space="preserve">’</w:t>
      </w:r>
      <w:r>
        <w:t xml:space="preserve"> </w:t>
      </w:r>
      <w:r>
        <w:t xml:space="preserve">package</w:t>
      </w:r>
      <w:r>
        <w:t xml:space="preserve"> </w:t>
      </w:r>
      <w:r>
        <w:t xml:space="preserve">(Aust &amp; Barth, 2023)</w:t>
      </w:r>
      <w:r>
        <w:t xml:space="preserve">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papaja, descriptive statistics</w:t>
      </w:r>
    </w:p>
    <w:p>
      <w:pPr>
        <w:pStyle w:val="h1-pagebreak"/>
      </w:pPr>
      <w:r>
        <w:t xml:space="preserve">ANOVA Lecture Material</w:t>
      </w:r>
    </w:p>
    <w:bookmarkStart w:id="22" w:name="summary"/>
    <w:p>
      <w:pPr>
        <w:pStyle w:val="berschrift1"/>
      </w:pPr>
      <w:r>
        <w:t xml:space="preserve">1	Summary</w:t>
      </w:r>
    </w:p>
    <w:p>
      <w:pPr>
        <w:pStyle w:val="FirstParagraph"/>
      </w:pPr>
      <w:r>
        <w:t xml:space="preserve">I create many of the tables and figures of lecture in this report. In particular, I show the full dataset in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  <w:r>
        <w:t xml:space="preserve">.</w:t>
      </w:r>
      <w:r>
        <w:t xml:space="preserve"> </w:t>
      </w:r>
      <w:r>
        <w:t xml:space="preserve">Table</w:t>
      </w:r>
      <w:r>
        <w:t xml:space="preserve"> </w:t>
      </w:r>
      <w:r>
        <w:t xml:space="preserve">2</w:t>
      </w:r>
      <w:r>
        <w:t xml:space="preserve"> </w:t>
      </w:r>
      <w:r>
        <w:t xml:space="preserve">contains summary statistics for all variables and</w:t>
      </w:r>
      <w:r>
        <w:br/>
      </w:r>
      <w:r>
        <w:t xml:space="preserve">Table</w:t>
      </w:r>
      <w:r>
        <w:t xml:space="preserve"> </w:t>
      </w:r>
      <w:r>
        <w:t xml:space="preserve">3</w:t>
      </w:r>
      <w:r>
        <w:t xml:space="preserve"> </w:t>
      </w:r>
      <w:r>
        <w:t xml:space="preserve">for all values of the combinations of variables of</w:t>
      </w:r>
      <w:r>
        <w:t xml:space="preserve"> </w:t>
      </w:r>
      <w:r>
        <w:rPr>
          <w:rStyle w:val="VerbatimChar"/>
        </w:rPr>
        <w:t xml:space="preserve">modus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kognition</w:t>
      </w:r>
      <w:r>
        <w:t xml:space="preserve">.</w:t>
      </w:r>
      <w:r>
        <w:t xml:space="preserve"> </w:t>
      </w:r>
      <w:r>
        <w:t xml:space="preserve">Table</w:t>
      </w:r>
      <w:r>
        <w:t xml:space="preserve"> </w:t>
      </w:r>
      <w:r>
        <w:t xml:space="preserve">4</w:t>
      </w:r>
      <w:r>
        <w:t xml:space="preserve"> </w:t>
      </w:r>
      <w:r>
        <w:t xml:space="preserve">shows the ANOVA results.</w:t>
      </w:r>
      <w:r>
        <w:t xml:space="preserve"> </w:t>
      </w:r>
      <w:r>
        <w:t xml:space="preserve">Table</w:t>
      </w:r>
      <w:r>
        <w:t xml:space="preserve"> </w:t>
      </w:r>
      <w:r>
        <w:t xml:space="preserve">5</w:t>
      </w:r>
      <w:r>
        <w:t xml:space="preserve"> </w:t>
      </w:r>
      <w:r>
        <w:t xml:space="preserve">also shows ANOVA results but with more interactions.</w:t>
      </w:r>
    </w:p>
    <w:p>
      <w:pPr>
        <w:pStyle w:val="Textkrper"/>
      </w:pPr>
      <w:r>
        <w:t xml:space="preserve">Figure</w:t>
      </w:r>
      <w:r>
        <w:t xml:space="preserve"> </w:t>
      </w:r>
      <w:r>
        <w:t xml:space="preserve">1</w:t>
      </w:r>
      <w:r>
        <w:t xml:space="preserve"> </w:t>
      </w:r>
      <w:r>
        <w:t xml:space="preserve">shows boxplots for all combinations of variables of</w:t>
      </w:r>
      <w:r>
        <w:t xml:space="preserve"> </w:t>
      </w:r>
      <w:r>
        <w:rPr>
          <w:rStyle w:val="VerbatimChar"/>
        </w:rPr>
        <w:t xml:space="preserve">modus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kognition</w:t>
      </w:r>
      <w:r>
        <w:t xml:space="preserve">.</w:t>
      </w:r>
      <w:r>
        <w:t xml:space="preserve"> </w:t>
      </w:r>
      <w:r>
        <w:t xml:space="preserve">Figure</w:t>
      </w:r>
      <w:r>
        <w:t xml:space="preserve"> </w:t>
      </w:r>
      <w:r>
        <w:t xml:space="preserve">3</w:t>
      </w:r>
      <w:r>
        <w:t xml:space="preserve"> </w:t>
      </w:r>
      <w:r>
        <w:t xml:space="preserve">shows an interaction plot of</w:t>
      </w:r>
      <w:r>
        <w:t xml:space="preserve"> </w:t>
      </w:r>
      <w:r>
        <w:rPr>
          <w:rStyle w:val="VerbatimChar"/>
        </w:rPr>
        <w:t xml:space="preserve">dauer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modus</w:t>
      </w:r>
      <w:r>
        <w:t xml:space="preserve">.</w:t>
      </w:r>
      <w:r>
        <w:t xml:space="preserve"> </w:t>
      </w:r>
      <w:r>
        <w:t xml:space="preserve">Figure</w:t>
      </w:r>
      <w:r>
        <w:t xml:space="preserve"> </w:t>
      </w:r>
      <w:r>
        <w:t xml:space="preserve">2</w:t>
      </w:r>
      <w:r>
        <w:t xml:space="preserve"> </w:t>
      </w:r>
      <w:r>
        <w:t xml:space="preserve">shows an interaction plot of</w:t>
      </w:r>
      <w:r>
        <w:t xml:space="preserve"> </w:t>
      </w:r>
      <w:r>
        <w:rPr>
          <w:rStyle w:val="VerbatimChar"/>
        </w:rPr>
        <w:t xml:space="preserve">dauer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kognition</w:t>
      </w:r>
      <w:r>
        <w:t xml:space="preserve">.</w:t>
      </w:r>
      <w:r>
        <w:t xml:space="preserve"> </w:t>
      </w:r>
      <w:r>
        <w:t xml:space="preserve">Figure</w:t>
      </w:r>
      <w:r>
        <w:t xml:space="preserve"> </w:t>
      </w:r>
      <w:r>
        <w:t xml:space="preserve">4</w:t>
      </w:r>
      <w:r>
        <w:t xml:space="preserve"> </w:t>
      </w:r>
      <w:r>
        <w:t xml:space="preserve">shows boxplots for all combinations of variables of</w:t>
      </w:r>
      <w:r>
        <w:t xml:space="preserve"> </w:t>
      </w:r>
      <w:r>
        <w:rPr>
          <w:rStyle w:val="VerbatimChar"/>
        </w:rPr>
        <w:t xml:space="preserve">modus</w:t>
      </w:r>
      <w:r>
        <w:t xml:space="preserve">,</w:t>
      </w:r>
      <w:r>
        <w:t xml:space="preserve"> </w:t>
      </w:r>
      <w:r>
        <w:rPr>
          <w:rStyle w:val="VerbatimChar"/>
        </w:rPr>
        <w:t xml:space="preserve">kognition</w:t>
      </w:r>
      <w:r>
        <w:t xml:space="preserve">, and interviewer.</w:t>
      </w:r>
    </w:p>
    <w:bookmarkEnd w:id="22"/>
    <w:bookmarkStart w:id="23" w:name="data-preperation"/>
    <w:p>
      <w:pPr>
        <w:pStyle w:val="berschrift1"/>
      </w:pPr>
      <w:r>
        <w:t xml:space="preserve">2	Data Preperation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(pacman))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janitor, psych, magick, </w:t>
      </w:r>
      <w:r>
        <w:br/>
      </w:r>
      <w:r>
        <w:rPr>
          <w:rStyle w:val="NormalTok"/>
        </w:rPr>
        <w:t xml:space="preserve">               car, knitr, papaja, kableExtra, stargazer)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ModKogDat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"../data/ModKogDat.csv"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Read in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ModKogDat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(modus),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kognition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(kognition)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(modus, kognition)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cur_group_id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m_str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(modus,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k_str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(kognition,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(m_str, k_str,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m_str,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k_str)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</w:p>
    <w:bookmarkEnd w:id="23"/>
    <w:bookmarkStart w:id="31" w:name="inspect-data"/>
    <w:p>
      <w:pPr>
        <w:pStyle w:val="berschrift1"/>
      </w:pPr>
      <w:r>
        <w:t xml:space="preserve">3	Inspect Data</w:t>
      </w:r>
    </w:p>
    <w:p>
      <w:pPr>
        <w:pStyle w:val="TableCaption"/>
      </w:pPr>
      <w:bookmarkStart w:id="24" w:name="tab:tabinspect"/>
      <w:bookmarkEnd w:id="24"/>
      <w:r>
        <w:t xml:space="preserve">Table 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Full</w:t>
      </w:r>
      <w:r>
        <w:rPr>
          <w:iCs/>
          <w:i/>
        </w:rPr>
        <w:t xml:space="preserve"> </w:t>
      </w:r>
      <w:r>
        <w:rPr>
          <w:iCs/>
          <w:i/>
        </w:rPr>
        <w:t xml:space="preserve">Dataset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  Full Datase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dauer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id_num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b1 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a1_b1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b1 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a1_b1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b1 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a1_b1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b1 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a1_b1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b1 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a1_b1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 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a1_b2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 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a1_b2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 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a1_b2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 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a1_b2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 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a1_b2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 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a1_b3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 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a1_b3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 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a1_b3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 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a1_b3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 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a1_b3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 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b1 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a2_b1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 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b1 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a2_b1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 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b1 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a2_b1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 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b1 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a2_b1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 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b1 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a2_b1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 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 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a2_b2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 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 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a2_b2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 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 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a2_b2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 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 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a2_b2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 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 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a2_b2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 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 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a2_b3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 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 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a2_b3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 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 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a2_b3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 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 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a2_b3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 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 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a2_b3</w:t>
            </w:r>
          </w:p>
        </w:tc>
      </w:tr>
    </w:tbl>
    <w:p/>
    <w:p>
      <w:pPr>
        <w:pStyle w:val="TableCaption"/>
      </w:pPr>
      <w:bookmarkStart w:id="25" w:name="tab:tabsumstat"/>
      <w:bookmarkEnd w:id="25"/>
      <w:r>
        <w:t xml:space="preserve">Table 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Summary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  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dauer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modus*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kognition*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</w:tbl>
    <w:p>
      <w:pPr>
        <w:pStyle w:val="table-note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contains all variables.</w:t>
      </w:r>
    </w:p>
    <w:p>
      <w:pPr>
        <w:pStyle w:val="Textkrper"/>
      </w:pPr>
      <w:r>
        <w:t xml:space="preserve"> </w:t>
      </w:r>
    </w:p>
    <w:p>
      <w:pPr>
        <w:pStyle w:val="TableCaption"/>
      </w:pPr>
      <w:bookmarkStart w:id="26" w:name="tab:tabsummary"/>
      <w:bookmarkEnd w:id="26"/>
      <w:r>
        <w:t xml:space="preserve">Table 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Summary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Statistics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Variable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dauer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  Summary Statistics for the Variable dauer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 (sd/mean)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a1_b1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a1_b2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a1_b3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a2_b1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a2_b2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a2_b3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</w:tr>
    </w:tbl>
    <w:p>
      <w:pPr>
        <w:pStyle w:val="table-note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contains summary statistics for each combination of</w:t>
      </w:r>
      <w:r>
        <w:t xml:space="preserve"> </w:t>
      </w:r>
      <w:r>
        <w:rPr>
          <w:rStyle w:val="VerbatimChar"/>
        </w:rPr>
        <w:t xml:space="preserve">modus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kognition</w:t>
      </w:r>
    </w:p>
    <w:p>
      <w:pPr>
        <w:pStyle w:val="Textkrper"/>
      </w:pPr>
      <w:r>
        <w:t xml:space="preserve"> 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1: Boxplots of all combinations of modus and kognition" title="" id="28" name="Picture"/>
            <a:graphic>
              <a:graphicData uri="http://schemas.openxmlformats.org/drawingml/2006/picture">
                <pic:pic>
                  <pic:nvPicPr>
                    <pic:cNvPr descr="desc_aov_files/figure-docx/aboxplo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0" w:name="fig:aboxplot"/>
      <w:bookmarkEnd w:id="30"/>
      <w:r>
        <w:t xml:space="preserve">Figure 1: Boxplots of all combinations of</w:t>
      </w:r>
      <w:r>
        <w:t xml:space="preserve"> </w:t>
      </w:r>
      <w:r>
        <w:rPr>
          <w:rStyle w:val="VerbatimChar"/>
        </w:rPr>
        <w:t xml:space="preserve">modus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kognition</w:t>
      </w:r>
    </w:p>
    <w:bookmarkEnd w:id="31"/>
    <w:bookmarkStart w:id="41" w:name="interaction-plots"/>
    <w:p>
      <w:pPr>
        <w:pStyle w:val="berschrift1"/>
      </w:pPr>
      <w:r>
        <w:t xml:space="preserve">4	Interaction Plots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2: Interaction Plot: dauer and modus" title="" id="33" name="Picture"/>
            <a:graphic>
              <a:graphicData uri="http://schemas.openxmlformats.org/drawingml/2006/picture">
                <pic:pic>
                  <pic:nvPicPr>
                    <pic:cNvPr descr="desc_aov_files/figure-docx/iplotdauerkog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fig:iplotdauerkog"/>
      <w:bookmarkEnd w:id="35"/>
      <w:r>
        <w:t xml:space="preserve">Figure 2: Interaction Plot:</w:t>
      </w:r>
      <w:r>
        <w:t xml:space="preserve"> </w:t>
      </w:r>
      <w:r>
        <w:rPr>
          <w:rStyle w:val="VerbatimChar"/>
        </w:rPr>
        <w:t xml:space="preserve">dauer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modus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3: Interaction Plot: dauer and kognition" title="" id="37" name="Picture"/>
            <a:graphic>
              <a:graphicData uri="http://schemas.openxmlformats.org/drawingml/2006/picture">
                <pic:pic>
                  <pic:nvPicPr>
                    <pic:cNvPr descr="desc_aov_files/figure-docx/iplotdauermod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:iplotdauermod"/>
      <w:bookmarkEnd w:id="39"/>
      <w:r>
        <w:t xml:space="preserve">Figure 3: Interaction Plot:</w:t>
      </w:r>
      <w:r>
        <w:t xml:space="preserve"> </w:t>
      </w:r>
      <w:r>
        <w:rPr>
          <w:rStyle w:val="VerbatimChar"/>
        </w:rPr>
        <w:t xml:space="preserve">dauer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kognition</w:t>
      </w:r>
    </w:p>
    <w:p>
      <w:pPr>
        <w:pStyle w:val="TableCaption"/>
      </w:pPr>
      <w:bookmarkStart w:id="40" w:name="tab:tabanova"/>
      <w:bookmarkEnd w:id="40"/>
      <w:r>
        <w:t xml:space="preserve">Table 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beautiful</w:t>
      </w:r>
      <w:r>
        <w:rPr>
          <w:iCs/>
          <w:i/>
        </w:rPr>
        <w:t xml:space="preserve"> </w:t>
      </w:r>
      <w:r>
        <w:rPr>
          <w:iCs/>
          <w:i/>
        </w:rPr>
        <w:t xml:space="preserve">ANOVA</w:t>
      </w:r>
      <w:r>
        <w:rPr>
          <w:iCs/>
          <w:i/>
        </w:rPr>
        <w:t xml:space="preserve"> </w:t>
      </w:r>
      <w:r>
        <w:rPr>
          <w:iCs/>
          <w:i/>
        </w:rPr>
        <w:t xml:space="preserve">table.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  A beautiful ANOVA table.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90% CI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[.462, .778]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[.014, .450]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Modus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Kognition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[.062, .517]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.009</w:t>
            </w:r>
          </w:p>
        </w:tc>
      </w:tr>
    </w:tbl>
    <w:p>
      <w:pPr>
        <w:pStyle w:val="table-note"/>
      </w:pPr>
      <w:r>
        <w:rPr>
          <w:iCs/>
          <w:i/>
        </w:rPr>
        <w:t xml:space="preserve">Note.</w:t>
      </w:r>
      <w:r>
        <w:t xml:space="preserve"> </w:t>
      </w:r>
      <w:r>
        <w:t xml:space="preserve">Bli bla blubb.</w:t>
      </w:r>
    </w:p>
    <w:p>
      <w:pPr>
        <w:pStyle w:val="Textkrper"/>
      </w:pPr>
      <w:r>
        <w:t xml:space="preserve"> </w:t>
      </w:r>
    </w:p>
    <w:bookmarkEnd w:id="41"/>
    <w:bookmarkStart w:id="43" w:name="contrast-matrix"/>
    <w:p>
      <w:pPr>
        <w:pStyle w:val="berschrift1"/>
      </w:pPr>
      <w:r>
        <w:t xml:space="preserve">5	Contrast Matrix</w:t>
      </w:r>
    </w:p>
    <w:p>
      <w:pPr>
        <w:pStyle w:val="SourceCode"/>
      </w:pPr>
      <w:r>
        <w:rPr>
          <w:rStyle w:val="FunctionTok"/>
        </w:rPr>
        <w:t xml:space="preserve">contrasts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kognition)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TableCaption"/>
      </w:pPr>
      <w:bookmarkStart w:id="42" w:name="tab:tabanovaext"/>
      <w:bookmarkEnd w:id="42"/>
      <w:r>
        <w:t xml:space="preserve">Table 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beautiful</w:t>
      </w:r>
      <w:r>
        <w:rPr>
          <w:iCs/>
          <w:i/>
        </w:rPr>
        <w:t xml:space="preserve"> </w:t>
      </w:r>
      <w:r>
        <w:rPr>
          <w:iCs/>
          <w:i/>
        </w:rPr>
        <w:t xml:space="preserve">ANOVA</w:t>
      </w:r>
      <w:r>
        <w:rPr>
          <w:iCs/>
          <w:i/>
        </w:rPr>
        <w:t xml:space="preserve"> </w:t>
      </w:r>
      <w:r>
        <w:rPr>
          <w:iCs/>
          <w:i/>
        </w:rPr>
        <w:t xml:space="preserve">table.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  A beautiful ANOVA table.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90% CI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[.462, .778]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[.014, .450]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Kognition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altersadäquat vs beeinträchtigt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[.018, .419]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Kognition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LKB vs beginnende Demenz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[.000, .282]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Modus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Kognition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[.062, .517]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Modus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Kognition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altersadäquat vs beeinträchtigt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[.018, .419]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Modus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Kognition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LKB vs beginnende Demenz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[.013, .407]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.027</w:t>
            </w:r>
          </w:p>
        </w:tc>
      </w:tr>
    </w:tbl>
    <w:p>
      <w:pPr>
        <w:pStyle w:val="table-note"/>
      </w:pPr>
      <w:r>
        <w:rPr>
          <w:iCs/>
          <w:i/>
        </w:rPr>
        <w:t xml:space="preserve">Note.</w:t>
      </w:r>
      <w:r>
        <w:t xml:space="preserve"> </w:t>
      </w:r>
      <w:r>
        <w:t xml:space="preserve">Bli bla blubb.</w:t>
      </w:r>
    </w:p>
    <w:p>
      <w:pPr>
        <w:pStyle w:val="Textkrper"/>
      </w:pPr>
      <w:r>
        <w:t xml:space="preserve"> </w:t>
      </w:r>
    </w:p>
    <w:bookmarkEnd w:id="43"/>
    <w:bookmarkStart w:id="52" w:name="data-modkogdat3f.csv"/>
    <w:p>
      <w:pPr>
        <w:pStyle w:val="berschrift1"/>
      </w:pPr>
      <w:r>
        <w:t xml:space="preserve">6	Data</w:t>
      </w:r>
      <w:r>
        <w:t xml:space="preserve"> </w:t>
      </w:r>
      <w:r>
        <w:rPr>
          <w:rStyle w:val="VerbatimChar"/>
        </w:rPr>
        <w:t xml:space="preserve">ModKogDat3F.csv</w:t>
      </w:r>
    </w:p>
    <w:p>
      <w:pPr>
        <w:pStyle w:val="SourceCode"/>
      </w:pP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"../data/ModKogDat3F.csv"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(modus),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kognition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(kognition),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interviewer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(interviewer)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(modus, kognition, interviewer)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cur_group_id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m_str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(modus,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k_str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(kognition,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i_str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(interviewer,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(m_str, k_str, i_str,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m_str,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k_str,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i_str)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</w:p>
    <w:p>
      <w:pPr>
        <w:pStyle w:val="TableCaption"/>
      </w:pPr>
      <w:bookmarkStart w:id="44" w:name="tab:tabinspect3"/>
      <w:bookmarkEnd w:id="44"/>
      <w:r>
        <w:t xml:space="preserve">Table 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Full</w:t>
      </w:r>
      <w:r>
        <w:rPr>
          <w:iCs/>
          <w:i/>
        </w:rPr>
        <w:t xml:space="preserve"> </w:t>
      </w:r>
      <w:r>
        <w:rPr>
          <w:iCs/>
          <w:i/>
        </w:rPr>
        <w:t xml:space="preserve">Dataset: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ModKogDat3F.csv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  Full Dataset: ModKogDat3F.csv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dauer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interviewer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id_num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ha_be_pr</w:t>
            </w:r>
          </w:p>
        </w:tc>
      </w:tr>
    </w:tbl>
    <w:p/>
    <w:p>
      <w:pPr>
        <w:pStyle w:val="TableCaption"/>
      </w:pPr>
      <w:bookmarkStart w:id="45" w:name="tab:tabsumstat3"/>
      <w:bookmarkEnd w:id="45"/>
      <w:r>
        <w:t xml:space="preserve">Table 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Summary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Statistics: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ModKogDat3F.csv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  Summary Statistics: ModKogDat3F.csv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dauer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modus*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kognition*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</w:tbl>
    <w:p>
      <w:pPr>
        <w:pStyle w:val="table-note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contains all variables.</w:t>
      </w:r>
    </w:p>
    <w:p>
      <w:pPr>
        <w:pStyle w:val="Textkrper"/>
      </w:pPr>
      <w:r>
        <w:t xml:space="preserve"> </w:t>
      </w:r>
    </w:p>
    <w:p>
      <w:pPr>
        <w:pStyle w:val="TableCaption"/>
      </w:pPr>
      <w:bookmarkStart w:id="46" w:name="tab:tabsummary3"/>
      <w:bookmarkEnd w:id="46"/>
      <w:r>
        <w:t xml:space="preserve">Table 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Summary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Statistics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Variable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dauer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ModKogDat3F.csv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  Summary Statistics for the Variable dauer: ModKogDat3F.csv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 (sd/mean)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ha_al_eh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ha_al_pr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ha_be_eh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ha_be_pr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ha_lk_eh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ha_lk_pr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te_al_eh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te_al_pr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te_be_eh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te_be_pr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te_lk_eh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te_lk_pr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</w:tr>
    </w:tbl>
    <w:p>
      <w:pPr>
        <w:pStyle w:val="table-note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contains summary statistics for each combination of</w:t>
      </w:r>
      <w:r>
        <w:t xml:space="preserve"> </w:t>
      </w:r>
      <w:r>
        <w:rPr>
          <w:rStyle w:val="VerbatimChar"/>
        </w:rPr>
        <w:t xml:space="preserve">modus</w:t>
      </w:r>
      <w:r>
        <w:t xml:space="preserve">,</w:t>
      </w:r>
      <w:r>
        <w:t xml:space="preserve"> </w:t>
      </w:r>
      <w:r>
        <w:rPr>
          <w:rStyle w:val="VerbatimChar"/>
        </w:rPr>
        <w:t xml:space="preserve">kognition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interviewer</w:t>
      </w:r>
    </w:p>
    <w:p>
      <w:pPr>
        <w:pStyle w:val="Textkrper"/>
      </w:pPr>
      <w:r>
        <w:t xml:space="preserve"> 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: Boxplots of all combinations of modus, kognition, and interviewer" title="" id="48" name="Picture"/>
            <a:graphic>
              <a:graphicData uri="http://schemas.openxmlformats.org/drawingml/2006/picture">
                <pic:pic>
                  <pic:nvPicPr>
                    <pic:cNvPr descr="desc_aov_files/figure-docx/df3box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50" w:name="fig:df3boxplot"/>
      <w:bookmarkEnd w:id="50"/>
      <w:r>
        <w:t xml:space="preserve">Figure 4: Boxplots of all combinations of</w:t>
      </w:r>
      <w:r>
        <w:t xml:space="preserve"> </w:t>
      </w:r>
      <w:r>
        <w:rPr>
          <w:rStyle w:val="VerbatimChar"/>
        </w:rPr>
        <w:t xml:space="preserve">modus</w:t>
      </w:r>
      <w:r>
        <w:t xml:space="preserve">,</w:t>
      </w:r>
      <w:r>
        <w:t xml:space="preserve"> </w:t>
      </w:r>
      <w:r>
        <w:rPr>
          <w:rStyle w:val="VerbatimChar"/>
        </w:rPr>
        <w:t xml:space="preserve">kognition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interviewer</w:t>
      </w:r>
    </w:p>
    <w:p>
      <w:pPr>
        <w:pStyle w:val="TableCaption"/>
      </w:pPr>
      <w:bookmarkStart w:id="51" w:name="tab:tabanova3"/>
      <w:bookmarkEnd w:id="51"/>
      <w:r>
        <w:t xml:space="preserve">Table 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beautiful</w:t>
      </w:r>
      <w:r>
        <w:rPr>
          <w:iCs/>
          <w:i/>
        </w:rPr>
        <w:t xml:space="preserve"> </w:t>
      </w:r>
      <w:r>
        <w:rPr>
          <w:iCs/>
          <w:i/>
        </w:rPr>
        <w:t xml:space="preserve">ANOVA</w:t>
      </w:r>
      <w:r>
        <w:rPr>
          <w:iCs/>
          <w:i/>
        </w:rPr>
        <w:t xml:space="preserve"> </w:t>
      </w:r>
      <w:r>
        <w:rPr>
          <w:iCs/>
          <w:i/>
        </w:rPr>
        <w:t xml:space="preserve">table</w:t>
      </w:r>
      <w:r>
        <w:rPr>
          <w:iCs/>
          <w:i/>
        </w:rPr>
        <w:t xml:space="preserve"> </w:t>
      </w:r>
      <w:r>
        <w:rPr>
          <w:iCs/>
          <w:i/>
        </w:rPr>
        <w:t xml:space="preserve">with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interviewer</w:t>
      </w:r>
      <w:r>
        <w:rPr>
          <w:iCs/>
          <w:i/>
        </w:rP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  A beautiful ANOVA table with interviewer.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90% CI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[.533, .751]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[.077, .398]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Interviewer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[.000, .000]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Modus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Kognition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[.140, .469]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Modus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Interviewer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[.000, .000]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Kognition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Interviewer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[.000, .000]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Modus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Kognition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Interviewer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[.000, .000]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.999</w:t>
            </w:r>
          </w:p>
        </w:tc>
      </w:tr>
    </w:tbl>
    <w:p>
      <w:pPr>
        <w:pStyle w:val="table-note"/>
      </w:pPr>
      <w:r>
        <w:rPr>
          <w:iCs/>
          <w:i/>
        </w:rPr>
        <w:t xml:space="preserve">Note.</w:t>
      </w:r>
      <w:r>
        <w:t xml:space="preserve"> </w:t>
      </w:r>
      <w:r>
        <w:t xml:space="preserve">Bli bla blubb.</w:t>
      </w:r>
    </w:p>
    <w:p>
      <w:pPr>
        <w:pStyle w:val="Textkrper"/>
      </w:pPr>
      <w:r>
        <w:t xml:space="preserve"> </w:t>
      </w:r>
    </w:p>
    <w:p>
      <w:r>
        <w:br w:type="page"/>
      </w:r>
    </w:p>
    <w:bookmarkEnd w:id="52"/>
    <w:bookmarkStart w:id="53" w:name="excercises"/>
    <w:p>
      <w:pPr>
        <w:pStyle w:val="berschrift1"/>
      </w:pPr>
      <w:r>
        <w:t xml:space="preserve">7	Excercises</w:t>
      </w:r>
    </w:p>
    <w:p>
      <w:pPr>
        <w:numPr>
          <w:ilvl w:val="0"/>
          <w:numId w:val="1001"/>
        </w:numPr>
        <w:pStyle w:val="Compact"/>
      </w:pPr>
      <w:r>
        <w:t xml:space="preserve">In Table</w:t>
      </w:r>
      <w:r>
        <w:t xml:space="preserve"> </w:t>
      </w:r>
      <w:r>
        <w:t xml:space="preserve">7</w:t>
      </w:r>
      <w:r>
        <w:t xml:space="preserve"> </w:t>
      </w:r>
      <w:r>
        <w:t xml:space="preserve">is an error. What is wrong here? Please correct.</w:t>
      </w:r>
    </w:p>
    <w:p>
      <w:pPr>
        <w:numPr>
          <w:ilvl w:val="0"/>
          <w:numId w:val="1001"/>
        </w:numPr>
        <w:pStyle w:val="Compact"/>
      </w:pPr>
      <w:r>
        <w:t xml:space="preserve">Table</w:t>
      </w:r>
      <w:r>
        <w:t xml:space="preserve"> </w:t>
      </w:r>
      <w:r>
        <w:t xml:space="preserve">6</w:t>
      </w:r>
      <w:r>
        <w:t xml:space="preserve"> </w:t>
      </w:r>
      <w:r>
        <w:t xml:space="preserve">is too long. Please split it up to two tables by interviewer.</w:t>
      </w:r>
    </w:p>
    <w:p>
      <w:pPr>
        <w:numPr>
          <w:ilvl w:val="0"/>
          <w:numId w:val="1001"/>
        </w:numPr>
        <w:pStyle w:val="Compact"/>
      </w:pPr>
      <w:r>
        <w:t xml:space="preserve">Tables that relate to</w:t>
      </w:r>
      <w:r>
        <w:t xml:space="preserve"> </w:t>
      </w:r>
      <w:r>
        <w:rPr>
          <w:rStyle w:val="VerbatimChar"/>
        </w:rPr>
        <w:t xml:space="preserve">ModKogDat3F.csv</w:t>
      </w:r>
      <w:r>
        <w:t xml:space="preserve"> </w:t>
      </w:r>
      <w:r>
        <w:t xml:space="preserve">data are not yet mentioned in the summary. Please add them, because, according to APA rules, each Figure and Table, respectively, must be mentioned in the text.</w:t>
      </w:r>
    </w:p>
    <w:p>
      <w:r>
        <w:br w:type="page"/>
      </w:r>
    </w:p>
    <w:bookmarkEnd w:id="53"/>
    <w:bookmarkStart w:id="57" w:name="solutions"/>
    <w:p>
      <w:pPr>
        <w:pStyle w:val="berschrift1"/>
      </w:pPr>
      <w:r>
        <w:t xml:space="preserve">8	Solutions</w:t>
      </w:r>
    </w:p>
    <w:p>
      <w:pPr>
        <w:numPr>
          <w:ilvl w:val="0"/>
          <w:numId w:val="1002"/>
        </w:numPr>
        <w:pStyle w:val="Compact"/>
      </w:pPr>
      <w:r>
        <w:t xml:space="preserve">The wrong dataframe was used here. The correct data is</w:t>
      </w:r>
      <w:r>
        <w:t xml:space="preserve"> </w:t>
      </w:r>
      <w:r>
        <w:rPr>
          <w:rStyle w:val="VerbatimChar"/>
        </w:rPr>
        <w:t xml:space="preserve">df3</w:t>
      </w:r>
      <w:r>
        <w:t xml:space="preserve">. Table</w:t>
      </w:r>
      <w:r>
        <w:t xml:space="preserve"> </w:t>
      </w:r>
      <w:r>
        <w:t xml:space="preserve">10</w:t>
      </w:r>
      <w:r>
        <w:t xml:space="preserve"> </w:t>
      </w:r>
      <w:r>
        <w:t xml:space="preserve">is the correct one.</w:t>
      </w:r>
    </w:p>
    <w:p>
      <w:pPr>
        <w:pStyle w:val="SourceCode"/>
      </w:pPr>
      <w:r>
        <w:rPr>
          <w:rStyle w:val="NormalTok"/>
        </w:rPr>
        <w:t xml:space="preserve">tabsumstat3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df3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 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rownames=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skew,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kurtosis,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range,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trimmed,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mad) 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tabsumstat3</w:t>
      </w:r>
      <w:r>
        <w:br/>
      </w:r>
      <w:r>
        <w:rPr>
          <w:rStyle w:val="NormalTok"/>
        </w:rPr>
        <w:t xml:space="preserve">  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Statistics: `ModKogDat3F.csv`"</w:t>
      </w:r>
      <w:r>
        <w:br/>
      </w:r>
      <w:r>
        <w:rPr>
          <w:rStyle w:val="NormalTok"/>
        </w:rPr>
        <w:t xml:space="preserve">  ,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table contains all variables."</w:t>
      </w:r>
      <w:r>
        <w:br/>
      </w:r>
      <w:r>
        <w:rPr>
          <w:rStyle w:val="NormalTok"/>
        </w:rPr>
        <w:t xml:space="preserve">  , </w:t>
      </w:r>
      <w:r>
        <w:rPr>
          <w:rStyle w:val="AttributeTok"/>
        </w:rPr>
        <w:t xml:space="preserve">escape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bookmarkStart w:id="54" w:name="tab:tabsumstat3correct"/>
      <w:bookmarkEnd w:id="54"/>
      <w:r>
        <w:t xml:space="preserve">Table 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Summary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Statistics: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ModKogDat3F.csv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  Summary Statistics: ModKogDat3F.csv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dauer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modus*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kognition*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interviewer*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</w:tbl>
    <w:p>
      <w:pPr>
        <w:pStyle w:val="table-note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contains all variables.</w:t>
      </w:r>
    </w:p>
    <w:p>
      <w:pPr>
        <w:pStyle w:val="Textkrper"/>
      </w:pP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t xml:space="preserve">The splitted tables are shown in Tables</w:t>
      </w:r>
      <w:r>
        <w:t xml:space="preserve"> </w:t>
      </w:r>
      <w:r>
        <w:t xml:space="preserve">11</w:t>
      </w:r>
      <w:r>
        <w:t xml:space="preserve"> </w:t>
      </w:r>
      <w:r>
        <w:t xml:space="preserve">and</w:t>
      </w:r>
      <w:r>
        <w:t xml:space="preserve"> </w:t>
      </w:r>
      <w:r>
        <w:t xml:space="preserve">12</w:t>
      </w:r>
      <w:r>
        <w:t xml:space="preserve"> </w:t>
      </w:r>
      <w:r>
        <w:t xml:space="preserve">and here is the corresponding code:</w:t>
      </w:r>
    </w:p>
    <w:p>
      <w:pPr>
        <w:pStyle w:val="SourceCode"/>
      </w:pPr>
      <w:r>
        <w:rPr>
          <w:rStyle w:val="NormalTok"/>
        </w:rPr>
        <w:t xml:space="preserve">df3p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(interviewer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df3e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(interviewer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"ehrenamt"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apa_table</w:t>
      </w:r>
      <w:r>
        <w:rPr>
          <w:rStyle w:val="NormalTok"/>
        </w:rPr>
        <w:t xml:space="preserve">(df3p,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"Interviews by Professionals"</w:t>
      </w:r>
      <w:r>
        <w:rPr>
          <w:rStyle w:val="NormalTok"/>
        </w:rPr>
        <w:t xml:space="preserve">)</w:t>
      </w:r>
    </w:p>
    <w:p>
      <w:pPr>
        <w:pStyle w:val="TableCaption"/>
      </w:pPr>
      <w:bookmarkStart w:id="55" w:name="tab:tabinspect3p"/>
      <w:bookmarkEnd w:id="55"/>
      <w:r>
        <w:t xml:space="preserve">Table 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Interviews</w:t>
      </w:r>
      <w:r>
        <w:rPr>
          <w:iCs/>
          <w:i/>
        </w:rPr>
        <w:t xml:space="preserve"> </w:t>
      </w:r>
      <w:r>
        <w:rPr>
          <w:iCs/>
          <w:i/>
        </w:rPr>
        <w:t xml:space="preserve">by</w:t>
      </w:r>
      <w:r>
        <w:rPr>
          <w:iCs/>
          <w:i/>
        </w:rPr>
        <w:t xml:space="preserve"> </w:t>
      </w:r>
      <w:r>
        <w:rPr>
          <w:iCs/>
          <w:i/>
        </w:rPr>
        <w:t xml:space="preserve">Professionals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  Interviews by Professional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dauer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interviewer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id_num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ha_be_pr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ha_be_pr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apa_table</w:t>
      </w:r>
      <w:r>
        <w:rPr>
          <w:rStyle w:val="NormalTok"/>
        </w:rPr>
        <w:t xml:space="preserve">(df3e,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"Interviews by Volunteers (Ehrenamt)"</w:t>
      </w:r>
      <w:r>
        <w:rPr>
          <w:rStyle w:val="NormalTok"/>
        </w:rPr>
        <w:t xml:space="preserve">)</w:t>
      </w:r>
    </w:p>
    <w:p>
      <w:pPr>
        <w:pStyle w:val="TableCaption"/>
      </w:pPr>
      <w:bookmarkStart w:id="56" w:name="tab:tabinspect3e"/>
      <w:bookmarkEnd w:id="56"/>
      <w:r>
        <w:t xml:space="preserve">Table 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Interviews</w:t>
      </w:r>
      <w:r>
        <w:rPr>
          <w:iCs/>
          <w:i/>
        </w:rPr>
        <w:t xml:space="preserve"> </w:t>
      </w:r>
      <w:r>
        <w:rPr>
          <w:iCs/>
          <w:i/>
        </w:rPr>
        <w:t xml:space="preserve">by</w:t>
      </w:r>
      <w:r>
        <w:rPr>
          <w:iCs/>
          <w:i/>
        </w:rPr>
        <w:t xml:space="preserve"> </w:t>
      </w:r>
      <w:r>
        <w:rPr>
          <w:iCs/>
          <w:i/>
        </w:rPr>
        <w:t xml:space="preserve">Volunteers</w:t>
      </w:r>
      <w:r>
        <w:rPr>
          <w:iCs/>
          <w:i/>
        </w:rPr>
        <w:t xml:space="preserve"> </w:t>
      </w:r>
      <w:r>
        <w:rPr>
          <w:iCs/>
          <w:i/>
        </w:rPr>
        <w:t xml:space="preserve">(Ehrenamt)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  Interviews by Volunteers (Ehrenamt)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dauer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interviewer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id_num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altersadaequat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ha_al_eh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ha_lk_eh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ha_be_eh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hausbesuch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ehrenamt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ha_be_eh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The unmentioned tables are Tables</w:t>
      </w:r>
      <w:r>
        <w:t xml:space="preserve"> </w:t>
      </w:r>
      <w:r>
        <w:t xml:space="preserve">6</w:t>
      </w:r>
      <w:r>
        <w:t xml:space="preserve">,</w:t>
      </w:r>
      <w:r>
        <w:t xml:space="preserve"> </w:t>
      </w:r>
      <w:r>
        <w:t xml:space="preserve">7</w:t>
      </w:r>
      <w:r>
        <w:t xml:space="preserve">,</w:t>
      </w:r>
      <w:r>
        <w:t xml:space="preserve"> </w:t>
      </w:r>
      <w:r>
        <w:t xml:space="preserve">8</w:t>
      </w:r>
      <w:r>
        <w:t xml:space="preserve">,</w:t>
      </w:r>
      <w:r>
        <w:t xml:space="preserve"> </w:t>
      </w:r>
      <w:r>
        <w:t xml:space="preserve">9</w:t>
      </w:r>
      <w:r>
        <w:t xml:space="preserve">, and Figure</w:t>
      </w:r>
      <w:r>
        <w:t xml:space="preserve"> </w:t>
      </w:r>
      <w:r>
        <w:t xml:space="preserve">4</w:t>
      </w:r>
      <w:r>
        <w:t xml:space="preserve">.</w:t>
      </w:r>
    </w:p>
    <w:p>
      <w:r>
        <w:br w:type="page"/>
      </w:r>
    </w:p>
    <w:bookmarkEnd w:id="57"/>
    <w:bookmarkStart w:id="61" w:name="references"/>
    <w:p>
      <w:pPr>
        <w:pStyle w:val="berschrift1"/>
      </w:pPr>
      <w:r>
        <w:t xml:space="preserve">References</w:t>
      </w:r>
    </w:p>
    <w:bookmarkStart w:id="60" w:name="refs"/>
    <w:bookmarkStart w:id="59" w:name="ref-R-papaja"/>
    <w:p>
      <w:pPr>
        <w:pStyle w:val="Literaturverzeichnis"/>
      </w:pPr>
      <w:r>
        <w:t xml:space="preserve">Aust, F., &amp; Barth, M. (2023).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markdown</w:t>
      </w:r>
      <w:r>
        <w:t xml:space="preserve">. Retrieved from</w:t>
      </w:r>
      <w:r>
        <w:t xml:space="preserve"> </w:t>
      </w:r>
      <w:hyperlink r:id="rId58">
        <w:r>
          <w:rPr>
            <w:rStyle w:val="Hyperlink"/>
          </w:rPr>
          <w:t xml:space="preserve">https://github.com/crsh/papaja</w:t>
        </w:r>
      </w:hyperlink>
    </w:p>
    <w:bookmarkEnd w:id="59"/>
    <w:bookmarkEnd w:id="60"/>
    <w:bookmarkEnd w:id="61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ANOVA LECTURE MATERIAL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ANOVA LECTURE MATERIAL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image" Id="rId27" Target="media/rId27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58" Target="https://github.com/crsh/papaja" TargetMode="External" /><Relationship Type="http://schemas.openxmlformats.org/officeDocument/2006/relationships/hyperlink" Id="rId20" Target="https://github.com/hubchev/ewa" TargetMode="External" /><Relationship Type="http://schemas.openxmlformats.org/officeDocument/2006/relationships/hyperlink" Id="rId21" Target="mailto:stephan.huber@hs-fresenius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github.com/crsh/papaja" TargetMode="External" /><Relationship Type="http://schemas.openxmlformats.org/officeDocument/2006/relationships/hyperlink" Id="rId20" Target="https://github.com/hubchev/ewa" TargetMode="External" /><Relationship Type="http://schemas.openxmlformats.org/officeDocument/2006/relationships/hyperlink" Id="rId21" Target="mailto:stephan.huber@hs-fresenius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Lecture Material</dc:title>
  <dc:creator/>
  <cp:keywords/>
  <dcterms:created xsi:type="dcterms:W3CDTF">2024-01-22T14:46:37Z</dcterms:created>
  <dcterms:modified xsi:type="dcterms:W3CDTF">2024-01-22T14:46:37Z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All files related to that paper are hostes on github. see: https://github.com/hubchev/ewa.</vt:lpwstr>
  </property>
  <property fmtid="{D5CDD505-2E9C-101B-9397-08002B2CF9AE}" pid="4" name="bibliography">
    <vt:lpwstr>lit.bib</vt:lpwstr>
  </property>
  <property fmtid="{D5CDD505-2E9C-101B-9397-08002B2CF9AE}" pid="5" name="classoption">
    <vt:lpwstr>doc</vt:lpwstr>
  </property>
  <property fmtid="{D5CDD505-2E9C-101B-9397-08002B2CF9AE}" pid="6" name="csl">
    <vt:lpwstr>/home/sthu/R/x86_64-pc-linux-gnu-library/4.2/papaja/rmd/apa6.csl</vt:lpwstr>
  </property>
  <property fmtid="{D5CDD505-2E9C-101B-9397-08002B2CF9AE}" pid="7" name="draft">
    <vt:lpwstr>False</vt:lpwstr>
  </property>
  <property fmtid="{D5CDD505-2E9C-101B-9397-08002B2CF9AE}" pid="8" name="figurelist">
    <vt:lpwstr>True</vt:lpwstr>
  </property>
  <property fmtid="{D5CDD505-2E9C-101B-9397-08002B2CF9AE}" pid="9" name="floatsintext">
    <vt:lpwstr>True</vt:lpwstr>
  </property>
  <property fmtid="{D5CDD505-2E9C-101B-9397-08002B2CF9AE}" pid="10" name="footnotelist">
    <vt:lpwstr>False</vt:lpwstr>
  </property>
  <property fmtid="{D5CDD505-2E9C-101B-9397-08002B2CF9AE}" pid="11" name="header-includes">
    <vt:lpwstr/>
  </property>
  <property fmtid="{D5CDD505-2E9C-101B-9397-08002B2CF9AE}" pid="12" name="linenumbers">
    <vt:lpwstr>False</vt:lpwstr>
  </property>
  <property fmtid="{D5CDD505-2E9C-101B-9397-08002B2CF9AE}" pid="13" name="mask">
    <vt:lpwstr>False</vt:lpwstr>
  </property>
  <property fmtid="{D5CDD505-2E9C-101B-9397-08002B2CF9AE}" pid="14" name="numbersections">
    <vt:lpwstr>True</vt:lpwstr>
  </property>
  <property fmtid="{D5CDD505-2E9C-101B-9397-08002B2CF9AE}" pid="15" name="output">
    <vt:lpwstr>papaja::apa6_doc</vt:lpwstr>
  </property>
  <property fmtid="{D5CDD505-2E9C-101B-9397-08002B2CF9AE}" pid="16" name="shorttitle">
    <vt:lpwstr>ANOVA Lecture Material</vt:lpwstr>
  </property>
  <property fmtid="{D5CDD505-2E9C-101B-9397-08002B2CF9AE}" pid="17" name="tablelist">
    <vt:lpwstr>True</vt:lpwstr>
  </property>
  <property fmtid="{D5CDD505-2E9C-101B-9397-08002B2CF9AE}" pid="18" name="toc">
    <vt:lpwstr>True</vt:lpwstr>
  </property>
</Properties>
</file>