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6623" w:rsidRDefault="002834B7">
      <w:r>
        <w:t xml:space="preserve">As a professor, I want to be able to see a </w:t>
      </w:r>
      <w:r w:rsidR="0082201C">
        <w:t>student’s possibility of achieving</w:t>
      </w:r>
      <w:r>
        <w:t xml:space="preserve"> a </w:t>
      </w:r>
      <w:proofErr w:type="spellStart"/>
      <w:r>
        <w:t>non probationary</w:t>
      </w:r>
      <w:proofErr w:type="spellEnd"/>
      <w:r>
        <w:t xml:space="preserve"> GPA so that the student can continue in the nursing program.</w:t>
      </w:r>
    </w:p>
    <w:p w:rsidR="00FD6623" w:rsidRDefault="00FD6623"/>
    <w:p w:rsidR="00FD6623" w:rsidRDefault="002834B7">
      <w:r>
        <w:t>As a student, I want to be able to enter my current GPA and see my possible GPA so that I know what I need to achieve in classes to get out of probation.</w:t>
      </w:r>
      <w:bookmarkStart w:id="0" w:name="_GoBack"/>
      <w:bookmarkEnd w:id="0"/>
    </w:p>
    <w:p w:rsidR="00FD6623" w:rsidRDefault="00FD6623"/>
    <w:p w:rsidR="00FD6623" w:rsidRDefault="002834B7">
      <w:r>
        <w:t>As a student, I want to be able to enter my current GPA and credit hours taken and what GPA I hope to</w:t>
      </w:r>
      <w:r>
        <w:t xml:space="preserve"> achieve and how many credit hours I will take so that I can see how my future grades will affect my GPA.</w:t>
      </w:r>
    </w:p>
    <w:p w:rsidR="00FD6623" w:rsidRDefault="00FD6623"/>
    <w:p w:rsidR="00FD6623" w:rsidRDefault="00FD6623"/>
    <w:sectPr w:rsidR="00FD6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3"/>
    <w:rsid w:val="002834B7"/>
    <w:rsid w:val="004F735D"/>
    <w:rsid w:val="0082201C"/>
    <w:rsid w:val="00F7335A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245C8-F337-4685-B7BA-34935F51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Huber</dc:creator>
  <cp:lastModifiedBy>Kyle Huber</cp:lastModifiedBy>
  <cp:revision>2</cp:revision>
  <dcterms:created xsi:type="dcterms:W3CDTF">2016-02-09T17:37:00Z</dcterms:created>
  <dcterms:modified xsi:type="dcterms:W3CDTF">2016-02-09T17:37:00Z</dcterms:modified>
</cp:coreProperties>
</file>