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2969e771f14e1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password("xceed").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Full" w:cryptAlgorithmClass="hash" w:cryptAlgorithmType="typeAny" w:cryptAlgorithmSid="4" w:cryptSpinCount="100000" w:hash="fT2YnUEBq5DXAeUXn4TTdof4F4Y=" w:salt="+eg1Efo1pON8a3sK0dsmoQ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e236fb3098f4f7f" /><Relationship Type="http://schemas.openxmlformats.org/officeDocument/2006/relationships/numbering" Target="/word/numbering.xml" Id="R3641bd6113e244be" /><Relationship Type="http://schemas.openxmlformats.org/officeDocument/2006/relationships/settings" Target="/word/settings.xml" Id="Rfbccd41835754875" /></Relationships>
</file>