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02963fc294c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438175fda740d3" /><Relationship Type="http://schemas.openxmlformats.org/officeDocument/2006/relationships/numbering" Target="/word/numbering.xml" Id="Raca78600b0354584" /><Relationship Type="http://schemas.openxmlformats.org/officeDocument/2006/relationships/settings" Target="/word/settings.xml" Id="R323b18fb4ded4178" /></Relationships>
</file>