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4668D" w14:textId="77777777" w:rsidR="00823E0A" w:rsidRDefault="00823E0A">
      <w:pPr>
        <w:spacing w:after="1200"/>
      </w:pPr>
    </w:p>
    <w:p w14:paraId="4EEF1F17" w14:textId="77777777" w:rsidR="00823E0A" w:rsidRDefault="00000000">
      <w:pPr>
        <w:pBdr>
          <w:bottom w:val="single" w:sz="12" w:space="6" w:color="2E5FA3"/>
        </w:pBdr>
        <w:spacing w:after="160"/>
        <w:jc w:val="center"/>
      </w:pPr>
      <w:r>
        <w:rPr>
          <w:b/>
          <w:bCs/>
          <w:color w:val="1B2D6B"/>
          <w:sz w:val="80"/>
          <w:szCs w:val="80"/>
        </w:rPr>
        <w:t>TASKFLOW CM</w:t>
      </w:r>
    </w:p>
    <w:p w14:paraId="46889676" w14:textId="77777777" w:rsidR="00823E0A" w:rsidRDefault="00000000">
      <w:pPr>
        <w:spacing w:before="160" w:after="80"/>
        <w:jc w:val="center"/>
      </w:pPr>
      <w:r>
        <w:rPr>
          <w:b/>
          <w:bCs/>
          <w:color w:val="2E5FA3"/>
          <w:sz w:val="36"/>
          <w:szCs w:val="36"/>
        </w:rPr>
        <w:t>Documento de Entrega — Sprint 2</w:t>
      </w:r>
    </w:p>
    <w:p w14:paraId="0101164C" w14:textId="77777777" w:rsidR="00823E0A" w:rsidRDefault="00000000">
      <w:pPr>
        <w:spacing w:after="600"/>
        <w:jc w:val="center"/>
      </w:pPr>
      <w:r>
        <w:rPr>
          <w:color w:val="555555"/>
          <w:sz w:val="22"/>
          <w:szCs w:val="22"/>
        </w:rPr>
        <w:t xml:space="preserve">Ingeniería de Software </w:t>
      </w:r>
      <w:proofErr w:type="gramStart"/>
      <w:r>
        <w:rPr>
          <w:color w:val="555555"/>
          <w:sz w:val="22"/>
          <w:szCs w:val="22"/>
        </w:rPr>
        <w:t>II  ·</w:t>
      </w:r>
      <w:proofErr w:type="gramEnd"/>
      <w:r>
        <w:rPr>
          <w:color w:val="555555"/>
          <w:sz w:val="22"/>
          <w:szCs w:val="22"/>
        </w:rPr>
        <w:t xml:space="preserve">  Universidad de los Llanos  ·  2026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823E0A" w14:paraId="599FFAD0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C10487" w14:textId="77777777" w:rsidR="00823E0A" w:rsidRDefault="00000000">
            <w:r>
              <w:rPr>
                <w:b/>
                <w:bCs/>
                <w:color w:val="1B2D6B"/>
              </w:rPr>
              <w:t xml:space="preserve">Curso: </w:t>
            </w:r>
            <w:r>
              <w:t>Ingeniería de Software II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D77B40" w14:textId="77777777" w:rsidR="00823E0A" w:rsidRDefault="00000000">
            <w:r>
              <w:rPr>
                <w:b/>
                <w:bCs/>
                <w:color w:val="1B2D6B"/>
              </w:rPr>
              <w:t xml:space="preserve">Sprint: </w:t>
            </w:r>
            <w:r>
              <w:t xml:space="preserve">Sprint 2 — </w:t>
            </w:r>
            <w:proofErr w:type="gramStart"/>
            <w:r>
              <w:t>Mayo</w:t>
            </w:r>
            <w:proofErr w:type="gramEnd"/>
            <w:r>
              <w:t xml:space="preserve"> 2026</w:t>
            </w:r>
          </w:p>
        </w:tc>
      </w:tr>
      <w:tr w:rsidR="00823E0A" w14:paraId="0D88671D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65D45D" w14:textId="77777777" w:rsidR="00823E0A" w:rsidRDefault="00000000">
            <w:r>
              <w:rPr>
                <w:b/>
                <w:bCs/>
                <w:color w:val="1B2D6B"/>
              </w:rPr>
              <w:t xml:space="preserve">Proyecto: </w:t>
            </w:r>
            <w:proofErr w:type="spellStart"/>
            <w:r>
              <w:t>TaskFlow</w:t>
            </w:r>
            <w:proofErr w:type="spellEnd"/>
            <w:r>
              <w:t xml:space="preserve"> CM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90F15E" w14:textId="77777777" w:rsidR="00823E0A" w:rsidRDefault="00000000">
            <w:proofErr w:type="spellStart"/>
            <w:r>
              <w:rPr>
                <w:b/>
                <w:bCs/>
                <w:color w:val="1B2D6B"/>
              </w:rPr>
              <w:t>Stack</w:t>
            </w:r>
            <w:proofErr w:type="spellEnd"/>
            <w:r>
              <w:rPr>
                <w:b/>
                <w:bCs/>
                <w:color w:val="1B2D6B"/>
              </w:rPr>
              <w:t xml:space="preserve">: </w:t>
            </w:r>
            <w:r>
              <w:t xml:space="preserve">Spring </w:t>
            </w:r>
            <w:proofErr w:type="spellStart"/>
            <w:r>
              <w:t>Boot</w:t>
            </w:r>
            <w:proofErr w:type="spellEnd"/>
            <w:r>
              <w:t xml:space="preserve"> 4 · PostgreSQL · </w:t>
            </w:r>
            <w:proofErr w:type="spellStart"/>
            <w:r>
              <w:t>Vanilla</w:t>
            </w:r>
            <w:proofErr w:type="spellEnd"/>
            <w:r>
              <w:t xml:space="preserve"> JS</w:t>
            </w:r>
          </w:p>
        </w:tc>
      </w:tr>
    </w:tbl>
    <w:p w14:paraId="44E86D59" w14:textId="77777777" w:rsidR="00823E0A" w:rsidRDefault="00000000">
      <w:r>
        <w:br w:type="page"/>
      </w:r>
    </w:p>
    <w:p w14:paraId="23B7C773" w14:textId="77777777" w:rsidR="00823E0A" w:rsidRDefault="00000000">
      <w:pPr>
        <w:pStyle w:val="Ttulo1"/>
        <w:pBdr>
          <w:bottom w:val="single" w:sz="6" w:space="4" w:color="2E5FA3"/>
        </w:pBdr>
      </w:pPr>
      <w:r>
        <w:lastRenderedPageBreak/>
        <w:t xml:space="preserve">1. ¿Qué es </w:t>
      </w:r>
      <w:proofErr w:type="spellStart"/>
      <w:r>
        <w:t>TaskFlow</w:t>
      </w:r>
      <w:proofErr w:type="spellEnd"/>
      <w:r>
        <w:t xml:space="preserve"> CM?</w:t>
      </w:r>
    </w:p>
    <w:p w14:paraId="5C6B51A1" w14:textId="77777777" w:rsidR="00823E0A" w:rsidRDefault="00000000">
      <w:pPr>
        <w:spacing w:after="100"/>
      </w:pPr>
      <w:proofErr w:type="spellStart"/>
      <w:r>
        <w:rPr>
          <w:color w:val="333333"/>
        </w:rPr>
        <w:t>TaskFlow</w:t>
      </w:r>
      <w:proofErr w:type="spellEnd"/>
      <w:r>
        <w:rPr>
          <w:color w:val="333333"/>
        </w:rPr>
        <w:t xml:space="preserve"> CM es una aplicación web educativa orientada a la enseñanza de metodologías ágiles, específicamente Scrum. Permite a los estudiantes gestionar tareas mediante un tablero Kanban, estudiar teoría mediante </w:t>
      </w:r>
      <w:proofErr w:type="spellStart"/>
      <w:r>
        <w:rPr>
          <w:color w:val="333333"/>
        </w:rPr>
        <w:t>quizzes</w:t>
      </w:r>
      <w:proofErr w:type="spellEnd"/>
      <w:r>
        <w:rPr>
          <w:color w:val="333333"/>
        </w:rPr>
        <w:t xml:space="preserve"> adaptativos, simular sesiones de sprint </w:t>
      </w:r>
      <w:proofErr w:type="spellStart"/>
      <w:r>
        <w:rPr>
          <w:color w:val="333333"/>
        </w:rPr>
        <w:t>planning</w:t>
      </w:r>
      <w:proofErr w:type="spellEnd"/>
      <w:r>
        <w:rPr>
          <w:color w:val="333333"/>
        </w:rPr>
        <w:t xml:space="preserve"> y ganar logros a medida que progresan.</w:t>
      </w:r>
    </w:p>
    <w:p w14:paraId="1C2778F0" w14:textId="77777777" w:rsidR="00823E0A" w:rsidRDefault="00000000">
      <w:pPr>
        <w:spacing w:after="100"/>
      </w:pPr>
      <w:r>
        <w:rPr>
          <w:color w:val="333333"/>
        </w:rPr>
        <w:t xml:space="preserve">El sistema está construido con una arquitectura de capas (Spring </w:t>
      </w:r>
      <w:proofErr w:type="spellStart"/>
      <w:r>
        <w:rPr>
          <w:color w:val="333333"/>
        </w:rPr>
        <w:t>Boot</w:t>
      </w:r>
      <w:proofErr w:type="spellEnd"/>
      <w:r>
        <w:rPr>
          <w:color w:val="333333"/>
        </w:rPr>
        <w:t xml:space="preserve"> 4 + JPA/</w:t>
      </w:r>
      <w:proofErr w:type="spellStart"/>
      <w:r>
        <w:rPr>
          <w:color w:val="333333"/>
        </w:rPr>
        <w:t>Hibernate</w:t>
      </w:r>
      <w:proofErr w:type="spellEnd"/>
      <w:r>
        <w:rPr>
          <w:color w:val="333333"/>
        </w:rPr>
        <w:t xml:space="preserve"> + PostgreSQL en </w:t>
      </w:r>
      <w:proofErr w:type="spellStart"/>
      <w:r>
        <w:rPr>
          <w:color w:val="333333"/>
        </w:rPr>
        <w:t>Neon</w:t>
      </w:r>
      <w:proofErr w:type="spellEnd"/>
      <w:r>
        <w:rPr>
          <w:color w:val="333333"/>
        </w:rPr>
        <w:t xml:space="preserve"> Cloud) y es accesible tanto desde navegador web como desde dispositivos Android, con exportación de contenido educativo a cualquier LMS compatible con el estándar SCORM 1.2.</w:t>
      </w:r>
    </w:p>
    <w:p w14:paraId="315754CC" w14:textId="77777777" w:rsidR="00823E0A" w:rsidRDefault="00823E0A">
      <w:pPr>
        <w:spacing w:after="120"/>
      </w:pPr>
    </w:p>
    <w:p w14:paraId="7E5CE621" w14:textId="77777777" w:rsidR="00823E0A" w:rsidRDefault="00000000">
      <w:pPr>
        <w:pStyle w:val="Ttulo2"/>
      </w:pPr>
      <w:r>
        <w:t>1.1 Objetivos del Sprint 2</w:t>
      </w:r>
    </w:p>
    <w:p w14:paraId="4CF57FE4" w14:textId="77777777" w:rsidR="00823E0A" w:rsidRDefault="00000000">
      <w:pPr>
        <w:spacing w:after="100"/>
      </w:pPr>
      <w:r>
        <w:rPr>
          <w:color w:val="333333"/>
        </w:rPr>
        <w:t>Durante el Sprint 2 se completaron las siguientes metas:</w:t>
      </w:r>
    </w:p>
    <w:p w14:paraId="01382A12" w14:textId="77777777" w:rsidR="00823E0A" w:rsidRDefault="00000000">
      <w:pPr>
        <w:spacing w:after="80"/>
        <w:ind w:left="360"/>
      </w:pPr>
      <w:r>
        <w:rPr>
          <w:color w:val="333333"/>
        </w:rPr>
        <w:t xml:space="preserve">• Implementar el tablero Kanban completo con gestión CRUD de tareas, drag &amp; </w:t>
      </w:r>
      <w:proofErr w:type="spellStart"/>
      <w:r>
        <w:rPr>
          <w:color w:val="333333"/>
        </w:rPr>
        <w:t>drop</w:t>
      </w:r>
      <w:proofErr w:type="spellEnd"/>
      <w:r>
        <w:rPr>
          <w:color w:val="333333"/>
        </w:rPr>
        <w:t xml:space="preserve"> y </w:t>
      </w:r>
      <w:proofErr w:type="spellStart"/>
      <w:r>
        <w:rPr>
          <w:color w:val="333333"/>
        </w:rPr>
        <w:t>polling</w:t>
      </w:r>
      <w:proofErr w:type="spellEnd"/>
      <w:r>
        <w:rPr>
          <w:color w:val="333333"/>
        </w:rPr>
        <w:t xml:space="preserve"> en tiempo real.</w:t>
      </w:r>
    </w:p>
    <w:p w14:paraId="62B298A7" w14:textId="77777777" w:rsidR="00823E0A" w:rsidRDefault="00000000">
      <w:pPr>
        <w:spacing w:after="80"/>
        <w:ind w:left="360"/>
      </w:pPr>
      <w:r>
        <w:rPr>
          <w:color w:val="333333"/>
        </w:rPr>
        <w:t xml:space="preserve">• Desarrollar el módulo educativo de </w:t>
      </w:r>
      <w:proofErr w:type="spellStart"/>
      <w:r>
        <w:rPr>
          <w:color w:val="333333"/>
        </w:rPr>
        <w:t>quizzes</w:t>
      </w:r>
      <w:proofErr w:type="spellEnd"/>
      <w:r>
        <w:rPr>
          <w:color w:val="333333"/>
        </w:rPr>
        <w:t xml:space="preserve"> con contenido teórico, evaluación adaptativa y retroalimentación inmediata.</w:t>
      </w:r>
    </w:p>
    <w:p w14:paraId="78972DA3" w14:textId="77777777" w:rsidR="00823E0A" w:rsidRDefault="00000000">
      <w:pPr>
        <w:spacing w:after="80"/>
        <w:ind w:left="360"/>
      </w:pPr>
      <w:r>
        <w:rPr>
          <w:color w:val="333333"/>
        </w:rPr>
        <w:t xml:space="preserve">• Crear el sistema de simulación de sprint </w:t>
      </w:r>
      <w:proofErr w:type="spellStart"/>
      <w:r>
        <w:rPr>
          <w:color w:val="333333"/>
        </w:rPr>
        <w:t>planning</w:t>
      </w:r>
      <w:proofErr w:type="spellEnd"/>
      <w:r>
        <w:rPr>
          <w:color w:val="333333"/>
        </w:rPr>
        <w:t xml:space="preserve"> con métricas automáticas y retrospectiva generada.</w:t>
      </w:r>
    </w:p>
    <w:p w14:paraId="5ABEABE4" w14:textId="77777777" w:rsidR="00823E0A" w:rsidRDefault="00000000">
      <w:pPr>
        <w:spacing w:after="80"/>
        <w:ind w:left="360"/>
      </w:pPr>
      <w:r>
        <w:rPr>
          <w:color w:val="333333"/>
        </w:rPr>
        <w:t>• Integrar gamificación: puntos por actividad, logros desbloqueables y progresión de nivel (básico → avanzado).</w:t>
      </w:r>
    </w:p>
    <w:p w14:paraId="5FD53666" w14:textId="77777777" w:rsidR="00823E0A" w:rsidRDefault="00000000">
      <w:pPr>
        <w:spacing w:after="80"/>
        <w:ind w:left="360"/>
      </w:pPr>
      <w:r>
        <w:rPr>
          <w:color w:val="333333"/>
        </w:rPr>
        <w:t xml:space="preserve">• Añadir exportación SCORM 1.2 para integración con plataformas LMS (Moodle, </w:t>
      </w:r>
      <w:proofErr w:type="spellStart"/>
      <w:r>
        <w:rPr>
          <w:color w:val="333333"/>
        </w:rPr>
        <w:t>Canvas</w:t>
      </w:r>
      <w:proofErr w:type="spellEnd"/>
      <w:r>
        <w:rPr>
          <w:color w:val="333333"/>
        </w:rPr>
        <w:t>, Blackboard).</w:t>
      </w:r>
    </w:p>
    <w:p w14:paraId="1194C877" w14:textId="77777777" w:rsidR="00823E0A" w:rsidRDefault="00000000">
      <w:pPr>
        <w:spacing w:after="80"/>
        <w:ind w:left="360"/>
      </w:pPr>
      <w:r>
        <w:rPr>
          <w:color w:val="333333"/>
        </w:rPr>
        <w:t>• Empaquetar la aplicación para Android mediante Capacitor.</w:t>
      </w:r>
    </w:p>
    <w:p w14:paraId="13DB35CE" w14:textId="77777777" w:rsidR="00823E0A" w:rsidRDefault="00000000">
      <w:pPr>
        <w:spacing w:after="80"/>
        <w:ind w:left="360"/>
      </w:pPr>
      <w:r>
        <w:rPr>
          <w:color w:val="333333"/>
        </w:rPr>
        <w:t xml:space="preserve">• Agregar soporte de modo oscuro persistido en </w:t>
      </w:r>
      <w:proofErr w:type="spellStart"/>
      <w:r>
        <w:rPr>
          <w:color w:val="333333"/>
        </w:rPr>
        <w:t>LocalStorage</w:t>
      </w:r>
      <w:proofErr w:type="spellEnd"/>
      <w:r>
        <w:rPr>
          <w:color w:val="333333"/>
        </w:rPr>
        <w:t>.</w:t>
      </w:r>
    </w:p>
    <w:p w14:paraId="5BABD8A1" w14:textId="77777777" w:rsidR="00823E0A" w:rsidRDefault="00823E0A">
      <w:pPr>
        <w:spacing w:after="120"/>
      </w:pPr>
    </w:p>
    <w:p w14:paraId="6AA28C8D" w14:textId="77777777" w:rsidR="00823E0A" w:rsidRDefault="00000000">
      <w:r>
        <w:br w:type="page"/>
      </w:r>
    </w:p>
    <w:p w14:paraId="78F6E4EC" w14:textId="77777777" w:rsidR="00823E0A" w:rsidRDefault="00000000">
      <w:pPr>
        <w:pStyle w:val="Ttulo1"/>
        <w:pBdr>
          <w:bottom w:val="single" w:sz="6" w:space="4" w:color="2E5FA3"/>
        </w:pBdr>
      </w:pPr>
      <w:r>
        <w:lastRenderedPageBreak/>
        <w:t>2. Características del Sistema</w:t>
      </w:r>
    </w:p>
    <w:p w14:paraId="32B91A8F" w14:textId="77777777" w:rsidR="00823E0A" w:rsidRDefault="00823E0A">
      <w:pPr>
        <w:spacing w:after="80"/>
      </w:pPr>
    </w:p>
    <w:p w14:paraId="023CBE4A" w14:textId="77777777" w:rsidR="00823E0A" w:rsidRDefault="00000000">
      <w:pPr>
        <w:pStyle w:val="Ttulo2"/>
      </w:pPr>
      <w:r>
        <w:t>2.1 Módulos Principales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823E0A" w14:paraId="31E38F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D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5CC44B" w14:textId="77777777" w:rsidR="00823E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D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E35FEB" w14:textId="77777777" w:rsidR="00823E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823E0A" w14:paraId="060884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0D350D" w14:textId="77777777" w:rsidR="00823E0A" w:rsidRDefault="00000000">
            <w:pPr>
              <w:jc w:val="center"/>
            </w:pPr>
            <w:r>
              <w:rPr>
                <w:b/>
                <w:bCs/>
                <w:color w:val="1B2D6B"/>
              </w:rPr>
              <w:t xml:space="preserve">Tablero </w:t>
            </w:r>
            <w:proofErr w:type="gramStart"/>
            <w:r>
              <w:rPr>
                <w:b/>
                <w:bCs/>
                <w:color w:val="1B2D6B"/>
              </w:rPr>
              <w:t>Kanban  Gestión</w:t>
            </w:r>
            <w:proofErr w:type="gramEnd"/>
            <w:r>
              <w:rPr>
                <w:b/>
                <w:bCs/>
                <w:color w:val="1B2D6B"/>
              </w:rPr>
              <w:t xml:space="preserve"> de Tareas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B8F7D5" w14:textId="77777777" w:rsidR="00823E0A" w:rsidRDefault="00000000">
            <w:r>
              <w:rPr>
                <w:color w:val="333333"/>
                <w:sz w:val="19"/>
                <w:szCs w:val="19"/>
              </w:rPr>
              <w:t xml:space="preserve">CRUD completo de tareas con columnas Backlog/Todo/In </w:t>
            </w:r>
            <w:proofErr w:type="spellStart"/>
            <w:r>
              <w:rPr>
                <w:color w:val="333333"/>
                <w:sz w:val="19"/>
                <w:szCs w:val="19"/>
              </w:rPr>
              <w:t>Progress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/Done, drag &amp; </w:t>
            </w:r>
            <w:proofErr w:type="spellStart"/>
            <w:r>
              <w:rPr>
                <w:color w:val="333333"/>
                <w:sz w:val="19"/>
                <w:szCs w:val="19"/>
              </w:rPr>
              <w:t>drop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story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points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prioridad y fecha de vencimiento. </w:t>
            </w:r>
            <w:proofErr w:type="spellStart"/>
            <w:r>
              <w:rPr>
                <w:color w:val="333333"/>
                <w:sz w:val="19"/>
                <w:szCs w:val="19"/>
              </w:rPr>
              <w:t>Polling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automático cada 10 segundos.</w:t>
            </w:r>
          </w:p>
        </w:tc>
      </w:tr>
      <w:tr w:rsidR="00823E0A" w14:paraId="611A54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CFA5A6" w14:textId="77777777" w:rsidR="00823E0A" w:rsidRDefault="00000000">
            <w:pPr>
              <w:jc w:val="center"/>
            </w:pPr>
            <w:r>
              <w:rPr>
                <w:b/>
                <w:bCs/>
                <w:color w:val="1B2D6B"/>
              </w:rPr>
              <w:t xml:space="preserve">Quiz </w:t>
            </w:r>
            <w:proofErr w:type="gramStart"/>
            <w:r>
              <w:rPr>
                <w:b/>
                <w:bCs/>
                <w:color w:val="1B2D6B"/>
              </w:rPr>
              <w:t>Educativo  Módulo</w:t>
            </w:r>
            <w:proofErr w:type="gramEnd"/>
            <w:r>
              <w:rPr>
                <w:b/>
                <w:bCs/>
                <w:color w:val="1B2D6B"/>
              </w:rPr>
              <w:t xml:space="preserve"> de Evaluación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129CE9" w14:textId="77777777" w:rsidR="00823E0A" w:rsidRDefault="00000000">
            <w:r>
              <w:rPr>
                <w:color w:val="333333"/>
                <w:sz w:val="19"/>
                <w:szCs w:val="19"/>
              </w:rPr>
              <w:t>Cuestionarios con preguntas de opción múltiple y respuesta abierta, material teórico previo, retroalimentación inmediata y progresión de nivel básico → avanzado.</w:t>
            </w:r>
          </w:p>
        </w:tc>
      </w:tr>
      <w:tr w:rsidR="00823E0A" w14:paraId="222E12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2FA6B3" w14:textId="77777777" w:rsidR="00823E0A" w:rsidRDefault="00000000">
            <w:pPr>
              <w:jc w:val="center"/>
            </w:pPr>
            <w:r>
              <w:rPr>
                <w:b/>
                <w:bCs/>
                <w:color w:val="1B2D6B"/>
              </w:rPr>
              <w:t xml:space="preserve">Sprint </w:t>
            </w:r>
            <w:proofErr w:type="spellStart"/>
            <w:proofErr w:type="gramStart"/>
            <w:r>
              <w:rPr>
                <w:b/>
                <w:bCs/>
                <w:color w:val="1B2D6B"/>
              </w:rPr>
              <w:t>Simulation</w:t>
            </w:r>
            <w:proofErr w:type="spellEnd"/>
            <w:r>
              <w:rPr>
                <w:b/>
                <w:bCs/>
                <w:color w:val="1B2D6B"/>
              </w:rPr>
              <w:t xml:space="preserve">  Simulador</w:t>
            </w:r>
            <w:proofErr w:type="gramEnd"/>
            <w:r>
              <w:rPr>
                <w:b/>
                <w:bCs/>
                <w:color w:val="1B2D6B"/>
              </w:rPr>
              <w:t xml:space="preserve"> de Sprint </w:t>
            </w:r>
            <w:proofErr w:type="spellStart"/>
            <w:r>
              <w:rPr>
                <w:b/>
                <w:bCs/>
                <w:color w:val="1B2D6B"/>
              </w:rPr>
              <w:t>Planning</w:t>
            </w:r>
            <w:proofErr w:type="spellEnd"/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1AF4CD" w14:textId="77777777" w:rsidR="00823E0A" w:rsidRDefault="00000000">
            <w:r>
              <w:rPr>
                <w:color w:val="333333"/>
                <w:sz w:val="19"/>
                <w:szCs w:val="19"/>
              </w:rPr>
              <w:t>Backlog predefinido con 12 historias de usuario reales. El estudiante planifica su sprint, completa tareas y al cerrar obtiene métricas: puntos planeados vs entregados, velocidad real y retrospectiva.</w:t>
            </w:r>
          </w:p>
        </w:tc>
      </w:tr>
      <w:tr w:rsidR="00823E0A" w14:paraId="04264B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93EA09" w14:textId="77777777" w:rsidR="00823E0A" w:rsidRDefault="00000000">
            <w:pPr>
              <w:jc w:val="center"/>
            </w:pPr>
            <w:proofErr w:type="gramStart"/>
            <w:r>
              <w:rPr>
                <w:b/>
                <w:bCs/>
                <w:color w:val="1B2D6B"/>
              </w:rPr>
              <w:t>Gamificación  Sistema</w:t>
            </w:r>
            <w:proofErr w:type="gramEnd"/>
            <w:r>
              <w:rPr>
                <w:b/>
                <w:bCs/>
                <w:color w:val="1B2D6B"/>
              </w:rPr>
              <w:t xml:space="preserve"> de Logros y Puntos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863183" w14:textId="77777777" w:rsidR="00823E0A" w:rsidRDefault="00000000">
            <w:r>
              <w:rPr>
                <w:color w:val="333333"/>
                <w:sz w:val="19"/>
                <w:szCs w:val="19"/>
              </w:rPr>
              <w:t xml:space="preserve">Puntos por crear tareas (+10), completarlas (+20) y aprobar </w:t>
            </w:r>
            <w:proofErr w:type="spellStart"/>
            <w:r>
              <w:rPr>
                <w:color w:val="333333"/>
                <w:sz w:val="19"/>
                <w:szCs w:val="19"/>
              </w:rPr>
              <w:t>quizzes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(+50). Logros desbloqueables: PRIMERA_TAREA, CINCO_TAREAS, DIEZ_TAREAS, PRIMER_QUIZ, TODOS_BASICO, TODOS_AVANZADO, NIVEL_AVANZADO.</w:t>
            </w:r>
          </w:p>
        </w:tc>
      </w:tr>
      <w:tr w:rsidR="00823E0A" w14:paraId="219B8C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1A111B" w14:textId="77777777" w:rsidR="00823E0A" w:rsidRDefault="00000000">
            <w:pPr>
              <w:jc w:val="center"/>
            </w:pPr>
            <w:proofErr w:type="gramStart"/>
            <w:r>
              <w:rPr>
                <w:b/>
                <w:bCs/>
                <w:color w:val="1B2D6B"/>
              </w:rPr>
              <w:t>Progreso  Estadísticas</w:t>
            </w:r>
            <w:proofErr w:type="gramEnd"/>
            <w:r>
              <w:rPr>
                <w:b/>
                <w:bCs/>
                <w:color w:val="1B2D6B"/>
              </w:rPr>
              <w:t xml:space="preserve"> y Reportes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0F1B6B" w14:textId="77777777" w:rsidR="00823E0A" w:rsidRDefault="00000000">
            <w:r>
              <w:rPr>
                <w:color w:val="333333"/>
                <w:sz w:val="19"/>
                <w:szCs w:val="19"/>
              </w:rPr>
              <w:t xml:space="preserve">Panel de estadísticas con conteo de tareas por estado, porcentaje de completitud, nivel educativo actual, </w:t>
            </w:r>
            <w:proofErr w:type="spellStart"/>
            <w:r>
              <w:rPr>
                <w:color w:val="333333"/>
                <w:sz w:val="19"/>
                <w:szCs w:val="19"/>
              </w:rPr>
              <w:t>quizzes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completados y logros obtenidos con su fecha.</w:t>
            </w:r>
          </w:p>
        </w:tc>
      </w:tr>
      <w:tr w:rsidR="00823E0A" w14:paraId="4B65C0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77246A" w14:textId="77777777" w:rsidR="00823E0A" w:rsidRDefault="00000000">
            <w:pPr>
              <w:jc w:val="center"/>
            </w:pPr>
            <w:r>
              <w:rPr>
                <w:b/>
                <w:bCs/>
                <w:color w:val="1B2D6B"/>
              </w:rPr>
              <w:t xml:space="preserve">Modo </w:t>
            </w:r>
            <w:proofErr w:type="gramStart"/>
            <w:r>
              <w:rPr>
                <w:b/>
                <w:bCs/>
                <w:color w:val="1B2D6B"/>
              </w:rPr>
              <w:t>Oscuro  Tema</w:t>
            </w:r>
            <w:proofErr w:type="gramEnd"/>
            <w:r>
              <w:rPr>
                <w:b/>
                <w:bCs/>
                <w:color w:val="1B2D6B"/>
              </w:rPr>
              <w:t xml:space="preserve"> Visual Adaptable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BCF090" w14:textId="77777777" w:rsidR="00823E0A" w:rsidRDefault="00000000">
            <w:r>
              <w:rPr>
                <w:color w:val="333333"/>
                <w:sz w:val="19"/>
                <w:szCs w:val="19"/>
              </w:rPr>
              <w:t xml:space="preserve">Alternancia entre modo claro y oscuro persistida en </w:t>
            </w:r>
            <w:proofErr w:type="spellStart"/>
            <w:r>
              <w:rPr>
                <w:color w:val="333333"/>
                <w:sz w:val="19"/>
                <w:szCs w:val="19"/>
              </w:rPr>
              <w:t>LocalStorage</w:t>
            </w:r>
            <w:proofErr w:type="spellEnd"/>
            <w:r>
              <w:rPr>
                <w:color w:val="333333"/>
                <w:sz w:val="19"/>
                <w:szCs w:val="19"/>
              </w:rPr>
              <w:t>. Se aplica automáticamente al cargar la aplicación sin necesidad de reconfiguración.</w:t>
            </w:r>
          </w:p>
        </w:tc>
      </w:tr>
    </w:tbl>
    <w:p w14:paraId="1992B4BE" w14:textId="77777777" w:rsidR="00823E0A" w:rsidRDefault="00823E0A">
      <w:pPr>
        <w:spacing w:after="200"/>
      </w:pPr>
    </w:p>
    <w:p w14:paraId="2C2C8C88" w14:textId="77777777" w:rsidR="00823E0A" w:rsidRDefault="00000000">
      <w:pPr>
        <w:pStyle w:val="Ttulo2"/>
      </w:pPr>
      <w:r>
        <w:t>2.2 Exportación SCORM 1.2</w:t>
      </w:r>
    </w:p>
    <w:p w14:paraId="4417F707" w14:textId="77777777" w:rsidR="00823E0A" w:rsidRDefault="00000000">
      <w:pPr>
        <w:spacing w:after="100"/>
      </w:pPr>
      <w:proofErr w:type="spellStart"/>
      <w:r>
        <w:rPr>
          <w:color w:val="333333"/>
        </w:rPr>
        <w:t>TaskFlow</w:t>
      </w:r>
      <w:proofErr w:type="spellEnd"/>
      <w:r>
        <w:rPr>
          <w:color w:val="333333"/>
        </w:rPr>
        <w:t xml:space="preserve"> CM genera paquetes SCORM 1.2 listos para importar en cualquier LMS compatible (Moodle, </w:t>
      </w:r>
      <w:proofErr w:type="spellStart"/>
      <w:r>
        <w:rPr>
          <w:color w:val="333333"/>
        </w:rPr>
        <w:t>Canvas</w:t>
      </w:r>
      <w:proofErr w:type="spellEnd"/>
      <w:r>
        <w:rPr>
          <w:color w:val="333333"/>
        </w:rPr>
        <w:t>, Blackboard, ILIAS, etc.). Se ofrecen dos modalidades de exportación:</w:t>
      </w:r>
    </w:p>
    <w:p w14:paraId="666C952B" w14:textId="77777777" w:rsidR="00823E0A" w:rsidRDefault="00000000">
      <w:pPr>
        <w:spacing w:before="80" w:after="60"/>
        <w:ind w:left="360"/>
      </w:pPr>
      <w:r>
        <w:rPr>
          <w:b/>
          <w:bCs/>
          <w:color w:val="1B2D6B"/>
        </w:rPr>
        <w:t xml:space="preserve">Aplicación completa (SCORM App): </w:t>
      </w:r>
      <w:r>
        <w:t xml:space="preserve">Empaqueta toda la aplicación </w:t>
      </w:r>
      <w:proofErr w:type="spellStart"/>
      <w:r>
        <w:t>TaskFlow</w:t>
      </w:r>
      <w:proofErr w:type="spellEnd"/>
      <w:r>
        <w:t xml:space="preserve"> (login.html + index.html + CSS/JS + scorm_init.js) en un único ZIP SCORM. El estudiante puede completar el curso íntegro dentro del LMS con tracking de progreso.</w:t>
      </w:r>
    </w:p>
    <w:p w14:paraId="6EA3735A" w14:textId="77777777" w:rsidR="00823E0A" w:rsidRDefault="00000000">
      <w:pPr>
        <w:spacing w:after="100"/>
        <w:ind w:left="360"/>
      </w:pPr>
      <w:r>
        <w:rPr>
          <w:b/>
          <w:bCs/>
          <w:color w:val="1B2D6B"/>
        </w:rPr>
        <w:t xml:space="preserve">Cuestionario individual (SCORM Quiz): </w:t>
      </w:r>
      <w:r>
        <w:t>Exporta un cuestionario específico como paquete SCORM autocontenido con teoría + quiz + tracking, sin depender de la API del servidor.</w:t>
      </w:r>
    </w:p>
    <w:p w14:paraId="0F8D30A5" w14:textId="77777777" w:rsidR="00823E0A" w:rsidRDefault="00000000">
      <w:pPr>
        <w:spacing w:after="100"/>
      </w:pPr>
      <w:r>
        <w:rPr>
          <w:color w:val="333333"/>
        </w:rPr>
        <w:t xml:space="preserve">El paquete generado cumple con el estándar SCORM 1.2 e incluye scorm_init.js con la lógica de comunicación con el LMS </w:t>
      </w:r>
      <w:proofErr w:type="spellStart"/>
      <w:r>
        <w:rPr>
          <w:color w:val="333333"/>
        </w:rPr>
        <w:t>via</w:t>
      </w:r>
      <w:proofErr w:type="spellEnd"/>
      <w:r>
        <w:rPr>
          <w:color w:val="333333"/>
        </w:rPr>
        <w:t xml:space="preserve"> API SCORM.</w:t>
      </w:r>
    </w:p>
    <w:p w14:paraId="368FE19D" w14:textId="77777777" w:rsidR="00823E0A" w:rsidRDefault="00823E0A">
      <w:pPr>
        <w:spacing w:after="160"/>
      </w:pPr>
    </w:p>
    <w:p w14:paraId="48CF1C4D" w14:textId="77777777" w:rsidR="00823E0A" w:rsidRDefault="00000000">
      <w:pPr>
        <w:pStyle w:val="Ttulo2"/>
      </w:pPr>
      <w:r>
        <w:t>2.3 Aplicación Android (Capacitor)</w:t>
      </w:r>
    </w:p>
    <w:p w14:paraId="4C7D8EC3" w14:textId="77777777" w:rsidR="00823E0A" w:rsidRDefault="00000000">
      <w:pPr>
        <w:spacing w:after="100"/>
      </w:pPr>
      <w:r>
        <w:rPr>
          <w:color w:val="333333"/>
        </w:rPr>
        <w:t>La aplicación web fue empaquetada como app nativa de Android utilizando Capacitor (</w:t>
      </w:r>
      <w:proofErr w:type="spellStart"/>
      <w:r>
        <w:rPr>
          <w:color w:val="333333"/>
        </w:rPr>
        <w:t>Ionic</w:t>
      </w:r>
      <w:proofErr w:type="spellEnd"/>
      <w:r>
        <w:rPr>
          <w:color w:val="333333"/>
        </w:rPr>
        <w:t xml:space="preserve">). El proyecto Android generado permite distribuir </w:t>
      </w:r>
      <w:proofErr w:type="spellStart"/>
      <w:r>
        <w:rPr>
          <w:color w:val="333333"/>
        </w:rPr>
        <w:t>TaskFlow</w:t>
      </w:r>
      <w:proofErr w:type="spellEnd"/>
      <w:r>
        <w:rPr>
          <w:color w:val="333333"/>
        </w:rPr>
        <w:t xml:space="preserve"> CM como APK instalable en dispositivos con Android, manteniendo la misma lógica de negocio del </w:t>
      </w:r>
      <w:proofErr w:type="spellStart"/>
      <w:r>
        <w:rPr>
          <w:color w:val="333333"/>
        </w:rPr>
        <w:t>backend</w:t>
      </w:r>
      <w:proofErr w:type="spellEnd"/>
      <w:r>
        <w:rPr>
          <w:color w:val="333333"/>
        </w:rPr>
        <w:t xml:space="preserve"> Spring </w:t>
      </w:r>
      <w:proofErr w:type="spellStart"/>
      <w:r>
        <w:rPr>
          <w:color w:val="333333"/>
        </w:rPr>
        <w:t>Boot</w:t>
      </w:r>
      <w:proofErr w:type="spellEnd"/>
      <w:r>
        <w:rPr>
          <w:color w:val="333333"/>
        </w:rPr>
        <w:t xml:space="preserve"> y accediendo a la misma API REST.</w:t>
      </w:r>
    </w:p>
    <w:p w14:paraId="07DAB20C" w14:textId="77777777" w:rsidR="00823E0A" w:rsidRDefault="00000000">
      <w:pPr>
        <w:spacing w:after="80"/>
      </w:pPr>
      <w:r>
        <w:rPr>
          <w:b/>
          <w:bCs/>
          <w:color w:val="1B2D6B"/>
        </w:rPr>
        <w:t xml:space="preserve">App ID: </w:t>
      </w:r>
      <w:proofErr w:type="spellStart"/>
      <w:r>
        <w:rPr>
          <w:color w:val="333333"/>
        </w:rPr>
        <w:t>com.taskflow.app</w:t>
      </w:r>
      <w:proofErr w:type="spellEnd"/>
    </w:p>
    <w:p w14:paraId="6BED3CB7" w14:textId="77777777" w:rsidR="00823E0A" w:rsidRDefault="00000000">
      <w:pPr>
        <w:spacing w:after="80"/>
      </w:pPr>
      <w:r>
        <w:rPr>
          <w:b/>
          <w:bCs/>
          <w:color w:val="1B2D6B"/>
        </w:rPr>
        <w:t xml:space="preserve">Nombre app: </w:t>
      </w:r>
      <w:proofErr w:type="spellStart"/>
      <w:r>
        <w:rPr>
          <w:color w:val="333333"/>
        </w:rPr>
        <w:t>TaskFlow</w:t>
      </w:r>
      <w:proofErr w:type="spellEnd"/>
    </w:p>
    <w:p w14:paraId="073F27D4" w14:textId="77777777" w:rsidR="00823E0A" w:rsidRDefault="00000000">
      <w:pPr>
        <w:spacing w:after="80"/>
      </w:pPr>
      <w:r>
        <w:rPr>
          <w:b/>
          <w:bCs/>
          <w:color w:val="1B2D6B"/>
        </w:rPr>
        <w:t xml:space="preserve">Web </w:t>
      </w:r>
      <w:proofErr w:type="spellStart"/>
      <w:r>
        <w:rPr>
          <w:b/>
          <w:bCs/>
          <w:color w:val="1B2D6B"/>
        </w:rPr>
        <w:t>dir</w:t>
      </w:r>
      <w:proofErr w:type="spellEnd"/>
      <w:r>
        <w:rPr>
          <w:b/>
          <w:bCs/>
          <w:color w:val="1B2D6B"/>
        </w:rPr>
        <w:t xml:space="preserve">: </w:t>
      </w:r>
      <w:proofErr w:type="spellStart"/>
      <w:r>
        <w:rPr>
          <w:color w:val="333333"/>
        </w:rPr>
        <w:t>src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main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resources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static</w:t>
      </w:r>
      <w:proofErr w:type="spellEnd"/>
    </w:p>
    <w:p w14:paraId="1CE7A07F" w14:textId="77777777" w:rsidR="00823E0A" w:rsidRDefault="00000000">
      <w:pPr>
        <w:spacing w:after="80"/>
      </w:pPr>
      <w:proofErr w:type="spellStart"/>
      <w:r>
        <w:rPr>
          <w:b/>
          <w:bCs/>
          <w:color w:val="1B2D6B"/>
        </w:rPr>
        <w:t>Backend</w:t>
      </w:r>
      <w:proofErr w:type="spellEnd"/>
      <w:r>
        <w:rPr>
          <w:b/>
          <w:bCs/>
          <w:color w:val="1B2D6B"/>
        </w:rPr>
        <w:t xml:space="preserve">: </w:t>
      </w:r>
      <w:r>
        <w:rPr>
          <w:color w:val="333333"/>
        </w:rPr>
        <w:t xml:space="preserve">API REST Spring </w:t>
      </w:r>
      <w:proofErr w:type="spellStart"/>
      <w:r>
        <w:rPr>
          <w:color w:val="333333"/>
        </w:rPr>
        <w:t>Boot</w:t>
      </w:r>
      <w:proofErr w:type="spellEnd"/>
      <w:r>
        <w:rPr>
          <w:color w:val="333333"/>
        </w:rPr>
        <w:t xml:space="preserve"> (mismos </w:t>
      </w:r>
      <w:proofErr w:type="spellStart"/>
      <w:r>
        <w:rPr>
          <w:color w:val="333333"/>
        </w:rPr>
        <w:t>endpoints</w:t>
      </w:r>
      <w:proofErr w:type="spellEnd"/>
      <w:r>
        <w:rPr>
          <w:color w:val="333333"/>
        </w:rPr>
        <w:t>)</w:t>
      </w:r>
    </w:p>
    <w:p w14:paraId="7D04EF9D" w14:textId="77777777" w:rsidR="00823E0A" w:rsidRDefault="00000000">
      <w:pPr>
        <w:spacing w:after="100"/>
      </w:pPr>
      <w:r>
        <w:rPr>
          <w:color w:val="333333"/>
        </w:rPr>
        <w:t xml:space="preserve">La app Android consume los mismos </w:t>
      </w:r>
      <w:proofErr w:type="spellStart"/>
      <w:r>
        <w:rPr>
          <w:color w:val="333333"/>
        </w:rPr>
        <w:t>endpoints</w:t>
      </w:r>
      <w:proofErr w:type="spellEnd"/>
      <w:r>
        <w:rPr>
          <w:color w:val="333333"/>
        </w:rPr>
        <w:t xml:space="preserve"> REST del </w:t>
      </w:r>
      <w:proofErr w:type="spellStart"/>
      <w:r>
        <w:rPr>
          <w:color w:val="333333"/>
        </w:rPr>
        <w:t>backend</w:t>
      </w:r>
      <w:proofErr w:type="spellEnd"/>
      <w:r>
        <w:rPr>
          <w:color w:val="333333"/>
        </w:rPr>
        <w:t xml:space="preserve"> desplegado, lo que garantiza consistencia de datos entre la versión web y móvil.</w:t>
      </w:r>
    </w:p>
    <w:p w14:paraId="4169652D" w14:textId="77777777" w:rsidR="00823E0A" w:rsidRDefault="00823E0A">
      <w:pPr>
        <w:spacing w:after="120"/>
      </w:pPr>
    </w:p>
    <w:p w14:paraId="035B5508" w14:textId="77777777" w:rsidR="00823E0A" w:rsidRDefault="00000000">
      <w:r>
        <w:br w:type="page"/>
      </w:r>
    </w:p>
    <w:p w14:paraId="61D9B3AD" w14:textId="77777777" w:rsidR="00823E0A" w:rsidRDefault="00000000">
      <w:pPr>
        <w:pStyle w:val="Ttulo1"/>
        <w:pBdr>
          <w:bottom w:val="single" w:sz="6" w:space="4" w:color="2E5FA3"/>
        </w:pBdr>
      </w:pPr>
      <w:r>
        <w:lastRenderedPageBreak/>
        <w:t>3. Documentos de Entrega</w:t>
      </w:r>
    </w:p>
    <w:p w14:paraId="77CECE48" w14:textId="77777777" w:rsidR="00823E0A" w:rsidRDefault="00000000">
      <w:pPr>
        <w:spacing w:after="100"/>
      </w:pPr>
      <w:r>
        <w:rPr>
          <w:color w:val="333333"/>
        </w:rPr>
        <w:t>Los siguientes documentos conforman la entrega formal del Sprint 2. Cada enlace apunta al archivo correspondiente en el repositorio del proyecto:</w:t>
      </w:r>
    </w:p>
    <w:p w14:paraId="53CCA993" w14:textId="77777777" w:rsidR="00823E0A" w:rsidRDefault="00823E0A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23E0A" w14:paraId="6E4E185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1B2D6B"/>
              <w:left w:val="single" w:sz="6" w:space="0" w:color="1B2D6B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D924B56" w14:textId="77777777" w:rsidR="00823E0A" w:rsidRDefault="00000000">
            <w:pPr>
              <w:spacing w:after="60"/>
            </w:pPr>
            <w:r>
              <w:rPr>
                <w:b/>
                <w:bCs/>
                <w:color w:val="1B2D6B"/>
                <w:sz w:val="26"/>
                <w:szCs w:val="26"/>
              </w:rPr>
              <w:t>Manual Técnico del Sistema</w:t>
            </w:r>
          </w:p>
          <w:p w14:paraId="20610167" w14:textId="77777777" w:rsidR="00823E0A" w:rsidRDefault="00000000">
            <w:pPr>
              <w:spacing w:after="80"/>
            </w:pPr>
            <w:r>
              <w:rPr>
                <w:color w:val="444444"/>
                <w:sz w:val="19"/>
                <w:szCs w:val="19"/>
              </w:rPr>
              <w:t>Documentación técnica completa: arquitectura del sistema, diagrama de clases, 15 diagramas de secuencia (HU01–HU15), diccionario de clases (</w:t>
            </w:r>
            <w:proofErr w:type="spellStart"/>
            <w:r>
              <w:rPr>
                <w:color w:val="444444"/>
                <w:sz w:val="19"/>
                <w:szCs w:val="19"/>
              </w:rPr>
              <w:t>JavaDoc</w:t>
            </w:r>
            <w:proofErr w:type="spellEnd"/>
            <w:r>
              <w:rPr>
                <w:color w:val="444444"/>
                <w:sz w:val="19"/>
                <w:szCs w:val="19"/>
              </w:rPr>
              <w:t>), diccionario de datos con las 9 entidades y espacio para el diagrama ER.</w:t>
            </w:r>
          </w:p>
          <w:p w14:paraId="447F9A45" w14:textId="0E1772D2" w:rsidR="00823E0A" w:rsidRDefault="00000000">
            <w:pPr>
              <w:spacing w:before="80" w:after="80"/>
            </w:pPr>
            <w:r>
              <w:rPr>
                <w:color w:val="555555"/>
              </w:rPr>
              <w:t xml:space="preserve">[ Enlace: </w:t>
            </w:r>
            <w:hyperlink r:id="rId7" w:history="1">
              <w:r w:rsidR="005E05FE" w:rsidRPr="005E05FE">
                <w:rPr>
                  <w:rStyle w:val="Hipervnculo"/>
                </w:rPr>
                <w:t>..\Manual_Tecnico_TaskFlow.pdf</w:t>
              </w:r>
            </w:hyperlink>
            <w:r>
              <w:rPr>
                <w:color w:val="555555"/>
              </w:rPr>
              <w:t>]</w:t>
            </w:r>
          </w:p>
        </w:tc>
      </w:tr>
    </w:tbl>
    <w:p w14:paraId="4508A230" w14:textId="77777777" w:rsidR="00823E0A" w:rsidRDefault="00823E0A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23E0A" w14:paraId="21FE1C2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5FA3"/>
              <w:left w:val="single" w:sz="6" w:space="0" w:color="2E5FA3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742EA85" w14:textId="77777777" w:rsidR="00823E0A" w:rsidRDefault="00000000">
            <w:pPr>
              <w:spacing w:after="60"/>
            </w:pPr>
            <w:r>
              <w:rPr>
                <w:b/>
                <w:bCs/>
                <w:color w:val="2E5FA3"/>
                <w:sz w:val="26"/>
                <w:szCs w:val="26"/>
              </w:rPr>
              <w:t>Manual de Usuario</w:t>
            </w:r>
          </w:p>
          <w:p w14:paraId="5D2BDD69" w14:textId="77777777" w:rsidR="00823E0A" w:rsidRDefault="00000000">
            <w:pPr>
              <w:spacing w:after="80"/>
            </w:pPr>
            <w:r>
              <w:rPr>
                <w:color w:val="444444"/>
                <w:sz w:val="19"/>
                <w:szCs w:val="19"/>
              </w:rPr>
              <w:t xml:space="preserve">Guía de uso de la aplicación para el estudiante: registro e inicio de sesión, uso del tablero Kanban, realización de </w:t>
            </w:r>
            <w:proofErr w:type="spellStart"/>
            <w:r>
              <w:rPr>
                <w:color w:val="444444"/>
                <w:sz w:val="19"/>
                <w:szCs w:val="19"/>
              </w:rPr>
              <w:t>quizzes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simulación de sprint </w:t>
            </w:r>
            <w:proofErr w:type="spellStart"/>
            <w:r>
              <w:rPr>
                <w:color w:val="444444"/>
                <w:sz w:val="19"/>
                <w:szCs w:val="19"/>
              </w:rPr>
              <w:t>planning</w:t>
            </w:r>
            <w:proofErr w:type="spellEnd"/>
            <w:r>
              <w:rPr>
                <w:color w:val="444444"/>
                <w:sz w:val="19"/>
                <w:szCs w:val="19"/>
              </w:rPr>
              <w:t>, consulta de logros y progreso, y uso de la exportación SCORM.</w:t>
            </w:r>
          </w:p>
          <w:p w14:paraId="76D9F0F7" w14:textId="23764B73" w:rsidR="00823E0A" w:rsidRDefault="00000000">
            <w:pPr>
              <w:spacing w:before="80" w:after="80"/>
            </w:pPr>
            <w:r>
              <w:rPr>
                <w:color w:val="555555"/>
              </w:rPr>
              <w:t>[ Enlace:</w:t>
            </w:r>
            <w:r w:rsidR="005E05FE">
              <w:rPr>
                <w:color w:val="555555"/>
              </w:rPr>
              <w:t xml:space="preserve"> </w:t>
            </w:r>
            <w:hyperlink r:id="rId8" w:history="1">
              <w:r w:rsidR="005E05FE" w:rsidRPr="005E05FE">
                <w:rPr>
                  <w:rStyle w:val="Hipervnculo"/>
                </w:rPr>
                <w:t>..\Manual_Usuario.pdf</w:t>
              </w:r>
            </w:hyperlink>
            <w:r>
              <w:rPr>
                <w:color w:val="555555"/>
              </w:rPr>
              <w:t>]</w:t>
            </w:r>
          </w:p>
        </w:tc>
      </w:tr>
    </w:tbl>
    <w:p w14:paraId="2C8BF2A5" w14:textId="77777777" w:rsidR="00823E0A" w:rsidRDefault="00823E0A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23E0A" w14:paraId="65E862A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3A8C2E"/>
              <w:left w:val="single" w:sz="6" w:space="0" w:color="3A8C2E"/>
              <w:bottom w:val="single" w:sz="1" w:space="0" w:color="CCCCCC"/>
              <w:right w:val="single" w:sz="1" w:space="0" w:color="CCCCCC"/>
            </w:tcBorders>
            <w:shd w:val="clear" w:color="auto" w:fill="F0FA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FE866EE" w14:textId="77777777" w:rsidR="00823E0A" w:rsidRDefault="00000000">
            <w:pPr>
              <w:spacing w:after="60"/>
            </w:pPr>
            <w:r>
              <w:rPr>
                <w:b/>
                <w:bCs/>
                <w:color w:val="2E6B29"/>
                <w:sz w:val="26"/>
                <w:szCs w:val="26"/>
              </w:rPr>
              <w:t>Informe de Pruebas</w:t>
            </w:r>
          </w:p>
          <w:p w14:paraId="61C17AC5" w14:textId="77777777" w:rsidR="00823E0A" w:rsidRDefault="00000000">
            <w:pPr>
              <w:spacing w:after="80"/>
            </w:pPr>
            <w:r>
              <w:rPr>
                <w:color w:val="444444"/>
                <w:sz w:val="19"/>
                <w:szCs w:val="19"/>
              </w:rPr>
              <w:t>Resultados de las pruebas funcionales del Sprint 2: casos de prueba por Historia de Usuario, criterios de aceptación, resultados obtenidos (PASS/FAIL) y evidencias de ejecución.</w:t>
            </w:r>
          </w:p>
          <w:p w14:paraId="568FCE40" w14:textId="1F51E890" w:rsidR="00823E0A" w:rsidRDefault="00000000">
            <w:pPr>
              <w:spacing w:before="80" w:after="80"/>
            </w:pPr>
            <w:r>
              <w:rPr>
                <w:color w:val="555555"/>
              </w:rPr>
              <w:t xml:space="preserve">[ Enlace: </w:t>
            </w:r>
            <w:hyperlink r:id="rId9" w:history="1">
              <w:r w:rsidR="005E05FE" w:rsidRPr="005E05FE">
                <w:rPr>
                  <w:rStyle w:val="Hipervnculo"/>
                </w:rPr>
                <w:t>..\Informe_Pruebas_TaskFlow_v4.pdf</w:t>
              </w:r>
            </w:hyperlink>
            <w:r>
              <w:rPr>
                <w:color w:val="555555"/>
              </w:rPr>
              <w:t>]</w:t>
            </w:r>
          </w:p>
        </w:tc>
      </w:tr>
    </w:tbl>
    <w:p w14:paraId="1F1DDF70" w14:textId="77777777" w:rsidR="00823E0A" w:rsidRDefault="00823E0A">
      <w:pPr>
        <w:spacing w:after="200"/>
      </w:pPr>
    </w:p>
    <w:p w14:paraId="581190B2" w14:textId="77777777" w:rsidR="00823E0A" w:rsidRDefault="00000000">
      <w:r>
        <w:br w:type="page"/>
      </w:r>
    </w:p>
    <w:p w14:paraId="34E8E1AB" w14:textId="77777777" w:rsidR="00823E0A" w:rsidRDefault="00000000">
      <w:pPr>
        <w:pStyle w:val="Ttulo1"/>
        <w:pBdr>
          <w:bottom w:val="single" w:sz="6" w:space="4" w:color="2E5FA3"/>
        </w:pBdr>
      </w:pPr>
      <w:r>
        <w:lastRenderedPageBreak/>
        <w:t>4. Resumen Técnico del Sprint 2</w:t>
      </w:r>
    </w:p>
    <w:p w14:paraId="65263143" w14:textId="77777777" w:rsidR="00823E0A" w:rsidRDefault="00823E0A">
      <w:pPr>
        <w:spacing w:after="80"/>
      </w:pPr>
    </w:p>
    <w:p w14:paraId="053CD6DF" w14:textId="77777777" w:rsidR="00823E0A" w:rsidRDefault="00000000">
      <w:pPr>
        <w:pStyle w:val="Ttulo2"/>
      </w:pPr>
      <w:r>
        <w:t xml:space="preserve">4.1 </w:t>
      </w:r>
      <w:proofErr w:type="spellStart"/>
      <w:r>
        <w:t>Stack</w:t>
      </w:r>
      <w:proofErr w:type="spellEnd"/>
      <w:r>
        <w:t xml:space="preserve"> Tecnológico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823E0A" w14:paraId="06A437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D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0BE256" w14:textId="77777777" w:rsidR="00823E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Capa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D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F6AF00" w14:textId="77777777" w:rsidR="00823E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Tecnología</w:t>
            </w:r>
          </w:p>
        </w:tc>
      </w:tr>
      <w:tr w:rsidR="00823E0A" w14:paraId="0961436F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F1A1DB" w14:textId="77777777" w:rsidR="00823E0A" w:rsidRDefault="00000000">
            <w:proofErr w:type="spellStart"/>
            <w:r>
              <w:rPr>
                <w:b/>
                <w:bCs/>
                <w:color w:val="1B2D6B"/>
                <w:sz w:val="19"/>
                <w:szCs w:val="19"/>
              </w:rPr>
              <w:t>Backend</w:t>
            </w:r>
            <w:proofErr w:type="spellEnd"/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DB3A88" w14:textId="77777777" w:rsidR="00823E0A" w:rsidRDefault="00000000">
            <w:r>
              <w:rPr>
                <w:sz w:val="19"/>
                <w:szCs w:val="19"/>
              </w:rPr>
              <w:t xml:space="preserve">Spring </w:t>
            </w:r>
            <w:proofErr w:type="spellStart"/>
            <w:r>
              <w:rPr>
                <w:sz w:val="19"/>
                <w:szCs w:val="19"/>
              </w:rPr>
              <w:t>Boot</w:t>
            </w:r>
            <w:proofErr w:type="spellEnd"/>
            <w:r>
              <w:rPr>
                <w:sz w:val="19"/>
                <w:szCs w:val="19"/>
              </w:rPr>
              <w:t xml:space="preserve"> 4 + JPA/</w:t>
            </w:r>
            <w:proofErr w:type="spellStart"/>
            <w:r>
              <w:rPr>
                <w:sz w:val="19"/>
                <w:szCs w:val="19"/>
              </w:rPr>
              <w:t>Hibernate</w:t>
            </w:r>
            <w:proofErr w:type="spellEnd"/>
            <w:r>
              <w:rPr>
                <w:sz w:val="19"/>
                <w:szCs w:val="19"/>
              </w:rPr>
              <w:t xml:space="preserve"> + Tomcat embebido</w:t>
            </w:r>
          </w:p>
        </w:tc>
      </w:tr>
      <w:tr w:rsidR="00823E0A" w14:paraId="784CEB6A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64AC7F" w14:textId="77777777" w:rsidR="00823E0A" w:rsidRDefault="00000000">
            <w:r>
              <w:rPr>
                <w:b/>
                <w:bCs/>
                <w:color w:val="1B2D6B"/>
                <w:sz w:val="19"/>
                <w:szCs w:val="19"/>
              </w:rPr>
              <w:t>Base de datos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3A86A9" w14:textId="77777777" w:rsidR="00823E0A" w:rsidRDefault="00000000">
            <w:r>
              <w:rPr>
                <w:sz w:val="19"/>
                <w:szCs w:val="19"/>
              </w:rPr>
              <w:t xml:space="preserve">PostgreSQL alojado en </w:t>
            </w:r>
            <w:proofErr w:type="spellStart"/>
            <w:r>
              <w:rPr>
                <w:sz w:val="19"/>
                <w:szCs w:val="19"/>
              </w:rPr>
              <w:t>Neon</w:t>
            </w:r>
            <w:proofErr w:type="spellEnd"/>
            <w:r>
              <w:rPr>
                <w:sz w:val="19"/>
                <w:szCs w:val="19"/>
              </w:rPr>
              <w:t xml:space="preserve"> Cloud (</w:t>
            </w:r>
            <w:proofErr w:type="spellStart"/>
            <w:r>
              <w:rPr>
                <w:sz w:val="19"/>
                <w:szCs w:val="19"/>
              </w:rPr>
              <w:t>serverless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823E0A" w14:paraId="74155954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F0429C" w14:textId="77777777" w:rsidR="00823E0A" w:rsidRDefault="00000000">
            <w:proofErr w:type="spellStart"/>
            <w:r>
              <w:rPr>
                <w:b/>
                <w:bCs/>
                <w:color w:val="1B2D6B"/>
                <w:sz w:val="19"/>
                <w:szCs w:val="19"/>
              </w:rPr>
              <w:t>Frontend</w:t>
            </w:r>
            <w:proofErr w:type="spellEnd"/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383350" w14:textId="77777777" w:rsidR="00823E0A" w:rsidRDefault="00000000">
            <w:proofErr w:type="spellStart"/>
            <w:r>
              <w:rPr>
                <w:sz w:val="19"/>
                <w:szCs w:val="19"/>
              </w:rPr>
              <w:t>Vanilla</w:t>
            </w:r>
            <w:proofErr w:type="spellEnd"/>
            <w:r>
              <w:rPr>
                <w:sz w:val="19"/>
                <w:szCs w:val="19"/>
              </w:rPr>
              <w:t xml:space="preserve"> JS + HTML5 + CSS3 (sin </w:t>
            </w:r>
            <w:proofErr w:type="spellStart"/>
            <w:r>
              <w:rPr>
                <w:sz w:val="19"/>
                <w:szCs w:val="19"/>
              </w:rPr>
              <w:t>frameworks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823E0A" w14:paraId="3C2D4CB0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10E07A" w14:textId="77777777" w:rsidR="00823E0A" w:rsidRDefault="00000000">
            <w:r>
              <w:rPr>
                <w:b/>
                <w:bCs/>
                <w:color w:val="1B2D6B"/>
                <w:sz w:val="19"/>
                <w:szCs w:val="19"/>
              </w:rPr>
              <w:t>ORM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8096FE" w14:textId="77777777" w:rsidR="00823E0A" w:rsidRDefault="00000000">
            <w:r>
              <w:rPr>
                <w:sz w:val="19"/>
                <w:szCs w:val="19"/>
              </w:rPr>
              <w:t>Spring Data JPA · 9 entidades · 9 repositorios</w:t>
            </w:r>
          </w:p>
        </w:tc>
      </w:tr>
      <w:tr w:rsidR="00823E0A" w14:paraId="713341F4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E3E18B" w14:textId="77777777" w:rsidR="00823E0A" w:rsidRDefault="00000000">
            <w:r>
              <w:rPr>
                <w:b/>
                <w:bCs/>
                <w:color w:val="1B2D6B"/>
                <w:sz w:val="19"/>
                <w:szCs w:val="19"/>
              </w:rPr>
              <w:t>Seguridad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5050A9" w14:textId="77777777" w:rsidR="00823E0A" w:rsidRDefault="00000000"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 xml:space="preserve"> para cifrado de contraseñas</w:t>
            </w:r>
          </w:p>
        </w:tc>
      </w:tr>
      <w:tr w:rsidR="00823E0A" w14:paraId="2C42EA6B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761052" w14:textId="77777777" w:rsidR="00823E0A" w:rsidRDefault="00000000">
            <w:r>
              <w:rPr>
                <w:b/>
                <w:bCs/>
                <w:color w:val="1B2D6B"/>
                <w:sz w:val="19"/>
                <w:szCs w:val="19"/>
              </w:rPr>
              <w:t>Mobile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5CFC2C" w14:textId="77777777" w:rsidR="00823E0A" w:rsidRDefault="00000000">
            <w:r>
              <w:rPr>
                <w:sz w:val="19"/>
                <w:szCs w:val="19"/>
              </w:rPr>
              <w:t>Capacitor (</w:t>
            </w:r>
            <w:proofErr w:type="spellStart"/>
            <w:r>
              <w:rPr>
                <w:sz w:val="19"/>
                <w:szCs w:val="19"/>
              </w:rPr>
              <w:t>Ionic</w:t>
            </w:r>
            <w:proofErr w:type="spellEnd"/>
            <w:r>
              <w:rPr>
                <w:sz w:val="19"/>
                <w:szCs w:val="19"/>
              </w:rPr>
              <w:t>) — APK Android nativo</w:t>
            </w:r>
          </w:p>
        </w:tc>
      </w:tr>
      <w:tr w:rsidR="00823E0A" w14:paraId="4C7CE434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27DAD2" w14:textId="77777777" w:rsidR="00823E0A" w:rsidRDefault="00000000">
            <w:r>
              <w:rPr>
                <w:b/>
                <w:bCs/>
                <w:color w:val="1B2D6B"/>
                <w:sz w:val="19"/>
                <w:szCs w:val="19"/>
              </w:rPr>
              <w:t>e-Learning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027CDB" w14:textId="77777777" w:rsidR="00823E0A" w:rsidRDefault="00000000">
            <w:r>
              <w:rPr>
                <w:sz w:val="19"/>
                <w:szCs w:val="19"/>
              </w:rPr>
              <w:t>SCORM 1.2 (ZIP exportable para LMS)</w:t>
            </w:r>
          </w:p>
        </w:tc>
      </w:tr>
      <w:tr w:rsidR="00823E0A" w14:paraId="578043BC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4B8876" w14:textId="77777777" w:rsidR="00823E0A" w:rsidRDefault="00000000">
            <w:r>
              <w:rPr>
                <w:b/>
                <w:bCs/>
                <w:color w:val="1B2D6B"/>
                <w:sz w:val="19"/>
                <w:szCs w:val="19"/>
              </w:rPr>
              <w:t>Despliegue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BF1472" w14:textId="77777777" w:rsidR="00823E0A" w:rsidRDefault="00000000">
            <w:r>
              <w:rPr>
                <w:sz w:val="19"/>
                <w:szCs w:val="19"/>
              </w:rPr>
              <w:t xml:space="preserve">Docker + </w:t>
            </w:r>
            <w:proofErr w:type="spellStart"/>
            <w:r>
              <w:rPr>
                <w:sz w:val="19"/>
                <w:szCs w:val="19"/>
              </w:rPr>
              <w:t>docker-compose</w:t>
            </w:r>
            <w:proofErr w:type="spellEnd"/>
          </w:p>
        </w:tc>
      </w:tr>
    </w:tbl>
    <w:p w14:paraId="6EB379D5" w14:textId="77777777" w:rsidR="00823E0A" w:rsidRDefault="00823E0A">
      <w:pPr>
        <w:spacing w:after="200"/>
      </w:pPr>
    </w:p>
    <w:p w14:paraId="7655C7DA" w14:textId="77777777" w:rsidR="00823E0A" w:rsidRDefault="00000000">
      <w:pPr>
        <w:pStyle w:val="Ttulo2"/>
      </w:pPr>
      <w:r>
        <w:t>4.2 Historias de Usuario Implementadas</w:t>
      </w:r>
    </w:p>
    <w:p w14:paraId="53E0F08D" w14:textId="77777777" w:rsidR="00823E0A" w:rsidRDefault="00000000">
      <w:pPr>
        <w:spacing w:after="100"/>
      </w:pPr>
      <w:r>
        <w:rPr>
          <w:color w:val="333333"/>
        </w:rPr>
        <w:t>En este sprint se implementaron y probaron 15 historias de usuario:</w:t>
      </w:r>
    </w:p>
    <w:p w14:paraId="777942E3" w14:textId="77777777" w:rsidR="00823E0A" w:rsidRDefault="00823E0A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5638"/>
      </w:tblGrid>
      <w:tr w:rsidR="00823E0A" w14:paraId="105F85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D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7ED5D" w14:textId="77777777" w:rsidR="00823E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D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9B5AC" w14:textId="77777777" w:rsidR="00823E0A" w:rsidRDefault="00000000">
            <w:r>
              <w:rPr>
                <w:b/>
                <w:bCs/>
                <w:color w:val="FFFFFF"/>
                <w:sz w:val="18"/>
                <w:szCs w:val="18"/>
              </w:rPr>
              <w:t>Historia de Usuario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D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3365" w14:textId="77777777" w:rsidR="00823E0A" w:rsidRDefault="00000000"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</w:tr>
      <w:tr w:rsidR="00823E0A" w14:paraId="5C02F2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81CB63" w14:textId="77777777" w:rsidR="00823E0A" w:rsidRDefault="00000000">
            <w:pPr>
              <w:jc w:val="center"/>
            </w:pPr>
            <w:r>
              <w:rPr>
                <w:b/>
                <w:bCs/>
                <w:color w:val="1B2D6B"/>
                <w:sz w:val="18"/>
                <w:szCs w:val="18"/>
              </w:rPr>
              <w:t>HU01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64791A" w14:textId="77777777" w:rsidR="00823E0A" w:rsidRDefault="00000000">
            <w:r>
              <w:rPr>
                <w:sz w:val="18"/>
                <w:szCs w:val="18"/>
              </w:rPr>
              <w:t>Registro de usuario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6E4C4" w14:textId="77777777" w:rsidR="00823E0A" w:rsidRDefault="00000000">
            <w:r>
              <w:rPr>
                <w:color w:val="2E5FA3"/>
                <w:sz w:val="18"/>
                <w:szCs w:val="18"/>
              </w:rPr>
              <w:t>Autenticación</w:t>
            </w:r>
          </w:p>
        </w:tc>
      </w:tr>
      <w:tr w:rsidR="00823E0A" w14:paraId="0ACC1F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245E30" w14:textId="77777777" w:rsidR="00823E0A" w:rsidRDefault="00000000">
            <w:pPr>
              <w:jc w:val="center"/>
            </w:pPr>
            <w:r>
              <w:rPr>
                <w:b/>
                <w:bCs/>
                <w:color w:val="1B2D6B"/>
                <w:sz w:val="18"/>
                <w:szCs w:val="18"/>
              </w:rPr>
              <w:t>HU02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E5000" w14:textId="77777777" w:rsidR="00823E0A" w:rsidRDefault="00000000">
            <w:r>
              <w:rPr>
                <w:sz w:val="18"/>
                <w:szCs w:val="18"/>
              </w:rPr>
              <w:t>Inicio de sesión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FCD84" w14:textId="77777777" w:rsidR="00823E0A" w:rsidRDefault="00000000">
            <w:r>
              <w:rPr>
                <w:color w:val="2E5FA3"/>
                <w:sz w:val="18"/>
                <w:szCs w:val="18"/>
              </w:rPr>
              <w:t>Autenticación</w:t>
            </w:r>
          </w:p>
        </w:tc>
      </w:tr>
      <w:tr w:rsidR="00823E0A" w14:paraId="05748A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78703" w14:textId="77777777" w:rsidR="00823E0A" w:rsidRDefault="00000000">
            <w:pPr>
              <w:jc w:val="center"/>
            </w:pPr>
            <w:r>
              <w:rPr>
                <w:b/>
                <w:bCs/>
                <w:color w:val="1B2D6B"/>
                <w:sz w:val="18"/>
                <w:szCs w:val="18"/>
              </w:rPr>
              <w:t>HU03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35827" w14:textId="77777777" w:rsidR="00823E0A" w:rsidRDefault="00000000">
            <w:r>
              <w:rPr>
                <w:sz w:val="18"/>
                <w:szCs w:val="18"/>
              </w:rPr>
              <w:t>Visualización de tablero Scrum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9B6BE" w14:textId="77777777" w:rsidR="00823E0A" w:rsidRDefault="00000000">
            <w:r>
              <w:rPr>
                <w:color w:val="2E5FA3"/>
                <w:sz w:val="18"/>
                <w:szCs w:val="18"/>
              </w:rPr>
              <w:t>Kanban</w:t>
            </w:r>
          </w:p>
        </w:tc>
      </w:tr>
      <w:tr w:rsidR="00823E0A" w14:paraId="0E1966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F1B3CD" w14:textId="77777777" w:rsidR="00823E0A" w:rsidRDefault="00000000">
            <w:pPr>
              <w:jc w:val="center"/>
            </w:pPr>
            <w:r>
              <w:rPr>
                <w:b/>
                <w:bCs/>
                <w:color w:val="1B2D6B"/>
                <w:sz w:val="18"/>
                <w:szCs w:val="18"/>
              </w:rPr>
              <w:t>HU04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8BA9DE" w14:textId="77777777" w:rsidR="00823E0A" w:rsidRDefault="00000000">
            <w:r>
              <w:rPr>
                <w:sz w:val="18"/>
                <w:szCs w:val="18"/>
              </w:rPr>
              <w:t xml:space="preserve">Movimiento de tareas (Drag &amp; </w:t>
            </w:r>
            <w:proofErr w:type="spellStart"/>
            <w:r>
              <w:rPr>
                <w:sz w:val="18"/>
                <w:szCs w:val="18"/>
              </w:rPr>
              <w:t>Drop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00A728" w14:textId="77777777" w:rsidR="00823E0A" w:rsidRDefault="00000000">
            <w:r>
              <w:rPr>
                <w:color w:val="2E5FA3"/>
                <w:sz w:val="18"/>
                <w:szCs w:val="18"/>
              </w:rPr>
              <w:t>Kanban</w:t>
            </w:r>
          </w:p>
        </w:tc>
      </w:tr>
      <w:tr w:rsidR="00823E0A" w14:paraId="79239A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81D6D7" w14:textId="77777777" w:rsidR="00823E0A" w:rsidRDefault="00000000">
            <w:pPr>
              <w:jc w:val="center"/>
            </w:pPr>
            <w:r>
              <w:rPr>
                <w:b/>
                <w:bCs/>
                <w:color w:val="1B2D6B"/>
                <w:sz w:val="18"/>
                <w:szCs w:val="18"/>
              </w:rPr>
              <w:t>HU05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1BFF73" w14:textId="77777777" w:rsidR="00823E0A" w:rsidRDefault="00000000">
            <w:r>
              <w:rPr>
                <w:sz w:val="18"/>
                <w:szCs w:val="18"/>
              </w:rPr>
              <w:t>Contenido educativo en tarjetas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23B6AB" w14:textId="77777777" w:rsidR="00823E0A" w:rsidRDefault="00000000">
            <w:r>
              <w:rPr>
                <w:color w:val="2E5FA3"/>
                <w:sz w:val="18"/>
                <w:szCs w:val="18"/>
              </w:rPr>
              <w:t>Quiz</w:t>
            </w:r>
          </w:p>
        </w:tc>
      </w:tr>
      <w:tr w:rsidR="00823E0A" w14:paraId="2B4985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E865C5" w14:textId="77777777" w:rsidR="00823E0A" w:rsidRDefault="00000000">
            <w:pPr>
              <w:jc w:val="center"/>
            </w:pPr>
            <w:r>
              <w:rPr>
                <w:b/>
                <w:bCs/>
                <w:color w:val="1B2D6B"/>
                <w:sz w:val="18"/>
                <w:szCs w:val="18"/>
              </w:rPr>
              <w:t>HU06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95217E" w14:textId="77777777" w:rsidR="00823E0A" w:rsidRDefault="00000000">
            <w:r>
              <w:rPr>
                <w:sz w:val="18"/>
                <w:szCs w:val="18"/>
              </w:rPr>
              <w:t xml:space="preserve">Evaluación mediante </w:t>
            </w:r>
            <w:proofErr w:type="spellStart"/>
            <w:r>
              <w:rPr>
                <w:sz w:val="18"/>
                <w:szCs w:val="18"/>
              </w:rPr>
              <w:t>quizzes</w:t>
            </w:r>
            <w:proofErr w:type="spellEnd"/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3299F8" w14:textId="77777777" w:rsidR="00823E0A" w:rsidRDefault="00000000">
            <w:r>
              <w:rPr>
                <w:color w:val="2E5FA3"/>
                <w:sz w:val="18"/>
                <w:szCs w:val="18"/>
              </w:rPr>
              <w:t>Quiz</w:t>
            </w:r>
          </w:p>
        </w:tc>
      </w:tr>
      <w:tr w:rsidR="00823E0A" w14:paraId="633945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973BDD" w14:textId="77777777" w:rsidR="00823E0A" w:rsidRDefault="00000000">
            <w:pPr>
              <w:jc w:val="center"/>
            </w:pPr>
            <w:r>
              <w:rPr>
                <w:b/>
                <w:bCs/>
                <w:color w:val="1B2D6B"/>
                <w:sz w:val="18"/>
                <w:szCs w:val="18"/>
              </w:rPr>
              <w:t>HU07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E05BBC" w14:textId="77777777" w:rsidR="00823E0A" w:rsidRDefault="00000000">
            <w:r>
              <w:rPr>
                <w:sz w:val="18"/>
                <w:szCs w:val="18"/>
              </w:rPr>
              <w:t>Seguimiento de progreso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2C1BF5" w14:textId="77777777" w:rsidR="00823E0A" w:rsidRDefault="00000000">
            <w:r>
              <w:rPr>
                <w:color w:val="2E5FA3"/>
                <w:sz w:val="18"/>
                <w:szCs w:val="18"/>
              </w:rPr>
              <w:t>Estadísticas</w:t>
            </w:r>
          </w:p>
        </w:tc>
      </w:tr>
      <w:tr w:rsidR="00823E0A" w14:paraId="4ED502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0A068" w14:textId="77777777" w:rsidR="00823E0A" w:rsidRDefault="00000000">
            <w:pPr>
              <w:jc w:val="center"/>
            </w:pPr>
            <w:r>
              <w:rPr>
                <w:b/>
                <w:bCs/>
                <w:color w:val="1B2D6B"/>
                <w:sz w:val="18"/>
                <w:szCs w:val="18"/>
              </w:rPr>
              <w:t>HU08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867FBD" w14:textId="77777777" w:rsidR="00823E0A" w:rsidRDefault="00000000">
            <w:r>
              <w:rPr>
                <w:sz w:val="18"/>
                <w:szCs w:val="18"/>
              </w:rPr>
              <w:t>Visualización en tiempo real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DF33DA" w14:textId="77777777" w:rsidR="00823E0A" w:rsidRDefault="00000000">
            <w:r>
              <w:rPr>
                <w:color w:val="2E5FA3"/>
                <w:sz w:val="18"/>
                <w:szCs w:val="18"/>
              </w:rPr>
              <w:t>Kanban</w:t>
            </w:r>
          </w:p>
        </w:tc>
      </w:tr>
      <w:tr w:rsidR="00823E0A" w14:paraId="69141E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CD6B8" w14:textId="77777777" w:rsidR="00823E0A" w:rsidRDefault="00000000">
            <w:pPr>
              <w:jc w:val="center"/>
            </w:pPr>
            <w:r>
              <w:rPr>
                <w:b/>
                <w:bCs/>
                <w:color w:val="1B2D6B"/>
                <w:sz w:val="18"/>
                <w:szCs w:val="18"/>
              </w:rPr>
              <w:t>HU09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62E48" w14:textId="77777777" w:rsidR="00823E0A" w:rsidRDefault="00000000">
            <w:r>
              <w:rPr>
                <w:sz w:val="18"/>
                <w:szCs w:val="18"/>
              </w:rPr>
              <w:t>Gestión de tareas (CRUD)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A470B" w14:textId="77777777" w:rsidR="00823E0A" w:rsidRDefault="00000000">
            <w:r>
              <w:rPr>
                <w:color w:val="2E5FA3"/>
                <w:sz w:val="18"/>
                <w:szCs w:val="18"/>
              </w:rPr>
              <w:t>Kanban</w:t>
            </w:r>
          </w:p>
        </w:tc>
      </w:tr>
      <w:tr w:rsidR="00823E0A" w14:paraId="6E0A6A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0D2C0" w14:textId="77777777" w:rsidR="00823E0A" w:rsidRDefault="00000000">
            <w:pPr>
              <w:jc w:val="center"/>
            </w:pPr>
            <w:r>
              <w:rPr>
                <w:b/>
                <w:bCs/>
                <w:color w:val="1B2D6B"/>
                <w:sz w:val="18"/>
                <w:szCs w:val="18"/>
              </w:rPr>
              <w:t>HU10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1F248" w14:textId="77777777" w:rsidR="00823E0A" w:rsidRDefault="00000000">
            <w:r>
              <w:rPr>
                <w:sz w:val="18"/>
                <w:szCs w:val="18"/>
              </w:rPr>
              <w:t>Reportes y estadísticas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288887" w14:textId="77777777" w:rsidR="00823E0A" w:rsidRDefault="00000000">
            <w:r>
              <w:rPr>
                <w:color w:val="2E5FA3"/>
                <w:sz w:val="18"/>
                <w:szCs w:val="18"/>
              </w:rPr>
              <w:t>Estadísticas</w:t>
            </w:r>
          </w:p>
        </w:tc>
      </w:tr>
      <w:tr w:rsidR="00823E0A" w14:paraId="285799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AE1B13" w14:textId="77777777" w:rsidR="00823E0A" w:rsidRDefault="00000000">
            <w:pPr>
              <w:jc w:val="center"/>
            </w:pPr>
            <w:r>
              <w:rPr>
                <w:b/>
                <w:bCs/>
                <w:color w:val="1B2D6B"/>
                <w:sz w:val="18"/>
                <w:szCs w:val="18"/>
              </w:rPr>
              <w:t>HU11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515AC7" w14:textId="77777777" w:rsidR="00823E0A" w:rsidRDefault="00000000">
            <w:r>
              <w:rPr>
                <w:sz w:val="18"/>
                <w:szCs w:val="18"/>
              </w:rPr>
              <w:t>Niveles de aprendizaje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146AF3" w14:textId="77777777" w:rsidR="00823E0A" w:rsidRDefault="00000000">
            <w:r>
              <w:rPr>
                <w:color w:val="2E5FA3"/>
                <w:sz w:val="18"/>
                <w:szCs w:val="18"/>
              </w:rPr>
              <w:t xml:space="preserve">Quiz / </w:t>
            </w:r>
            <w:proofErr w:type="spellStart"/>
            <w:r>
              <w:rPr>
                <w:color w:val="2E5FA3"/>
                <w:sz w:val="18"/>
                <w:szCs w:val="18"/>
              </w:rPr>
              <w:t>Auth</w:t>
            </w:r>
            <w:proofErr w:type="spellEnd"/>
          </w:p>
        </w:tc>
      </w:tr>
      <w:tr w:rsidR="00823E0A" w14:paraId="3CC2C3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B84ADF" w14:textId="77777777" w:rsidR="00823E0A" w:rsidRDefault="00000000">
            <w:pPr>
              <w:jc w:val="center"/>
            </w:pPr>
            <w:r>
              <w:rPr>
                <w:b/>
                <w:bCs/>
                <w:color w:val="1B2D6B"/>
                <w:sz w:val="18"/>
                <w:szCs w:val="18"/>
              </w:rPr>
              <w:t>HU12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1D34F1" w14:textId="77777777" w:rsidR="00823E0A" w:rsidRDefault="00000000">
            <w:r>
              <w:rPr>
                <w:sz w:val="18"/>
                <w:szCs w:val="18"/>
              </w:rPr>
              <w:t>Retroalimentación en tiempo real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84B28E" w14:textId="77777777" w:rsidR="00823E0A" w:rsidRDefault="00000000">
            <w:r>
              <w:rPr>
                <w:color w:val="2E5FA3"/>
                <w:sz w:val="18"/>
                <w:szCs w:val="18"/>
              </w:rPr>
              <w:t>Quiz</w:t>
            </w:r>
          </w:p>
        </w:tc>
      </w:tr>
      <w:tr w:rsidR="00823E0A" w14:paraId="38BC10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D233FB" w14:textId="77777777" w:rsidR="00823E0A" w:rsidRDefault="00000000">
            <w:pPr>
              <w:jc w:val="center"/>
            </w:pPr>
            <w:r>
              <w:rPr>
                <w:b/>
                <w:bCs/>
                <w:color w:val="1B2D6B"/>
                <w:sz w:val="18"/>
                <w:szCs w:val="18"/>
              </w:rPr>
              <w:t>HU13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20E60C" w14:textId="77777777" w:rsidR="00823E0A" w:rsidRDefault="00000000">
            <w:r>
              <w:rPr>
                <w:sz w:val="18"/>
                <w:szCs w:val="18"/>
              </w:rPr>
              <w:t>Simulación de sprint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6273D" w14:textId="77777777" w:rsidR="00823E0A" w:rsidRDefault="00000000">
            <w:r>
              <w:rPr>
                <w:color w:val="2E5FA3"/>
                <w:sz w:val="18"/>
                <w:szCs w:val="18"/>
              </w:rPr>
              <w:t>Simulación</w:t>
            </w:r>
          </w:p>
        </w:tc>
      </w:tr>
      <w:tr w:rsidR="00823E0A" w14:paraId="559E85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D4A0D6" w14:textId="77777777" w:rsidR="00823E0A" w:rsidRDefault="00000000">
            <w:pPr>
              <w:jc w:val="center"/>
            </w:pPr>
            <w:r>
              <w:rPr>
                <w:b/>
                <w:bCs/>
                <w:color w:val="1B2D6B"/>
                <w:sz w:val="18"/>
                <w:szCs w:val="18"/>
              </w:rPr>
              <w:t>HU14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E584" w14:textId="77777777" w:rsidR="00823E0A" w:rsidRDefault="00000000">
            <w:r>
              <w:rPr>
                <w:sz w:val="18"/>
                <w:szCs w:val="18"/>
              </w:rPr>
              <w:t>Modo oscuro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3E680" w14:textId="77777777" w:rsidR="00823E0A" w:rsidRDefault="00000000">
            <w:r>
              <w:rPr>
                <w:color w:val="2E5FA3"/>
                <w:sz w:val="18"/>
                <w:szCs w:val="18"/>
              </w:rPr>
              <w:t>UI/UX</w:t>
            </w:r>
          </w:p>
        </w:tc>
      </w:tr>
      <w:tr w:rsidR="00823E0A" w14:paraId="26ED9A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76763F" w14:textId="77777777" w:rsidR="00823E0A" w:rsidRDefault="00000000">
            <w:pPr>
              <w:jc w:val="center"/>
            </w:pPr>
            <w:r>
              <w:rPr>
                <w:b/>
                <w:bCs/>
                <w:color w:val="1B2D6B"/>
                <w:sz w:val="18"/>
                <w:szCs w:val="18"/>
              </w:rPr>
              <w:t>HU15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A32AAE" w14:textId="77777777" w:rsidR="00823E0A" w:rsidRDefault="00000000">
            <w:r>
              <w:rPr>
                <w:sz w:val="18"/>
                <w:szCs w:val="18"/>
              </w:rPr>
              <w:t>Gamificación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A8F5E2" w14:textId="77777777" w:rsidR="00823E0A" w:rsidRDefault="00000000">
            <w:r>
              <w:rPr>
                <w:color w:val="2E5FA3"/>
                <w:sz w:val="18"/>
                <w:szCs w:val="18"/>
              </w:rPr>
              <w:t>Gamificación</w:t>
            </w:r>
          </w:p>
        </w:tc>
      </w:tr>
    </w:tbl>
    <w:p w14:paraId="043C7C83" w14:textId="77777777" w:rsidR="00FE7CAC" w:rsidRDefault="00FE7CAC"/>
    <w:sectPr w:rsidR="00FE7CAC">
      <w:headerReference w:type="default" r:id="rId10"/>
      <w:footerReference w:type="default" r:id="rId1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ED908" w14:textId="77777777" w:rsidR="00FE7CAC" w:rsidRDefault="00FE7CAC">
      <w:r>
        <w:separator/>
      </w:r>
    </w:p>
  </w:endnote>
  <w:endnote w:type="continuationSeparator" w:id="0">
    <w:p w14:paraId="3AD393AD" w14:textId="77777777" w:rsidR="00FE7CAC" w:rsidRDefault="00FE7C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1B86A" w14:textId="77777777" w:rsidR="00823E0A" w:rsidRDefault="00000000">
    <w:pPr>
      <w:pBdr>
        <w:top w:val="single" w:sz="2" w:space="2" w:color="2E5FA3"/>
      </w:pBdr>
      <w:jc w:val="center"/>
    </w:pPr>
    <w:r>
      <w:rPr>
        <w:color w:val="555555"/>
        <w:sz w:val="18"/>
        <w:szCs w:val="18"/>
      </w:rPr>
      <w:t xml:space="preserve">Página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5E05FE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de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5E05FE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5D6475" w14:textId="77777777" w:rsidR="00FE7CAC" w:rsidRDefault="00FE7CAC">
      <w:r>
        <w:separator/>
      </w:r>
    </w:p>
  </w:footnote>
  <w:footnote w:type="continuationSeparator" w:id="0">
    <w:p w14:paraId="240E3FB7" w14:textId="77777777" w:rsidR="00FE7CAC" w:rsidRDefault="00FE7C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08C59" w14:textId="77777777" w:rsidR="00823E0A" w:rsidRDefault="00000000">
    <w:pPr>
      <w:pBdr>
        <w:bottom w:val="single" w:sz="2" w:space="2" w:color="2E5FA3"/>
      </w:pBdr>
      <w:tabs>
        <w:tab w:val="right" w:pos="9638"/>
      </w:tabs>
    </w:pPr>
    <w:proofErr w:type="spellStart"/>
    <w:r>
      <w:rPr>
        <w:color w:val="555555"/>
        <w:sz w:val="18"/>
        <w:szCs w:val="18"/>
      </w:rPr>
      <w:t>TaskFlow</w:t>
    </w:r>
    <w:proofErr w:type="spellEnd"/>
    <w:r>
      <w:rPr>
        <w:color w:val="555555"/>
        <w:sz w:val="18"/>
        <w:szCs w:val="18"/>
      </w:rPr>
      <w:t xml:space="preserve"> CM — Entrega Sprint 2</w:t>
    </w:r>
    <w:r>
      <w:rPr>
        <w:sz w:val="18"/>
        <w:szCs w:val="18"/>
      </w:rPr>
      <w:tab/>
    </w:r>
    <w:r>
      <w:rPr>
        <w:color w:val="555555"/>
        <w:sz w:val="18"/>
        <w:szCs w:val="18"/>
      </w:rPr>
      <w:t>Ingeniería de Software II ·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5B48BB"/>
    <w:multiLevelType w:val="hybridMultilevel"/>
    <w:tmpl w:val="F9F23CF4"/>
    <w:lvl w:ilvl="0" w:tplc="ACAA6F04">
      <w:start w:val="1"/>
      <w:numFmt w:val="bullet"/>
      <w:lvlText w:val="●"/>
      <w:lvlJc w:val="left"/>
      <w:pPr>
        <w:ind w:left="720" w:hanging="360"/>
      </w:pPr>
    </w:lvl>
    <w:lvl w:ilvl="1" w:tplc="5C104466">
      <w:start w:val="1"/>
      <w:numFmt w:val="bullet"/>
      <w:lvlText w:val="○"/>
      <w:lvlJc w:val="left"/>
      <w:pPr>
        <w:ind w:left="1440" w:hanging="360"/>
      </w:pPr>
    </w:lvl>
    <w:lvl w:ilvl="2" w:tplc="55BA478E">
      <w:start w:val="1"/>
      <w:numFmt w:val="bullet"/>
      <w:lvlText w:val="■"/>
      <w:lvlJc w:val="left"/>
      <w:pPr>
        <w:ind w:left="2160" w:hanging="360"/>
      </w:pPr>
    </w:lvl>
    <w:lvl w:ilvl="3" w:tplc="A9A80792">
      <w:start w:val="1"/>
      <w:numFmt w:val="bullet"/>
      <w:lvlText w:val="●"/>
      <w:lvlJc w:val="left"/>
      <w:pPr>
        <w:ind w:left="2880" w:hanging="360"/>
      </w:pPr>
    </w:lvl>
    <w:lvl w:ilvl="4" w:tplc="E5CA16AA">
      <w:start w:val="1"/>
      <w:numFmt w:val="bullet"/>
      <w:lvlText w:val="○"/>
      <w:lvlJc w:val="left"/>
      <w:pPr>
        <w:ind w:left="3600" w:hanging="360"/>
      </w:pPr>
    </w:lvl>
    <w:lvl w:ilvl="5" w:tplc="C73CD848">
      <w:start w:val="1"/>
      <w:numFmt w:val="bullet"/>
      <w:lvlText w:val="■"/>
      <w:lvlJc w:val="left"/>
      <w:pPr>
        <w:ind w:left="4320" w:hanging="360"/>
      </w:pPr>
    </w:lvl>
    <w:lvl w:ilvl="6" w:tplc="F0A46668">
      <w:start w:val="1"/>
      <w:numFmt w:val="bullet"/>
      <w:lvlText w:val="●"/>
      <w:lvlJc w:val="left"/>
      <w:pPr>
        <w:ind w:left="5040" w:hanging="360"/>
      </w:pPr>
    </w:lvl>
    <w:lvl w:ilvl="7" w:tplc="2ADA3F4A">
      <w:start w:val="1"/>
      <w:numFmt w:val="bullet"/>
      <w:lvlText w:val="●"/>
      <w:lvlJc w:val="left"/>
      <w:pPr>
        <w:ind w:left="5760" w:hanging="360"/>
      </w:pPr>
    </w:lvl>
    <w:lvl w:ilvl="8" w:tplc="57B2BF38">
      <w:start w:val="1"/>
      <w:numFmt w:val="bullet"/>
      <w:lvlText w:val="●"/>
      <w:lvlJc w:val="left"/>
      <w:pPr>
        <w:ind w:left="6480" w:hanging="360"/>
      </w:pPr>
    </w:lvl>
  </w:abstractNum>
  <w:num w:numId="1" w16cid:durableId="14532056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E0A"/>
    <w:rsid w:val="005E05FE"/>
    <w:rsid w:val="00823E0A"/>
    <w:rsid w:val="00F334C5"/>
    <w:rsid w:val="00FE7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AD481"/>
  <w15:docId w15:val="{9DD89526-F81A-4EFD-848E-6036E2220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40"/>
      <w:outlineLvl w:val="0"/>
    </w:pPr>
    <w:rPr>
      <w:b/>
      <w:bCs/>
      <w:color w:val="1B2D6B"/>
      <w:sz w:val="30"/>
      <w:szCs w:val="30"/>
    </w:rPr>
  </w:style>
  <w:style w:type="paragraph" w:styleId="Ttulo2">
    <w:name w:val="heading 2"/>
    <w:uiPriority w:val="9"/>
    <w:unhideWhenUsed/>
    <w:qFormat/>
    <w:pPr>
      <w:spacing w:before="180" w:after="100"/>
      <w:outlineLvl w:val="1"/>
    </w:pPr>
    <w:rPr>
      <w:b/>
      <w:bCs/>
      <w:color w:val="2E5FA3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5E05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Manual_Usuario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../Manual_Tecnico_TaskFlow.pdf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../Informe_Pruebas_TaskFlow_v4.pdf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1020</Words>
  <Characters>5611</Characters>
  <Application>Microsoft Office Word</Application>
  <DocSecurity>0</DocSecurity>
  <Lines>46</Lines>
  <Paragraphs>13</Paragraphs>
  <ScaleCrop>false</ScaleCrop>
  <Company/>
  <LinksUpToDate>false</LinksUpToDate>
  <CharactersWithSpaces>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Andrey Beltran</cp:lastModifiedBy>
  <cp:revision>3</cp:revision>
  <dcterms:created xsi:type="dcterms:W3CDTF">2026-05-29T15:09:00Z</dcterms:created>
  <dcterms:modified xsi:type="dcterms:W3CDTF">2026-05-29T15:14:00Z</dcterms:modified>
</cp:coreProperties>
</file>