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FA" w:rsidRDefault="0007187D" w:rsidP="009C57FA">
      <w:pPr>
        <w:jc w:val="center"/>
      </w:pPr>
      <w:r>
        <w:rPr>
          <w:rFonts w:hint="eastAsia"/>
        </w:rPr>
        <w:t>安心投</w:t>
      </w:r>
      <w:r w:rsidR="009C57FA">
        <w:rPr>
          <w:rFonts w:hint="eastAsia"/>
        </w:rPr>
        <w:t>考勤管理制度</w:t>
      </w:r>
    </w:p>
    <w:p w:rsidR="009C57FA" w:rsidRDefault="009C57FA" w:rsidP="009C57FA">
      <w:pPr>
        <w:jc w:val="center"/>
      </w:pPr>
    </w:p>
    <w:p w:rsidR="009C57FA" w:rsidRDefault="009C57FA" w:rsidP="009C57FA">
      <w:pPr>
        <w:jc w:val="center"/>
      </w:pPr>
    </w:p>
    <w:p w:rsidR="009C57FA" w:rsidRDefault="0007187D" w:rsidP="009C57FA">
      <w:r>
        <w:rPr>
          <w:rFonts w:hint="eastAsia"/>
        </w:rPr>
        <w:t xml:space="preserve">    </w:t>
      </w:r>
      <w:r w:rsidR="009C57FA">
        <w:rPr>
          <w:rFonts w:hint="eastAsia"/>
        </w:rPr>
        <w:t>为了规范公司考勤管理，严肃</w:t>
      </w:r>
      <w:r w:rsidR="00114E6E">
        <w:rPr>
          <w:rFonts w:hint="eastAsia"/>
        </w:rPr>
        <w:t>工作纪律，有效提升员工的敬业精神，并使员工的工资核算做到有理有据</w:t>
      </w:r>
      <w:r w:rsidR="009C57FA">
        <w:rPr>
          <w:rFonts w:hint="eastAsia"/>
        </w:rPr>
        <w:t>，结合我公司实际情况，特制定本规定。</w:t>
      </w:r>
      <w:r w:rsidR="009C57FA">
        <w:rPr>
          <w:rFonts w:hint="eastAsia"/>
        </w:rPr>
        <w:t> </w:t>
      </w:r>
    </w:p>
    <w:p w:rsidR="009C57FA" w:rsidRDefault="009C57FA" w:rsidP="009C57FA"/>
    <w:p w:rsidR="009C57FA" w:rsidRDefault="009C57FA" w:rsidP="009C57FA">
      <w:r>
        <w:rPr>
          <w:rFonts w:hint="eastAsia"/>
        </w:rPr>
        <w:t>2.</w:t>
      </w:r>
      <w:r>
        <w:rPr>
          <w:rFonts w:hint="eastAsia"/>
        </w:rPr>
        <w:t>适用范围</w:t>
      </w:r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本制度适用于本公司所有员工。</w:t>
      </w:r>
    </w:p>
    <w:p w:rsidR="009C57FA" w:rsidRDefault="009C57FA" w:rsidP="009C57FA"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3.</w:t>
      </w:r>
      <w:r>
        <w:rPr>
          <w:rFonts w:hint="eastAsia"/>
        </w:rPr>
        <w:t>管理规定</w:t>
      </w:r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3.1.</w:t>
      </w:r>
      <w:r>
        <w:rPr>
          <w:rFonts w:hint="eastAsia"/>
        </w:rPr>
        <w:t>工作制度</w:t>
      </w:r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3.1.1</w:t>
      </w:r>
      <w:r>
        <w:rPr>
          <w:rFonts w:hint="eastAsia"/>
        </w:rPr>
        <w:t>工作时间</w:t>
      </w:r>
      <w:r>
        <w:rPr>
          <w:rFonts w:hint="eastAsia"/>
        </w:rPr>
        <w:t>:</w:t>
      </w:r>
      <w:r>
        <w:rPr>
          <w:rFonts w:hint="eastAsia"/>
        </w:rPr>
        <w:t>周一至周五</w:t>
      </w:r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上午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55062B">
        <w:rPr>
          <w:rFonts w:hint="eastAsia"/>
        </w:rPr>
        <w:t>30---</w:t>
      </w:r>
      <w:r>
        <w:rPr>
          <w:rFonts w:hint="eastAsia"/>
        </w:rPr>
        <w:t>下午</w:t>
      </w:r>
      <w:r w:rsidR="0055062B">
        <w:rPr>
          <w:rFonts w:hint="eastAsia"/>
        </w:rPr>
        <w:t>18</w:t>
      </w:r>
      <w:r>
        <w:rPr>
          <w:rFonts w:hint="eastAsia"/>
        </w:rPr>
        <w:t>：</w:t>
      </w:r>
      <w:r w:rsidR="0055062B">
        <w:rPr>
          <w:rFonts w:hint="eastAsia"/>
        </w:rPr>
        <w:t>3</w:t>
      </w:r>
      <w:r>
        <w:rPr>
          <w:rFonts w:hint="eastAsia"/>
        </w:rPr>
        <w:t>0 </w:t>
      </w:r>
      <w:r w:rsidR="0055062B">
        <w:t>;</w:t>
      </w:r>
      <w:r w:rsidR="0055062B">
        <w:rPr>
          <w:rFonts w:hint="eastAsia"/>
        </w:rPr>
        <w:t>每天上下班</w:t>
      </w:r>
      <w:bookmarkStart w:id="0" w:name="_GoBack"/>
      <w:bookmarkEnd w:id="0"/>
      <w:r w:rsidR="0055062B">
        <w:rPr>
          <w:rFonts w:hint="eastAsia"/>
        </w:rPr>
        <w:t>在‘口袋助理’中进行签到。</w:t>
      </w:r>
      <w:r w:rsidR="0007187D">
        <w:rPr>
          <w:rFonts w:hint="eastAsia"/>
        </w:rPr>
        <w:t>公司目前实行弹性工作制，若晚到，则相应延长工作时长，但上班时间不可晚于上午</w:t>
      </w:r>
      <w:r w:rsidR="001A1F7E">
        <w:rPr>
          <w:rFonts w:hint="eastAsia"/>
        </w:rPr>
        <w:t>09</w:t>
      </w:r>
      <w:r w:rsidR="0007187D">
        <w:rPr>
          <w:rFonts w:hint="eastAsia"/>
        </w:rPr>
        <w:t>：</w:t>
      </w:r>
      <w:r w:rsidR="001A1F7E">
        <w:rPr>
          <w:rFonts w:hint="eastAsia"/>
        </w:rPr>
        <w:t>45</w:t>
      </w:r>
      <w:r w:rsidR="0007187D">
        <w:rPr>
          <w:rFonts w:hint="eastAsia"/>
        </w:rPr>
        <w:t>。</w:t>
      </w:r>
      <w:r w:rsidR="00114E6E">
        <w:rPr>
          <w:rFonts w:hint="eastAsia"/>
        </w:rPr>
        <w:t>迟到</w:t>
      </w:r>
      <w:r w:rsidR="00114E6E">
        <w:rPr>
          <w:rFonts w:hint="eastAsia"/>
        </w:rPr>
        <w:t>1</w:t>
      </w:r>
      <w:r w:rsidR="00114E6E">
        <w:rPr>
          <w:rFonts w:hint="eastAsia"/>
        </w:rPr>
        <w:t>小时按旷工处理。</w:t>
      </w:r>
    </w:p>
    <w:p w:rsidR="009C57FA" w:rsidRDefault="009C57FA" w:rsidP="009C57FA"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3.2</w:t>
      </w:r>
      <w:r>
        <w:rPr>
          <w:rFonts w:hint="eastAsia"/>
        </w:rPr>
        <w:t>各类假期规定</w:t>
      </w:r>
      <w:r>
        <w:rPr>
          <w:rFonts w:hint="eastAsia"/>
        </w:rPr>
        <w:t> </w:t>
      </w:r>
    </w:p>
    <w:p w:rsidR="0055062B" w:rsidRDefault="009C57FA" w:rsidP="0055062B">
      <w:r>
        <w:rPr>
          <w:rFonts w:hint="eastAsia"/>
        </w:rPr>
        <w:t>3.2.1</w:t>
      </w:r>
      <w:r>
        <w:rPr>
          <w:rFonts w:hint="eastAsia"/>
        </w:rPr>
        <w:t>病假</w:t>
      </w:r>
      <w:r>
        <w:rPr>
          <w:rFonts w:hint="eastAsia"/>
        </w:rPr>
        <w:t>  </w:t>
      </w:r>
    </w:p>
    <w:p w:rsidR="009C57FA" w:rsidRDefault="0007187D" w:rsidP="009C57FA">
      <w:r>
        <w:rPr>
          <w:rFonts w:hint="eastAsia"/>
        </w:rPr>
        <w:t>1</w:t>
      </w:r>
      <w:r>
        <w:rPr>
          <w:rFonts w:hint="eastAsia"/>
        </w:rPr>
        <w:t>）</w:t>
      </w:r>
      <w:r w:rsidR="009C57FA">
        <w:rPr>
          <w:rFonts w:hint="eastAsia"/>
        </w:rPr>
        <w:t>病假必须提前申请。如因情况紧急或突发而无法提前请假，应在休假当天上午</w:t>
      </w:r>
      <w:r w:rsidR="009C57FA">
        <w:rPr>
          <w:rFonts w:hint="eastAsia"/>
        </w:rPr>
        <w:t>9</w:t>
      </w:r>
      <w:r w:rsidR="009C57FA">
        <w:rPr>
          <w:rFonts w:hint="eastAsia"/>
        </w:rPr>
        <w:t>：</w:t>
      </w:r>
      <w:r w:rsidR="009C57FA">
        <w:rPr>
          <w:rFonts w:hint="eastAsia"/>
        </w:rPr>
        <w:t>00</w:t>
      </w:r>
      <w:r w:rsidR="0055062B">
        <w:rPr>
          <w:rFonts w:hint="eastAsia"/>
        </w:rPr>
        <w:t>前通过电话向</w:t>
      </w:r>
      <w:r w:rsidR="0055062B">
        <w:rPr>
          <w:rFonts w:hint="eastAsia"/>
        </w:rPr>
        <w:t>CEO</w:t>
      </w:r>
      <w:r w:rsidR="009C57FA">
        <w:rPr>
          <w:rFonts w:hint="eastAsia"/>
        </w:rPr>
        <w:t>请假，并在上班后第一天完成请假审批手续，否则按旷工处理。</w:t>
      </w:r>
      <w:r w:rsidR="009C57FA">
        <w:rPr>
          <w:rFonts w:hint="eastAsia"/>
        </w:rPr>
        <w:t> </w:t>
      </w:r>
    </w:p>
    <w:p w:rsidR="009C57FA" w:rsidRDefault="0007187D" w:rsidP="009C57F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女性员工每月可有一天姨妈假，该日可选择在家办公，也可以正常上班，到公司上班</w:t>
      </w:r>
      <w:r w:rsidR="00114E6E">
        <w:rPr>
          <w:rFonts w:hint="eastAsia"/>
        </w:rPr>
        <w:t>则奖励</w:t>
      </w:r>
      <w:r w:rsidR="00114E6E">
        <w:rPr>
          <w:rFonts w:hint="eastAsia"/>
        </w:rPr>
        <w:t>200</w:t>
      </w:r>
      <w:r w:rsidR="00114E6E">
        <w:rPr>
          <w:rFonts w:hint="eastAsia"/>
        </w:rPr>
        <w:t>元补贴，可</w:t>
      </w:r>
      <w:r>
        <w:rPr>
          <w:rFonts w:hint="eastAsia"/>
        </w:rPr>
        <w:t>自由选择。</w:t>
      </w:r>
    </w:p>
    <w:p w:rsidR="0007187D" w:rsidRDefault="0007187D" w:rsidP="009C57FA"/>
    <w:p w:rsidR="009C57FA" w:rsidRDefault="009C57FA" w:rsidP="009C57FA">
      <w:r>
        <w:rPr>
          <w:rFonts w:hint="eastAsia"/>
        </w:rPr>
        <w:t>3.2.2</w:t>
      </w:r>
      <w:r>
        <w:rPr>
          <w:rFonts w:hint="eastAsia"/>
        </w:rPr>
        <w:t>事假</w:t>
      </w:r>
      <w:r>
        <w:rPr>
          <w:rFonts w:hint="eastAsia"/>
        </w:rPr>
        <w:t> </w:t>
      </w:r>
    </w:p>
    <w:p w:rsidR="009C57FA" w:rsidRDefault="0007187D" w:rsidP="009C57FA">
      <w:r>
        <w:rPr>
          <w:rFonts w:hint="eastAsia"/>
        </w:rPr>
        <w:t>1</w:t>
      </w:r>
      <w:r>
        <w:rPr>
          <w:rFonts w:hint="eastAsia"/>
        </w:rPr>
        <w:t>）</w:t>
      </w:r>
      <w:r w:rsidR="009C57FA">
        <w:rPr>
          <w:rFonts w:hint="eastAsia"/>
        </w:rPr>
        <w:t>因私事而不能正常出勤的，须请事假，完成审批程序后方可休假。未办理请假手续擅自离开岗位、或请假期满未来上班也未续假者，</w:t>
      </w:r>
      <w:r w:rsidR="009C57FA">
        <w:rPr>
          <w:rFonts w:hint="eastAsia"/>
        </w:rPr>
        <w:t>3</w:t>
      </w:r>
      <w:r w:rsidR="009C57FA">
        <w:rPr>
          <w:rFonts w:hint="eastAsia"/>
        </w:rPr>
        <w:t>天（含）以内按旷工处理，</w:t>
      </w:r>
      <w:r w:rsidR="009C57FA">
        <w:rPr>
          <w:rFonts w:hint="eastAsia"/>
        </w:rPr>
        <w:t>3</w:t>
      </w:r>
      <w:r w:rsidR="009C57FA">
        <w:rPr>
          <w:rFonts w:hint="eastAsia"/>
        </w:rPr>
        <w:t>天以上按自动离职处理。</w:t>
      </w:r>
      <w:r w:rsidR="009C57FA">
        <w:rPr>
          <w:rFonts w:hint="eastAsia"/>
        </w:rPr>
        <w:t>  </w:t>
      </w:r>
    </w:p>
    <w:p w:rsidR="009C57FA" w:rsidRDefault="0007187D" w:rsidP="009C57FA">
      <w:r>
        <w:rPr>
          <w:rFonts w:hint="eastAsia"/>
        </w:rPr>
        <w:t>2</w:t>
      </w:r>
      <w:r>
        <w:rPr>
          <w:rFonts w:hint="eastAsia"/>
        </w:rPr>
        <w:t>）</w:t>
      </w:r>
      <w:r w:rsidR="009C57FA">
        <w:rPr>
          <w:rFonts w:hint="eastAsia"/>
        </w:rPr>
        <w:t>休事假每天扣除日工资的</w:t>
      </w:r>
      <w:r w:rsidR="009C57FA">
        <w:rPr>
          <w:rFonts w:hint="eastAsia"/>
        </w:rPr>
        <w:t>100%</w:t>
      </w:r>
      <w:r w:rsidR="009C57FA">
        <w:rPr>
          <w:rFonts w:hint="eastAsia"/>
        </w:rPr>
        <w:t>。</w:t>
      </w:r>
      <w:r w:rsidR="009C57FA">
        <w:rPr>
          <w:rFonts w:hint="eastAsia"/>
        </w:rPr>
        <w:t> </w:t>
      </w:r>
    </w:p>
    <w:p w:rsidR="009C57FA" w:rsidRDefault="009C57FA" w:rsidP="009C57FA"/>
    <w:p w:rsidR="009C57FA" w:rsidRDefault="0055062B" w:rsidP="009C57FA">
      <w:r>
        <w:rPr>
          <w:rFonts w:hint="eastAsia"/>
        </w:rPr>
        <w:t> 3.2.3</w:t>
      </w:r>
      <w:r w:rsidR="009C57FA">
        <w:rPr>
          <w:rFonts w:hint="eastAsia"/>
        </w:rPr>
        <w:t>公司年假</w:t>
      </w:r>
      <w:r w:rsidR="009C57FA"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 </w:t>
      </w:r>
      <w:r>
        <w:rPr>
          <w:rFonts w:hint="eastAsia"/>
        </w:rPr>
        <w:t>公司为保障员工的休息权，特在法定年假的基础上，增设</w:t>
      </w:r>
      <w:r w:rsidR="0055062B">
        <w:rPr>
          <w:rFonts w:hint="eastAsia"/>
        </w:rPr>
        <w:t>额外</w:t>
      </w:r>
      <w:r>
        <w:rPr>
          <w:rFonts w:hint="eastAsia"/>
        </w:rPr>
        <w:t>公司年假。年假为公司给予员工的福利。</w:t>
      </w:r>
      <w:r>
        <w:rPr>
          <w:rFonts w:hint="eastAsia"/>
        </w:rPr>
        <w:t> </w:t>
      </w:r>
    </w:p>
    <w:p w:rsidR="0055062B" w:rsidRDefault="009C57FA" w:rsidP="009C57FA">
      <w:r>
        <w:rPr>
          <w:rFonts w:hint="eastAsia"/>
        </w:rPr>
        <w:t> </w:t>
      </w:r>
      <w:r w:rsidR="0007187D">
        <w:rPr>
          <w:rFonts w:hint="eastAsia"/>
        </w:rPr>
        <w:t>1</w:t>
      </w:r>
      <w:r w:rsidR="0007187D"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员工累计工作（从入职公司之日起计算）已满</w:t>
      </w:r>
      <w:r>
        <w:rPr>
          <w:rFonts w:hint="eastAsia"/>
        </w:rPr>
        <w:t>1</w:t>
      </w:r>
      <w:r>
        <w:rPr>
          <w:rFonts w:hint="eastAsia"/>
        </w:rPr>
        <w:t>年不满</w:t>
      </w:r>
      <w:r>
        <w:rPr>
          <w:rFonts w:hint="eastAsia"/>
        </w:rPr>
        <w:t>5</w:t>
      </w:r>
      <w:r>
        <w:rPr>
          <w:rFonts w:hint="eastAsia"/>
        </w:rPr>
        <w:t>年者为每满</w:t>
      </w:r>
      <w:r>
        <w:rPr>
          <w:rFonts w:hint="eastAsia"/>
        </w:rPr>
        <w:t>1</w:t>
      </w:r>
      <w:r>
        <w:rPr>
          <w:rFonts w:hint="eastAsia"/>
        </w:rPr>
        <w:t>年年休假</w:t>
      </w:r>
      <w:r w:rsidR="0055062B">
        <w:rPr>
          <w:rFonts w:hint="eastAsia"/>
        </w:rPr>
        <w:t>5</w:t>
      </w:r>
      <w:r>
        <w:rPr>
          <w:rFonts w:hint="eastAsia"/>
        </w:rPr>
        <w:t>天</w:t>
      </w:r>
      <w:r w:rsidR="0055062B">
        <w:rPr>
          <w:rFonts w:hint="eastAsia"/>
        </w:rPr>
        <w:t>。</w:t>
      </w:r>
    </w:p>
    <w:p w:rsidR="0007187D" w:rsidRDefault="0007187D" w:rsidP="009C57FA">
      <w:r>
        <w:rPr>
          <w:rFonts w:hint="eastAsia"/>
        </w:rPr>
        <w:t>2</w:t>
      </w:r>
      <w:r>
        <w:rPr>
          <w:rFonts w:hint="eastAsia"/>
        </w:rPr>
        <w:t>）</w:t>
      </w:r>
      <w:r w:rsidR="009C57FA">
        <w:rPr>
          <w:rFonts w:hint="eastAsia"/>
        </w:rPr>
        <w:t>年休假当年内有效，对员工应休未休的年休假天数，</w:t>
      </w:r>
      <w:r>
        <w:rPr>
          <w:rFonts w:hint="eastAsia"/>
        </w:rPr>
        <w:t>可顺延到第二年。</w:t>
      </w:r>
    </w:p>
    <w:p w:rsidR="0007187D" w:rsidRDefault="0007187D" w:rsidP="009C57FA">
      <w:r>
        <w:rPr>
          <w:rFonts w:hint="eastAsia"/>
        </w:rPr>
        <w:t>3</w:t>
      </w:r>
      <w:r>
        <w:rPr>
          <w:rFonts w:hint="eastAsia"/>
        </w:rPr>
        <w:t>）</w:t>
      </w:r>
      <w:r w:rsidR="00742E4E">
        <w:rPr>
          <w:rFonts w:hint="eastAsia"/>
        </w:rPr>
        <w:t>年假可自行安排，</w:t>
      </w:r>
      <w:r>
        <w:rPr>
          <w:rFonts w:hint="eastAsia"/>
        </w:rPr>
        <w:t>须提前提出书面申请，说明休假时间和工作交接情况。</w:t>
      </w:r>
    </w:p>
    <w:p w:rsidR="009C57FA" w:rsidRDefault="009C57FA" w:rsidP="009C57FA">
      <w:r>
        <w:rPr>
          <w:rFonts w:hint="eastAsia"/>
        </w:rPr>
        <w:t> </w:t>
      </w:r>
    </w:p>
    <w:p w:rsidR="009C57FA" w:rsidRDefault="009C57FA" w:rsidP="009C57FA">
      <w:r>
        <w:rPr>
          <w:rFonts w:hint="eastAsia"/>
        </w:rPr>
        <w:t> 3.3</w:t>
      </w:r>
      <w:r>
        <w:rPr>
          <w:rFonts w:hint="eastAsia"/>
        </w:rPr>
        <w:t>请假制度</w:t>
      </w:r>
      <w:r>
        <w:rPr>
          <w:rFonts w:hint="eastAsia"/>
        </w:rPr>
        <w:t> </w:t>
      </w:r>
    </w:p>
    <w:p w:rsidR="0007187D" w:rsidRDefault="00114E6E" w:rsidP="00071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员工请假，均应提前</w:t>
      </w:r>
      <w:r w:rsidR="0055062B">
        <w:rPr>
          <w:rFonts w:hint="eastAsia"/>
        </w:rPr>
        <w:t>通过口袋助理</w:t>
      </w:r>
      <w:r>
        <w:rPr>
          <w:rFonts w:hint="eastAsia"/>
        </w:rPr>
        <w:t>提交</w:t>
      </w:r>
      <w:r w:rsidR="0055062B">
        <w:rPr>
          <w:rFonts w:hint="eastAsia"/>
        </w:rPr>
        <w:t>请假</w:t>
      </w:r>
      <w:r>
        <w:rPr>
          <w:rFonts w:hint="eastAsia"/>
        </w:rPr>
        <w:t>并获批</w:t>
      </w:r>
      <w:r w:rsidR="009C57FA">
        <w:rPr>
          <w:rFonts w:hint="eastAsia"/>
        </w:rPr>
        <w:t>。</w:t>
      </w:r>
      <w:r w:rsidR="009C57FA">
        <w:rPr>
          <w:rFonts w:hint="eastAsia"/>
        </w:rPr>
        <w:t> </w:t>
      </w:r>
    </w:p>
    <w:p w:rsidR="00D77731" w:rsidRDefault="0007187D" w:rsidP="00071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若产生罚款，则从每月报销及绩效工资部分扣除。</w:t>
      </w:r>
    </w:p>
    <w:p w:rsidR="0007187D" w:rsidRDefault="0007187D" w:rsidP="00071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每年超过</w:t>
      </w:r>
      <w:r>
        <w:rPr>
          <w:rFonts w:hint="eastAsia"/>
        </w:rPr>
        <w:t>12</w:t>
      </w:r>
      <w:r w:rsidR="00114E6E">
        <w:rPr>
          <w:rFonts w:hint="eastAsia"/>
        </w:rPr>
        <w:t>次事假申请，则自动放弃当年年终奖领取</w:t>
      </w:r>
      <w:r>
        <w:rPr>
          <w:rFonts w:hint="eastAsia"/>
        </w:rPr>
        <w:t>资格。</w:t>
      </w:r>
    </w:p>
    <w:p w:rsidR="00114E6E" w:rsidRDefault="00114E6E" w:rsidP="00071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绩效工资里划拨出全勤奖。若当月无迟到和请教情况，则可领取该奖励。</w:t>
      </w:r>
    </w:p>
    <w:p w:rsidR="00114E6E" w:rsidRDefault="00114E6E" w:rsidP="00071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本制度由</w:t>
      </w:r>
      <w:r>
        <w:t>2016/7/2</w:t>
      </w:r>
      <w:r>
        <w:rPr>
          <w:rFonts w:hint="eastAsia"/>
        </w:rPr>
        <w:t>5</w:t>
      </w:r>
      <w:r>
        <w:rPr>
          <w:rFonts w:hint="eastAsia"/>
        </w:rPr>
        <w:t>日正式实施。</w:t>
      </w:r>
    </w:p>
    <w:sectPr w:rsidR="00114E6E" w:rsidSect="00D777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067BA"/>
    <w:multiLevelType w:val="hybridMultilevel"/>
    <w:tmpl w:val="DB7A67DC"/>
    <w:lvl w:ilvl="0" w:tplc="6DFAA628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FA"/>
    <w:rsid w:val="0007187D"/>
    <w:rsid w:val="00114E6E"/>
    <w:rsid w:val="001A1F7E"/>
    <w:rsid w:val="0055062B"/>
    <w:rsid w:val="00742E4E"/>
    <w:rsid w:val="009C57FA"/>
    <w:rsid w:val="00D7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</cp:revision>
  <dcterms:created xsi:type="dcterms:W3CDTF">2017-02-21T05:17:00Z</dcterms:created>
  <dcterms:modified xsi:type="dcterms:W3CDTF">2017-02-21T05:17:00Z</dcterms:modified>
</cp:coreProperties>
</file>