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30C99" w14:textId="77777777" w:rsidR="003F7CF9" w:rsidRDefault="003F7CF9" w:rsidP="003F7CF9">
      <w:pPr>
        <w:spacing w:before="100" w:beforeAutospacing="1" w:after="100" w:afterAutospacing="1" w:line="240" w:lineRule="auto"/>
        <w:outlineLvl w:val="1"/>
        <w:rPr>
          <w:rFonts w:ascii="Times New Roman" w:eastAsia="Times New Roman" w:hAnsi="Times New Roman" w:cs="Times New Roman"/>
          <w:b/>
          <w:bCs/>
          <w:sz w:val="36"/>
          <w:szCs w:val="36"/>
        </w:rPr>
      </w:pPr>
      <w:r w:rsidRPr="003F7CF9">
        <w:rPr>
          <w:rFonts w:ascii="Times New Roman" w:eastAsia="Times New Roman" w:hAnsi="Times New Roman" w:cs="Times New Roman"/>
          <w:b/>
          <w:bCs/>
          <w:sz w:val="36"/>
          <w:szCs w:val="36"/>
        </w:rPr>
        <w:t>HuBMAP</w:t>
      </w:r>
      <w:r>
        <w:rPr>
          <w:rFonts w:ascii="Times New Roman" w:eastAsia="Times New Roman" w:hAnsi="Times New Roman" w:cs="Times New Roman"/>
          <w:b/>
          <w:bCs/>
          <w:sz w:val="36"/>
          <w:szCs w:val="36"/>
        </w:rPr>
        <w:t xml:space="preserve"> CCF Registration User Interface Prototype </w:t>
      </w:r>
    </w:p>
    <w:p w14:paraId="5AF72E36" w14:textId="77777777" w:rsidR="005D223C" w:rsidRDefault="003F7CF9" w:rsidP="005D223C">
      <w:pPr>
        <w:rPr>
          <w:rFonts w:ascii="Times New Roman" w:hAnsi="Times New Roman" w:cs="Times New Roman"/>
          <w:sz w:val="24"/>
          <w:szCs w:val="24"/>
        </w:rPr>
      </w:pPr>
      <w:r w:rsidRPr="003F7CF9">
        <w:rPr>
          <w:rFonts w:ascii="Times New Roman" w:hAnsi="Times New Roman" w:cs="Times New Roman"/>
          <w:sz w:val="24"/>
          <w:szCs w:val="24"/>
        </w:rPr>
        <w:t>This Registration User Interface</w:t>
      </w:r>
      <w:r>
        <w:rPr>
          <w:rFonts w:ascii="Times New Roman" w:hAnsi="Times New Roman" w:cs="Times New Roman"/>
          <w:sz w:val="24"/>
          <w:szCs w:val="24"/>
        </w:rPr>
        <w:t xml:space="preserve"> (RUI) supports </w:t>
      </w:r>
      <w:r w:rsidR="005D223C">
        <w:rPr>
          <w:rFonts w:ascii="Times New Roman" w:hAnsi="Times New Roman" w:cs="Times New Roman"/>
          <w:sz w:val="24"/>
          <w:szCs w:val="24"/>
        </w:rPr>
        <w:t xml:space="preserve">the registration of three-dimensional (3D) tissue samples within 3D reference organs. Surgeons and others involved in the tissue procurement process can use the interface to </w:t>
      </w:r>
    </w:p>
    <w:p w14:paraId="57B4A548" w14:textId="77777777" w:rsidR="005D223C" w:rsidRPr="005D223C" w:rsidRDefault="005D223C" w:rsidP="004456DF">
      <w:pPr>
        <w:pStyle w:val="ListParagraph"/>
        <w:numPr>
          <w:ilvl w:val="0"/>
          <w:numId w:val="1"/>
        </w:numPr>
        <w:rPr>
          <w:rFonts w:ascii="Times New Roman" w:hAnsi="Times New Roman" w:cs="Times New Roman"/>
          <w:sz w:val="24"/>
          <w:szCs w:val="24"/>
        </w:rPr>
      </w:pPr>
      <w:r w:rsidRPr="005D223C">
        <w:rPr>
          <w:rFonts w:ascii="Times New Roman" w:hAnsi="Times New Roman" w:cs="Times New Roman"/>
          <w:sz w:val="24"/>
          <w:szCs w:val="24"/>
        </w:rPr>
        <w:t xml:space="preserve">Enter their name and </w:t>
      </w:r>
      <w:r>
        <w:rPr>
          <w:rFonts w:ascii="Times New Roman" w:hAnsi="Times New Roman" w:cs="Times New Roman"/>
          <w:sz w:val="24"/>
          <w:szCs w:val="24"/>
        </w:rPr>
        <w:t>s</w:t>
      </w:r>
      <w:r w:rsidRPr="005D223C">
        <w:rPr>
          <w:rFonts w:ascii="Times New Roman" w:hAnsi="Times New Roman" w:cs="Times New Roman"/>
          <w:sz w:val="24"/>
          <w:szCs w:val="24"/>
        </w:rPr>
        <w:t>elect a reference organ (kidney, heart, lung, or spleen).</w:t>
      </w:r>
    </w:p>
    <w:p w14:paraId="4835A8ED" w14:textId="77777777" w:rsidR="005D223C" w:rsidRPr="005D223C" w:rsidRDefault="005D223C" w:rsidP="005D223C">
      <w:pPr>
        <w:pStyle w:val="ListParagraph"/>
        <w:numPr>
          <w:ilvl w:val="0"/>
          <w:numId w:val="1"/>
        </w:numPr>
        <w:rPr>
          <w:rFonts w:ascii="Times New Roman" w:hAnsi="Times New Roman" w:cs="Times New Roman"/>
          <w:sz w:val="24"/>
          <w:szCs w:val="24"/>
        </w:rPr>
      </w:pPr>
      <w:r w:rsidRPr="005D223C">
        <w:rPr>
          <w:rFonts w:ascii="Times New Roman" w:hAnsi="Times New Roman" w:cs="Times New Roman"/>
          <w:sz w:val="24"/>
          <w:szCs w:val="24"/>
        </w:rPr>
        <w:t xml:space="preserve">Size the tissue sample in </w:t>
      </w:r>
      <w:r w:rsidRPr="005D223C">
        <w:rPr>
          <w:rFonts w:ascii="Times New Roman" w:hAnsi="Times New Roman" w:cs="Times New Roman"/>
          <w:sz w:val="24"/>
          <w:szCs w:val="24"/>
        </w:rPr>
        <w:t>three</w:t>
      </w:r>
      <w:r w:rsidRPr="005D223C">
        <w:rPr>
          <w:rFonts w:ascii="Times New Roman" w:hAnsi="Times New Roman" w:cs="Times New Roman"/>
          <w:sz w:val="24"/>
          <w:szCs w:val="24"/>
        </w:rPr>
        <w:t xml:space="preserve"> </w:t>
      </w:r>
      <w:r w:rsidRPr="005D223C">
        <w:rPr>
          <w:rFonts w:ascii="Times New Roman" w:hAnsi="Times New Roman" w:cs="Times New Roman"/>
          <w:sz w:val="24"/>
          <w:szCs w:val="24"/>
        </w:rPr>
        <w:t>dimension</w:t>
      </w:r>
      <w:r w:rsidRPr="005D223C">
        <w:rPr>
          <w:rFonts w:ascii="Times New Roman" w:hAnsi="Times New Roman" w:cs="Times New Roman"/>
          <w:sz w:val="24"/>
          <w:szCs w:val="24"/>
        </w:rPr>
        <w:t>s</w:t>
      </w:r>
      <w:r>
        <w:rPr>
          <w:rFonts w:ascii="Times New Roman" w:hAnsi="Times New Roman" w:cs="Times New Roman"/>
          <w:sz w:val="24"/>
          <w:szCs w:val="24"/>
        </w:rPr>
        <w:t>.</w:t>
      </w:r>
    </w:p>
    <w:p w14:paraId="4D9E69E8" w14:textId="77777777" w:rsidR="005D223C" w:rsidRPr="005D223C" w:rsidRDefault="005D223C" w:rsidP="005D223C">
      <w:pPr>
        <w:pStyle w:val="ListParagraph"/>
        <w:numPr>
          <w:ilvl w:val="0"/>
          <w:numId w:val="1"/>
        </w:numPr>
        <w:rPr>
          <w:rFonts w:ascii="Times New Roman" w:hAnsi="Times New Roman" w:cs="Times New Roman"/>
          <w:sz w:val="24"/>
          <w:szCs w:val="24"/>
        </w:rPr>
      </w:pPr>
      <w:r w:rsidRPr="005D223C">
        <w:rPr>
          <w:rFonts w:ascii="Times New Roman" w:hAnsi="Times New Roman" w:cs="Times New Roman"/>
          <w:sz w:val="24"/>
          <w:szCs w:val="24"/>
        </w:rPr>
        <w:t xml:space="preserve">Position and rotate the 3D tissue sample within a 3D reference organ so its placement correctly mirrors the tissue extraction site. </w:t>
      </w:r>
    </w:p>
    <w:p w14:paraId="5151D301" w14:textId="77777777" w:rsidR="005D223C" w:rsidRPr="005D223C" w:rsidRDefault="005D223C" w:rsidP="005D223C">
      <w:pPr>
        <w:pStyle w:val="ListParagraph"/>
        <w:numPr>
          <w:ilvl w:val="0"/>
          <w:numId w:val="1"/>
        </w:numPr>
        <w:rPr>
          <w:rFonts w:ascii="Times New Roman" w:hAnsi="Times New Roman" w:cs="Times New Roman"/>
          <w:sz w:val="24"/>
          <w:szCs w:val="24"/>
        </w:rPr>
      </w:pPr>
      <w:r w:rsidRPr="005D223C">
        <w:rPr>
          <w:rFonts w:ascii="Times New Roman" w:hAnsi="Times New Roman" w:cs="Times New Roman"/>
          <w:sz w:val="24"/>
          <w:szCs w:val="24"/>
        </w:rPr>
        <w:t xml:space="preserve">Save all </w:t>
      </w:r>
      <w:r>
        <w:rPr>
          <w:rFonts w:ascii="Times New Roman" w:hAnsi="Times New Roman" w:cs="Times New Roman"/>
          <w:sz w:val="24"/>
          <w:szCs w:val="24"/>
        </w:rPr>
        <w:t>registration</w:t>
      </w:r>
      <w:r w:rsidRPr="005D223C">
        <w:rPr>
          <w:rFonts w:ascii="Times New Roman" w:hAnsi="Times New Roman" w:cs="Times New Roman"/>
          <w:sz w:val="24"/>
          <w:szCs w:val="24"/>
        </w:rPr>
        <w:t xml:space="preserve"> information into a clipboard for easy </w:t>
      </w:r>
      <w:r>
        <w:rPr>
          <w:rFonts w:ascii="Times New Roman" w:hAnsi="Times New Roman" w:cs="Times New Roman"/>
          <w:sz w:val="24"/>
          <w:szCs w:val="24"/>
        </w:rPr>
        <w:t>pasting</w:t>
      </w:r>
      <w:r w:rsidRPr="005D223C">
        <w:rPr>
          <w:rFonts w:ascii="Times New Roman" w:hAnsi="Times New Roman" w:cs="Times New Roman"/>
          <w:sz w:val="24"/>
          <w:szCs w:val="24"/>
        </w:rPr>
        <w:t xml:space="preserve"> into</w:t>
      </w:r>
      <w:r>
        <w:rPr>
          <w:rFonts w:ascii="Times New Roman" w:hAnsi="Times New Roman" w:cs="Times New Roman"/>
          <w:sz w:val="24"/>
          <w:szCs w:val="24"/>
        </w:rPr>
        <w:t xml:space="preserve"> custom templates in</w:t>
      </w:r>
      <w:r w:rsidRPr="005D223C">
        <w:rPr>
          <w:rFonts w:ascii="Times New Roman" w:hAnsi="Times New Roman" w:cs="Times New Roman"/>
          <w:sz w:val="24"/>
          <w:szCs w:val="24"/>
        </w:rPr>
        <w:t xml:space="preserve"> REDCap </w:t>
      </w:r>
      <w:r w:rsidR="004F0852">
        <w:rPr>
          <w:rFonts w:ascii="Times New Roman" w:hAnsi="Times New Roman" w:cs="Times New Roman"/>
          <w:sz w:val="24"/>
          <w:szCs w:val="24"/>
        </w:rPr>
        <w:t>(</w:t>
      </w:r>
      <w:r w:rsidRPr="005D223C">
        <w:rPr>
          <w:rFonts w:ascii="Times New Roman" w:hAnsi="Times New Roman" w:cs="Times New Roman"/>
          <w:sz w:val="24"/>
          <w:szCs w:val="24"/>
        </w:rPr>
        <w:t>or other system</w:t>
      </w:r>
      <w:r w:rsidR="004F0852">
        <w:rPr>
          <w:rFonts w:ascii="Times New Roman" w:hAnsi="Times New Roman" w:cs="Times New Roman"/>
          <w:sz w:val="24"/>
          <w:szCs w:val="24"/>
        </w:rPr>
        <w:t>s)</w:t>
      </w:r>
      <w:r w:rsidRPr="005D223C">
        <w:rPr>
          <w:rFonts w:ascii="Times New Roman" w:hAnsi="Times New Roman" w:cs="Times New Roman"/>
          <w:sz w:val="24"/>
          <w:szCs w:val="24"/>
        </w:rPr>
        <w:t xml:space="preserve"> used to keep track of tissue </w:t>
      </w:r>
      <w:r>
        <w:rPr>
          <w:rFonts w:ascii="Times New Roman" w:hAnsi="Times New Roman" w:cs="Times New Roman"/>
          <w:sz w:val="24"/>
          <w:szCs w:val="24"/>
        </w:rPr>
        <w:t xml:space="preserve">and tissue registration </w:t>
      </w:r>
      <w:r w:rsidRPr="005D223C">
        <w:rPr>
          <w:rFonts w:ascii="Times New Roman" w:hAnsi="Times New Roman" w:cs="Times New Roman"/>
          <w:sz w:val="24"/>
          <w:szCs w:val="24"/>
        </w:rPr>
        <w:t>data.</w:t>
      </w:r>
    </w:p>
    <w:p w14:paraId="4B18B284" w14:textId="77777777" w:rsidR="004F0852" w:rsidRDefault="005D223C" w:rsidP="004F0852">
      <w:pPr>
        <w:rPr>
          <w:rFonts w:ascii="Times New Roman" w:hAnsi="Times New Roman" w:cs="Times New Roman"/>
          <w:sz w:val="24"/>
          <w:szCs w:val="24"/>
        </w:rPr>
      </w:pPr>
      <w:r>
        <w:rPr>
          <w:rFonts w:ascii="Times New Roman" w:hAnsi="Times New Roman" w:cs="Times New Roman"/>
          <w:sz w:val="24"/>
          <w:szCs w:val="24"/>
        </w:rPr>
        <w:t xml:space="preserve">A first </w:t>
      </w:r>
      <w:r w:rsidR="004F0852">
        <w:rPr>
          <w:rFonts w:ascii="Times New Roman" w:hAnsi="Times New Roman" w:cs="Times New Roman"/>
          <w:sz w:val="24"/>
          <w:szCs w:val="24"/>
        </w:rPr>
        <w:t>prototype</w:t>
      </w:r>
      <w:r>
        <w:rPr>
          <w:rFonts w:ascii="Times New Roman" w:hAnsi="Times New Roman" w:cs="Times New Roman"/>
          <w:sz w:val="24"/>
          <w:szCs w:val="24"/>
        </w:rPr>
        <w:t xml:space="preserve"> of the CCF RUI </w:t>
      </w:r>
      <w:r>
        <w:rPr>
          <w:rFonts w:ascii="Times New Roman" w:eastAsia="Times New Roman" w:hAnsi="Times New Roman" w:cs="Times New Roman"/>
          <w:sz w:val="24"/>
          <w:szCs w:val="24"/>
        </w:rPr>
        <w:t>became available in September</w:t>
      </w:r>
      <w:r w:rsidRPr="003F7CF9">
        <w:rPr>
          <w:rFonts w:ascii="Times New Roman" w:eastAsia="Times New Roman" w:hAnsi="Times New Roman" w:cs="Times New Roman"/>
          <w:sz w:val="24"/>
          <w:szCs w:val="24"/>
        </w:rPr>
        <w:t xml:space="preserve"> 2019</w:t>
      </w:r>
      <w:r>
        <w:rPr>
          <w:rFonts w:ascii="Times New Roman" w:eastAsia="Times New Roman" w:hAnsi="Times New Roman" w:cs="Times New Roman"/>
          <w:sz w:val="24"/>
          <w:szCs w:val="24"/>
        </w:rPr>
        <w:t xml:space="preserve">.  The </w:t>
      </w:r>
      <w:r w:rsidRPr="003F7CF9">
        <w:rPr>
          <w:rFonts w:ascii="Times New Roman" w:eastAsia="Times New Roman" w:hAnsi="Times New Roman" w:cs="Times New Roman"/>
          <w:sz w:val="24"/>
          <w:szCs w:val="24"/>
        </w:rPr>
        <w:t>CCF UI specification is available</w:t>
      </w:r>
      <w:commentRangeStart w:id="0"/>
      <w:r w:rsidRPr="003F7CF9">
        <w:rPr>
          <w:rFonts w:ascii="Times New Roman" w:eastAsia="Times New Roman" w:hAnsi="Times New Roman" w:cs="Times New Roman"/>
          <w:sz w:val="24"/>
          <w:szCs w:val="24"/>
        </w:rPr>
        <w:t xml:space="preserve"> </w:t>
      </w:r>
      <w:hyperlink r:id="rId5" w:tgtFrame="_blank" w:history="1">
        <w:r w:rsidRPr="003F7CF9">
          <w:rPr>
            <w:rFonts w:ascii="Times New Roman" w:eastAsia="Times New Roman" w:hAnsi="Times New Roman" w:cs="Times New Roman"/>
            <w:color w:val="0000FF"/>
            <w:sz w:val="24"/>
            <w:szCs w:val="24"/>
            <w:u w:val="single"/>
          </w:rPr>
          <w:t>here</w:t>
        </w:r>
      </w:hyperlink>
      <w:r w:rsidRPr="003F7CF9">
        <w:rPr>
          <w:rFonts w:ascii="Times New Roman" w:eastAsia="Times New Roman" w:hAnsi="Times New Roman" w:cs="Times New Roman"/>
          <w:sz w:val="24"/>
          <w:szCs w:val="24"/>
        </w:rPr>
        <w:t xml:space="preserve"> and code is available on </w:t>
      </w:r>
      <w:hyperlink r:id="rId6" w:tgtFrame="_blank" w:history="1">
        <w:r w:rsidRPr="003F7CF9">
          <w:rPr>
            <w:rFonts w:ascii="Times New Roman" w:eastAsia="Times New Roman" w:hAnsi="Times New Roman" w:cs="Times New Roman"/>
            <w:color w:val="0000FF"/>
            <w:sz w:val="24"/>
            <w:szCs w:val="24"/>
            <w:u w:val="single"/>
          </w:rPr>
          <w:t>GitHub</w:t>
        </w:r>
      </w:hyperlink>
      <w:r w:rsidRPr="003F7CF9">
        <w:rPr>
          <w:rFonts w:ascii="Times New Roman" w:eastAsia="Times New Roman" w:hAnsi="Times New Roman" w:cs="Times New Roman"/>
          <w:sz w:val="24"/>
          <w:szCs w:val="24"/>
        </w:rPr>
        <w:t xml:space="preserve">. A demo video is on YouTube </w:t>
      </w:r>
      <w:hyperlink r:id="rId7" w:tgtFrame="_blank" w:history="1">
        <w:r w:rsidRPr="003F7CF9">
          <w:rPr>
            <w:rFonts w:ascii="Times New Roman" w:eastAsia="Times New Roman" w:hAnsi="Times New Roman" w:cs="Times New Roman"/>
            <w:color w:val="0000FF"/>
            <w:sz w:val="24"/>
            <w:szCs w:val="24"/>
            <w:u w:val="single"/>
          </w:rPr>
          <w:t>here</w:t>
        </w:r>
      </w:hyperlink>
      <w:r w:rsidRPr="003F7CF9">
        <w:rPr>
          <w:rFonts w:ascii="Times New Roman" w:eastAsia="Times New Roman" w:hAnsi="Times New Roman" w:cs="Times New Roman"/>
          <w:sz w:val="24"/>
          <w:szCs w:val="24"/>
        </w:rPr>
        <w:t>.</w:t>
      </w:r>
      <w:commentRangeEnd w:id="0"/>
      <w:r>
        <w:rPr>
          <w:rStyle w:val="CommentReference"/>
        </w:rPr>
        <w:commentReference w:id="0"/>
      </w:r>
      <w:r w:rsidR="004F0852" w:rsidRPr="004F0852">
        <w:rPr>
          <w:rFonts w:ascii="Times New Roman" w:hAnsi="Times New Roman" w:cs="Times New Roman"/>
          <w:sz w:val="24"/>
          <w:szCs w:val="24"/>
        </w:rPr>
        <w:t xml:space="preserve"> </w:t>
      </w:r>
    </w:p>
    <w:p w14:paraId="0D85540A" w14:textId="77777777" w:rsidR="005D223C" w:rsidRDefault="004F0852" w:rsidP="005D223C">
      <w:pPr>
        <w:rPr>
          <w:rFonts w:ascii="Times New Roman" w:hAnsi="Times New Roman" w:cs="Times New Roman"/>
          <w:sz w:val="24"/>
          <w:szCs w:val="24"/>
        </w:rPr>
      </w:pPr>
      <w:r>
        <w:rPr>
          <w:rFonts w:ascii="Times New Roman" w:hAnsi="Times New Roman" w:cs="Times New Roman"/>
          <w:sz w:val="24"/>
          <w:szCs w:val="24"/>
        </w:rPr>
        <w:t xml:space="preserve">The registration data will be used in forthcoming versions of the CCF and CCF EUI developed within </w:t>
      </w:r>
      <w:r w:rsidRPr="004F0852">
        <w:rPr>
          <w:rFonts w:ascii="Times New Roman" w:hAnsi="Times New Roman" w:cs="Times New Roman"/>
          <w:sz w:val="24"/>
          <w:szCs w:val="24"/>
        </w:rPr>
        <w:t>HuBMAP</w:t>
      </w:r>
      <w:r>
        <w:rPr>
          <w:rFonts w:ascii="Times New Roman" w:hAnsi="Times New Roman" w:cs="Times New Roman"/>
          <w:sz w:val="24"/>
          <w:szCs w:val="24"/>
        </w:rPr>
        <w:t xml:space="preserve">, see below for more information.  </w:t>
      </w:r>
    </w:p>
    <w:p w14:paraId="4EF5AE31" w14:textId="77777777" w:rsidR="003F7CF9" w:rsidRPr="003F7CF9" w:rsidRDefault="003F7CF9" w:rsidP="003F7CF9">
      <w:pPr>
        <w:spacing w:before="100" w:beforeAutospacing="1" w:after="100" w:afterAutospacing="1" w:line="240" w:lineRule="auto"/>
        <w:outlineLvl w:val="4"/>
        <w:rPr>
          <w:rFonts w:ascii="Times New Roman" w:eastAsia="Times New Roman" w:hAnsi="Times New Roman" w:cs="Times New Roman"/>
          <w:b/>
          <w:bCs/>
          <w:sz w:val="36"/>
          <w:szCs w:val="20"/>
        </w:rPr>
      </w:pPr>
      <w:r w:rsidRPr="003F7CF9">
        <w:rPr>
          <w:rFonts w:ascii="Times New Roman" w:eastAsia="Times New Roman" w:hAnsi="Times New Roman" w:cs="Times New Roman"/>
          <w:b/>
          <w:bCs/>
          <w:sz w:val="36"/>
          <w:szCs w:val="20"/>
        </w:rPr>
        <w:t>The Human Biomolecular Atlas Project</w:t>
      </w:r>
      <w:r>
        <w:rPr>
          <w:rFonts w:ascii="Times New Roman" w:eastAsia="Times New Roman" w:hAnsi="Times New Roman" w:cs="Times New Roman"/>
          <w:b/>
          <w:bCs/>
          <w:sz w:val="36"/>
          <w:szCs w:val="20"/>
        </w:rPr>
        <w:t xml:space="preserve"> (HuBMAP)</w:t>
      </w:r>
    </w:p>
    <w:p w14:paraId="42286E3C" w14:textId="77777777" w:rsidR="003F7CF9" w:rsidRPr="003F7CF9" w:rsidRDefault="003F7CF9" w:rsidP="003F7CF9">
      <w:pPr>
        <w:spacing w:before="100" w:beforeAutospacing="1" w:after="100" w:afterAutospacing="1" w:line="240" w:lineRule="auto"/>
        <w:rPr>
          <w:rFonts w:ascii="Times New Roman" w:eastAsia="Times New Roman" w:hAnsi="Times New Roman" w:cs="Times New Roman"/>
          <w:sz w:val="24"/>
          <w:szCs w:val="24"/>
        </w:rPr>
      </w:pPr>
      <w:r w:rsidRPr="003F7CF9">
        <w:rPr>
          <w:rFonts w:ascii="Times New Roman" w:eastAsia="Times New Roman" w:hAnsi="Times New Roman" w:cs="Times New Roman"/>
          <w:sz w:val="24"/>
          <w:szCs w:val="24"/>
        </w:rPr>
        <w:t xml:space="preserve">The Human Biomolecular Atlas Project (HuBMAP) will develop the next generation of molecular analysis technologies, computational tools, and to generate foundational tissue maps in order to accelerate the construction of an atlas of the human body for the understanding the relationship between tissue organization and function. </w:t>
      </w:r>
      <w:r w:rsidRPr="003F7CF9">
        <w:rPr>
          <w:rFonts w:ascii="Times New Roman" w:eastAsia="Times New Roman" w:hAnsi="Times New Roman" w:cs="Times New Roman"/>
          <w:sz w:val="24"/>
          <w:szCs w:val="24"/>
        </w:rPr>
        <w:br/>
      </w:r>
      <w:hyperlink r:id="rId10" w:tgtFrame="_blank" w:history="1">
        <w:r w:rsidRPr="003F7CF9">
          <w:rPr>
            <w:rFonts w:ascii="Times New Roman" w:eastAsia="Times New Roman" w:hAnsi="Times New Roman" w:cs="Times New Roman"/>
            <w:color w:val="0000FF"/>
            <w:sz w:val="24"/>
            <w:szCs w:val="24"/>
            <w:u w:val="single"/>
          </w:rPr>
          <w:t>https://hubmapconsortium.org</w:t>
        </w:r>
      </w:hyperlink>
    </w:p>
    <w:p w14:paraId="2419C4DF" w14:textId="77777777" w:rsidR="003F7CF9" w:rsidRPr="003F7CF9" w:rsidRDefault="003F7CF9" w:rsidP="003F7CF9">
      <w:pPr>
        <w:spacing w:before="100" w:beforeAutospacing="1" w:after="100" w:afterAutospacing="1" w:line="240" w:lineRule="auto"/>
        <w:outlineLvl w:val="1"/>
        <w:rPr>
          <w:rFonts w:ascii="Times New Roman" w:eastAsia="Times New Roman" w:hAnsi="Times New Roman" w:cs="Times New Roman"/>
          <w:b/>
          <w:bCs/>
          <w:sz w:val="36"/>
          <w:szCs w:val="36"/>
        </w:rPr>
      </w:pPr>
      <w:r w:rsidRPr="003F7CF9">
        <w:rPr>
          <w:rFonts w:ascii="Times New Roman" w:eastAsia="Times New Roman" w:hAnsi="Times New Roman" w:cs="Times New Roman"/>
          <w:b/>
          <w:bCs/>
          <w:sz w:val="36"/>
          <w:szCs w:val="36"/>
        </w:rPr>
        <w:t>Common Coordinate Framework (CCF)</w:t>
      </w:r>
    </w:p>
    <w:p w14:paraId="0BA26705" w14:textId="77777777" w:rsidR="003F7CF9" w:rsidRPr="003F7CF9" w:rsidRDefault="003F7CF9" w:rsidP="003F7CF9">
      <w:pPr>
        <w:spacing w:before="100" w:beforeAutospacing="1" w:after="100" w:afterAutospacing="1" w:line="240" w:lineRule="auto"/>
        <w:rPr>
          <w:rFonts w:ascii="Times New Roman" w:eastAsia="Times New Roman" w:hAnsi="Times New Roman" w:cs="Times New Roman"/>
          <w:sz w:val="24"/>
          <w:szCs w:val="24"/>
        </w:rPr>
      </w:pPr>
      <w:r w:rsidRPr="003F7CF9">
        <w:rPr>
          <w:rFonts w:ascii="Times New Roman" w:eastAsia="Times New Roman" w:hAnsi="Times New Roman" w:cs="Times New Roman"/>
          <w:sz w:val="24"/>
          <w:szCs w:val="24"/>
        </w:rPr>
        <w:t>The HuBMAP common coordinate (reference) framework is under active development. It aims to spatially annotate and index HuBMAP data so this data can be spatially</w:t>
      </w:r>
      <w:r>
        <w:rPr>
          <w:rFonts w:ascii="Times New Roman" w:eastAsia="Times New Roman" w:hAnsi="Times New Roman" w:cs="Times New Roman"/>
          <w:sz w:val="24"/>
          <w:szCs w:val="24"/>
        </w:rPr>
        <w:t xml:space="preserve"> registered and</w:t>
      </w:r>
      <w:r w:rsidRPr="003F7CF9">
        <w:rPr>
          <w:rFonts w:ascii="Times New Roman" w:eastAsia="Times New Roman" w:hAnsi="Times New Roman" w:cs="Times New Roman"/>
          <w:sz w:val="24"/>
          <w:szCs w:val="24"/>
        </w:rPr>
        <w:t xml:space="preserve"> explored efficiently. The CCF v0.5.0 became available in March 2019. CCF Ontology documentation is available </w:t>
      </w:r>
      <w:hyperlink r:id="rId11" w:tgtFrame="_blank" w:history="1">
        <w:r w:rsidRPr="003F7CF9">
          <w:rPr>
            <w:rFonts w:ascii="Times New Roman" w:eastAsia="Times New Roman" w:hAnsi="Times New Roman" w:cs="Times New Roman"/>
            <w:color w:val="0000FF"/>
            <w:sz w:val="24"/>
            <w:szCs w:val="24"/>
            <w:u w:val="single"/>
          </w:rPr>
          <w:t>here</w:t>
        </w:r>
      </w:hyperlink>
      <w:r w:rsidRPr="003F7CF9">
        <w:rPr>
          <w:rFonts w:ascii="Times New Roman" w:eastAsia="Times New Roman" w:hAnsi="Times New Roman" w:cs="Times New Roman"/>
          <w:sz w:val="24"/>
          <w:szCs w:val="24"/>
        </w:rPr>
        <w:t xml:space="preserve"> and OWL file is available on </w:t>
      </w:r>
      <w:hyperlink r:id="rId12" w:tgtFrame="_blank" w:history="1">
        <w:r w:rsidRPr="003F7CF9">
          <w:rPr>
            <w:rFonts w:ascii="Times New Roman" w:eastAsia="Times New Roman" w:hAnsi="Times New Roman" w:cs="Times New Roman"/>
            <w:color w:val="0000FF"/>
            <w:sz w:val="24"/>
            <w:szCs w:val="24"/>
            <w:u w:val="single"/>
          </w:rPr>
          <w:t>GitHub.</w:t>
        </w:r>
      </w:hyperlink>
    </w:p>
    <w:p w14:paraId="7056F3A5" w14:textId="77777777" w:rsidR="003F7CF9" w:rsidRPr="003F7CF9" w:rsidRDefault="003F7CF9" w:rsidP="003F7CF9">
      <w:pPr>
        <w:spacing w:before="100" w:beforeAutospacing="1" w:after="100" w:afterAutospacing="1" w:line="240" w:lineRule="auto"/>
        <w:outlineLvl w:val="1"/>
        <w:rPr>
          <w:rFonts w:ascii="Times New Roman" w:eastAsia="Times New Roman" w:hAnsi="Times New Roman" w:cs="Times New Roman"/>
          <w:b/>
          <w:bCs/>
          <w:sz w:val="36"/>
          <w:szCs w:val="36"/>
        </w:rPr>
      </w:pPr>
      <w:r w:rsidRPr="003F7CF9">
        <w:rPr>
          <w:rFonts w:ascii="Times New Roman" w:eastAsia="Times New Roman" w:hAnsi="Times New Roman" w:cs="Times New Roman"/>
          <w:b/>
          <w:bCs/>
          <w:sz w:val="36"/>
          <w:szCs w:val="36"/>
        </w:rPr>
        <w:t xml:space="preserve">CCF </w:t>
      </w:r>
      <w:r>
        <w:rPr>
          <w:rFonts w:ascii="Times New Roman" w:eastAsia="Times New Roman" w:hAnsi="Times New Roman" w:cs="Times New Roman"/>
          <w:b/>
          <w:bCs/>
          <w:sz w:val="36"/>
          <w:szCs w:val="36"/>
        </w:rPr>
        <w:t xml:space="preserve">Exploration </w:t>
      </w:r>
      <w:r w:rsidRPr="003F7CF9">
        <w:rPr>
          <w:rFonts w:ascii="Times New Roman" w:eastAsia="Times New Roman" w:hAnsi="Times New Roman" w:cs="Times New Roman"/>
          <w:b/>
          <w:bCs/>
          <w:sz w:val="36"/>
          <w:szCs w:val="36"/>
        </w:rPr>
        <w:t>User Interface (</w:t>
      </w:r>
      <w:r>
        <w:rPr>
          <w:rFonts w:ascii="Times New Roman" w:eastAsia="Times New Roman" w:hAnsi="Times New Roman" w:cs="Times New Roman"/>
          <w:b/>
          <w:bCs/>
          <w:sz w:val="36"/>
          <w:szCs w:val="36"/>
        </w:rPr>
        <w:t>E</w:t>
      </w:r>
      <w:r w:rsidRPr="003F7CF9">
        <w:rPr>
          <w:rFonts w:ascii="Times New Roman" w:eastAsia="Times New Roman" w:hAnsi="Times New Roman" w:cs="Times New Roman"/>
          <w:b/>
          <w:bCs/>
          <w:sz w:val="36"/>
          <w:szCs w:val="36"/>
        </w:rPr>
        <w:t>UI)</w:t>
      </w:r>
    </w:p>
    <w:p w14:paraId="52CDF00F" w14:textId="77777777" w:rsidR="003F7CF9" w:rsidRPr="003F7CF9" w:rsidRDefault="003F7CF9" w:rsidP="003F7CF9">
      <w:pPr>
        <w:spacing w:before="100" w:beforeAutospacing="1" w:after="100" w:afterAutospacing="1" w:line="240" w:lineRule="auto"/>
        <w:rPr>
          <w:rFonts w:ascii="Times New Roman" w:eastAsia="Times New Roman" w:hAnsi="Times New Roman" w:cs="Times New Roman"/>
          <w:sz w:val="24"/>
          <w:szCs w:val="24"/>
        </w:rPr>
      </w:pPr>
      <w:r w:rsidRPr="003F7CF9">
        <w:rPr>
          <w:rFonts w:ascii="Times New Roman" w:eastAsia="Times New Roman" w:hAnsi="Times New Roman" w:cs="Times New Roman"/>
          <w:sz w:val="24"/>
          <w:szCs w:val="24"/>
        </w:rPr>
        <w:t>The CCF UI represents data across multiple scales, supporting navigation by multiple coordinate systems, including spatial, physiologic</w:t>
      </w:r>
      <w:r>
        <w:rPr>
          <w:rFonts w:ascii="Times New Roman" w:eastAsia="Times New Roman" w:hAnsi="Times New Roman" w:cs="Times New Roman"/>
          <w:sz w:val="24"/>
          <w:szCs w:val="24"/>
        </w:rPr>
        <w:t>, and organ-based browsing. The</w:t>
      </w:r>
      <w:r w:rsidRPr="003F7CF9">
        <w:rPr>
          <w:rFonts w:ascii="Times New Roman" w:eastAsia="Times New Roman" w:hAnsi="Times New Roman" w:cs="Times New Roman"/>
          <w:sz w:val="24"/>
          <w:szCs w:val="24"/>
        </w:rPr>
        <w:t xml:space="preserve"> proof-of-concept user interface for the CCF v0.5.0 became available in June 2019 and will evolve as more data becomes available. CCF UI specification is available </w:t>
      </w:r>
      <w:hyperlink r:id="rId13" w:tgtFrame="_blank" w:history="1">
        <w:r w:rsidRPr="003F7CF9">
          <w:rPr>
            <w:rFonts w:ascii="Times New Roman" w:eastAsia="Times New Roman" w:hAnsi="Times New Roman" w:cs="Times New Roman"/>
            <w:color w:val="0000FF"/>
            <w:sz w:val="24"/>
            <w:szCs w:val="24"/>
            <w:u w:val="single"/>
          </w:rPr>
          <w:t>here</w:t>
        </w:r>
      </w:hyperlink>
      <w:r w:rsidRPr="003F7CF9">
        <w:rPr>
          <w:rFonts w:ascii="Times New Roman" w:eastAsia="Times New Roman" w:hAnsi="Times New Roman" w:cs="Times New Roman"/>
          <w:sz w:val="24"/>
          <w:szCs w:val="24"/>
        </w:rPr>
        <w:t xml:space="preserve"> and code is available on </w:t>
      </w:r>
      <w:hyperlink r:id="rId14" w:tgtFrame="_blank" w:history="1">
        <w:r w:rsidRPr="003F7CF9">
          <w:rPr>
            <w:rFonts w:ascii="Times New Roman" w:eastAsia="Times New Roman" w:hAnsi="Times New Roman" w:cs="Times New Roman"/>
            <w:color w:val="0000FF"/>
            <w:sz w:val="24"/>
            <w:szCs w:val="24"/>
            <w:u w:val="single"/>
          </w:rPr>
          <w:t>GitHub</w:t>
        </w:r>
      </w:hyperlink>
      <w:r w:rsidRPr="003F7CF9">
        <w:rPr>
          <w:rFonts w:ascii="Times New Roman" w:eastAsia="Times New Roman" w:hAnsi="Times New Roman" w:cs="Times New Roman"/>
          <w:sz w:val="24"/>
          <w:szCs w:val="24"/>
        </w:rPr>
        <w:t xml:space="preserve">. A demo video is on YouTube </w:t>
      </w:r>
      <w:hyperlink r:id="rId15" w:tgtFrame="_blank" w:history="1">
        <w:r w:rsidRPr="003F7CF9">
          <w:rPr>
            <w:rFonts w:ascii="Times New Roman" w:eastAsia="Times New Roman" w:hAnsi="Times New Roman" w:cs="Times New Roman"/>
            <w:color w:val="0000FF"/>
            <w:sz w:val="24"/>
            <w:szCs w:val="24"/>
            <w:u w:val="single"/>
          </w:rPr>
          <w:t>here</w:t>
        </w:r>
      </w:hyperlink>
      <w:r w:rsidRPr="003F7CF9">
        <w:rPr>
          <w:rFonts w:ascii="Times New Roman" w:eastAsia="Times New Roman" w:hAnsi="Times New Roman" w:cs="Times New Roman"/>
          <w:sz w:val="24"/>
          <w:szCs w:val="24"/>
        </w:rPr>
        <w:t xml:space="preserve">. </w:t>
      </w:r>
    </w:p>
    <w:p w14:paraId="417F57AD" w14:textId="77777777" w:rsidR="003F7CF9" w:rsidRPr="003F7CF9" w:rsidRDefault="003F7CF9" w:rsidP="003F7CF9">
      <w:pPr>
        <w:spacing w:before="100" w:beforeAutospacing="1" w:after="100" w:afterAutospacing="1" w:line="240" w:lineRule="auto"/>
        <w:outlineLvl w:val="1"/>
        <w:rPr>
          <w:rFonts w:ascii="Times New Roman" w:eastAsia="Times New Roman" w:hAnsi="Times New Roman" w:cs="Times New Roman"/>
          <w:b/>
          <w:bCs/>
          <w:sz w:val="36"/>
          <w:szCs w:val="36"/>
        </w:rPr>
      </w:pPr>
      <w:r w:rsidRPr="003F7CF9">
        <w:rPr>
          <w:rFonts w:ascii="Times New Roman" w:eastAsia="Times New Roman" w:hAnsi="Times New Roman" w:cs="Times New Roman"/>
          <w:b/>
          <w:bCs/>
          <w:sz w:val="36"/>
          <w:szCs w:val="36"/>
        </w:rPr>
        <w:t>Acknowledgements</w:t>
      </w:r>
    </w:p>
    <w:p w14:paraId="4D5354B9" w14:textId="6FD54AB8" w:rsidR="003F7CF9" w:rsidRDefault="003F7CF9" w:rsidP="003F7CF9">
      <w:pPr>
        <w:spacing w:before="100" w:beforeAutospacing="1" w:after="100" w:afterAutospacing="1" w:line="240" w:lineRule="auto"/>
        <w:rPr>
          <w:rFonts w:ascii="Times New Roman" w:eastAsia="Times New Roman" w:hAnsi="Times New Roman" w:cs="Times New Roman"/>
          <w:sz w:val="24"/>
          <w:szCs w:val="24"/>
        </w:rPr>
      </w:pPr>
      <w:r w:rsidRPr="003F7CF9">
        <w:rPr>
          <w:rFonts w:ascii="Times New Roman" w:eastAsia="Times New Roman" w:hAnsi="Times New Roman" w:cs="Times New Roman"/>
          <w:sz w:val="24"/>
          <w:szCs w:val="24"/>
        </w:rPr>
        <w:lastRenderedPageBreak/>
        <w:t xml:space="preserve">The </w:t>
      </w:r>
      <w:r>
        <w:rPr>
          <w:rFonts w:ascii="Times New Roman" w:eastAsia="Times New Roman" w:hAnsi="Times New Roman" w:cs="Times New Roman"/>
          <w:sz w:val="24"/>
          <w:szCs w:val="24"/>
        </w:rPr>
        <w:t xml:space="preserve">CCF and associated UIs are developed by the MC-IU team within the HuBMAP HIVE. The MC-IU team includes </w:t>
      </w:r>
      <w:r w:rsidRPr="003F7CF9">
        <w:rPr>
          <w:rFonts w:ascii="Times New Roman" w:eastAsia="Times New Roman" w:hAnsi="Times New Roman" w:cs="Times New Roman"/>
          <w:sz w:val="24"/>
          <w:szCs w:val="24"/>
        </w:rPr>
        <w:t xml:space="preserve">Katy Börner, </w:t>
      </w:r>
      <w:r w:rsidR="00A917C0" w:rsidRPr="00A917C0">
        <w:rPr>
          <w:rFonts w:ascii="Times New Roman" w:eastAsia="Times New Roman" w:hAnsi="Times New Roman" w:cs="Times New Roman"/>
          <w:sz w:val="24"/>
          <w:szCs w:val="24"/>
        </w:rPr>
        <w:t>Lisel</w:t>
      </w:r>
      <w:r w:rsidR="00A917C0">
        <w:rPr>
          <w:rFonts w:ascii="Times New Roman" w:eastAsia="Times New Roman" w:hAnsi="Times New Roman" w:cs="Times New Roman"/>
          <w:sz w:val="24"/>
          <w:szCs w:val="24"/>
        </w:rPr>
        <w:t xml:space="preserve"> </w:t>
      </w:r>
      <w:r w:rsidR="00A917C0" w:rsidRPr="00A917C0">
        <w:rPr>
          <w:rFonts w:ascii="Times New Roman" w:eastAsia="Times New Roman" w:hAnsi="Times New Roman" w:cs="Times New Roman"/>
          <w:sz w:val="24"/>
          <w:szCs w:val="24"/>
        </w:rPr>
        <w:t>Record, Bruce Herr II, Leonard Cross, Jim Sluka</w:t>
      </w:r>
      <w:r w:rsidR="00A917C0">
        <w:rPr>
          <w:rFonts w:ascii="Times New Roman" w:eastAsia="Times New Roman" w:hAnsi="Times New Roman" w:cs="Times New Roman"/>
          <w:sz w:val="24"/>
          <w:szCs w:val="24"/>
        </w:rPr>
        <w:t xml:space="preserve">, </w:t>
      </w:r>
      <w:r w:rsidR="00A917C0" w:rsidRPr="00A917C0">
        <w:rPr>
          <w:rFonts w:ascii="Times New Roman" w:eastAsia="Times New Roman" w:hAnsi="Times New Roman" w:cs="Times New Roman"/>
          <w:sz w:val="24"/>
          <w:szCs w:val="24"/>
        </w:rPr>
        <w:t>Ellen Quardokus</w:t>
      </w:r>
      <w:r w:rsidR="00A917C0">
        <w:rPr>
          <w:rFonts w:ascii="Times New Roman" w:eastAsia="Times New Roman" w:hAnsi="Times New Roman" w:cs="Times New Roman"/>
          <w:sz w:val="24"/>
          <w:szCs w:val="24"/>
        </w:rPr>
        <w:t>, and Andreas Bueckle,</w:t>
      </w:r>
      <w:r>
        <w:rPr>
          <w:rFonts w:ascii="Times New Roman" w:eastAsia="Times New Roman" w:hAnsi="Times New Roman" w:cs="Times New Roman"/>
          <w:sz w:val="24"/>
          <w:szCs w:val="24"/>
        </w:rPr>
        <w:t xml:space="preserve"> </w:t>
      </w:r>
      <w:r w:rsidRPr="003F7CF9">
        <w:rPr>
          <w:rFonts w:ascii="Times New Roman" w:eastAsia="Times New Roman" w:hAnsi="Times New Roman" w:cs="Times New Roman"/>
          <w:sz w:val="24"/>
          <w:szCs w:val="24"/>
        </w:rPr>
        <w:t>India</w:t>
      </w:r>
      <w:r w:rsidR="00A917C0">
        <w:rPr>
          <w:rFonts w:ascii="Times New Roman" w:eastAsia="Times New Roman" w:hAnsi="Times New Roman" w:cs="Times New Roman"/>
          <w:sz w:val="24"/>
          <w:szCs w:val="24"/>
        </w:rPr>
        <w:t xml:space="preserve">na University, Bloomington, IN and </w:t>
      </w:r>
      <w:bookmarkStart w:id="1" w:name="_GoBack"/>
      <w:bookmarkEnd w:id="1"/>
      <w:r w:rsidRPr="003F7CF9">
        <w:rPr>
          <w:rFonts w:ascii="Times New Roman" w:eastAsia="Times New Roman" w:hAnsi="Times New Roman" w:cs="Times New Roman"/>
          <w:sz w:val="24"/>
          <w:szCs w:val="24"/>
        </w:rPr>
        <w:t>Griffin Weber, Harvard Medical School, Boston, MA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Former members of the team are Paul Macklin</w:t>
      </w:r>
      <w:r w:rsidR="004F0852">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Randy Heiland,</w:t>
      </w:r>
      <w:r w:rsidRPr="003F7CF9">
        <w:rPr>
          <w:rFonts w:ascii="Times New Roman" w:eastAsia="Times New Roman" w:hAnsi="Times New Roman" w:cs="Times New Roman"/>
          <w:sz w:val="24"/>
          <w:szCs w:val="24"/>
        </w:rPr>
        <w:t xml:space="preserve"> India</w:t>
      </w:r>
      <w:r>
        <w:rPr>
          <w:rFonts w:ascii="Times New Roman" w:eastAsia="Times New Roman" w:hAnsi="Times New Roman" w:cs="Times New Roman"/>
          <w:sz w:val="24"/>
          <w:szCs w:val="24"/>
        </w:rPr>
        <w:t xml:space="preserve">na University, Bloomington, IN </w:t>
      </w:r>
      <w:r w:rsidRPr="003F7CF9">
        <w:rPr>
          <w:rFonts w:ascii="Times New Roman" w:eastAsia="Times New Roman" w:hAnsi="Times New Roman" w:cs="Times New Roman"/>
          <w:sz w:val="24"/>
          <w:szCs w:val="24"/>
        </w:rPr>
        <w:t xml:space="preserve">and Samuel Friedman, Opto-Knowledge Systems, Inc. </w:t>
      </w:r>
      <w:r>
        <w:rPr>
          <w:rFonts w:ascii="Times New Roman" w:eastAsia="Times New Roman" w:hAnsi="Times New Roman" w:cs="Times New Roman"/>
          <w:sz w:val="24"/>
          <w:szCs w:val="24"/>
        </w:rPr>
        <w:t xml:space="preserve">We acknowledge expert input </w:t>
      </w:r>
      <w:r w:rsidRPr="003F7CF9">
        <w:rPr>
          <w:rFonts w:ascii="Times New Roman" w:eastAsia="Times New Roman" w:hAnsi="Times New Roman" w:cs="Times New Roman"/>
          <w:sz w:val="24"/>
          <w:szCs w:val="24"/>
        </w:rPr>
        <w:t xml:space="preserve">Jeffrey </w:t>
      </w:r>
      <w:r w:rsidRPr="003F7CF9">
        <w:rPr>
          <w:rFonts w:ascii="Times New Roman" w:eastAsia="Times New Roman" w:hAnsi="Times New Roman" w:cs="Times New Roman"/>
          <w:sz w:val="24"/>
          <w:szCs w:val="24"/>
        </w:rPr>
        <w:t>Spraggins</w:t>
      </w:r>
      <w:r>
        <w:rPr>
          <w:rFonts w:ascii="Times New Roman" w:eastAsia="Times New Roman" w:hAnsi="Times New Roman" w:cs="Times New Roman"/>
          <w:sz w:val="24"/>
          <w:szCs w:val="24"/>
        </w:rPr>
        <w:t xml:space="preserve"> and</w:t>
      </w:r>
      <w:r w:rsidRPr="003F7CF9">
        <w:rPr>
          <w:rFonts w:ascii="Times New Roman" w:eastAsia="Times New Roman" w:hAnsi="Times New Roman" w:cs="Times New Roman"/>
          <w:sz w:val="24"/>
          <w:szCs w:val="24"/>
        </w:rPr>
        <w:t xml:space="preserve"> Sanjay </w:t>
      </w:r>
      <w:r w:rsidRPr="003F7CF9">
        <w:rPr>
          <w:rFonts w:ascii="Times New Roman" w:eastAsia="Times New Roman" w:hAnsi="Times New Roman" w:cs="Times New Roman"/>
          <w:sz w:val="24"/>
          <w:szCs w:val="24"/>
        </w:rPr>
        <w:t>Jain</w:t>
      </w:r>
      <w:r>
        <w:rPr>
          <w:rFonts w:ascii="Times New Roman" w:eastAsia="Times New Roman" w:hAnsi="Times New Roman" w:cs="Times New Roman"/>
          <w:sz w:val="24"/>
          <w:szCs w:val="24"/>
        </w:rPr>
        <w:t xml:space="preserve"> and their teams as</w:t>
      </w:r>
      <w:r w:rsidR="004F0852">
        <w:rPr>
          <w:rFonts w:ascii="Times New Roman" w:eastAsia="Times New Roman" w:hAnsi="Times New Roman" w:cs="Times New Roman"/>
          <w:sz w:val="24"/>
          <w:szCs w:val="24"/>
        </w:rPr>
        <w:t xml:space="preserve"> well as the overall HuBMAP consortium</w:t>
      </w:r>
      <w:r>
        <w:rPr>
          <w:rFonts w:ascii="Times New Roman" w:eastAsia="Times New Roman" w:hAnsi="Times New Roman" w:cs="Times New Roman"/>
          <w:sz w:val="24"/>
          <w:szCs w:val="24"/>
        </w:rPr>
        <w:t>.</w:t>
      </w:r>
      <w:r w:rsidRPr="003F7CF9">
        <w:rPr>
          <w:rFonts w:ascii="Times New Roman" w:eastAsia="Times New Roman" w:hAnsi="Times New Roman" w:cs="Times New Roman"/>
          <w:sz w:val="24"/>
          <w:szCs w:val="24"/>
        </w:rPr>
        <w:t xml:space="preserve"> </w:t>
      </w:r>
    </w:p>
    <w:p w14:paraId="10E624FC" w14:textId="77777777" w:rsidR="003F7CF9" w:rsidRDefault="003F7CF9" w:rsidP="003F7C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three-dimensional kidney, heart, and lung data models were kindly provided by Kristen Browne, </w:t>
      </w:r>
      <w:r w:rsidRPr="003F7CF9">
        <w:rPr>
          <w:rFonts w:ascii="Times New Roman" w:eastAsia="Times New Roman" w:hAnsi="Times New Roman" w:cs="Times New Roman"/>
          <w:sz w:val="24"/>
          <w:szCs w:val="24"/>
        </w:rPr>
        <w:t>U.S. National Library of Medicine</w:t>
      </w:r>
      <w:r>
        <w:rPr>
          <w:rFonts w:ascii="Times New Roman" w:eastAsia="Times New Roman" w:hAnsi="Times New Roman" w:cs="Times New Roman"/>
          <w:sz w:val="24"/>
          <w:szCs w:val="24"/>
        </w:rPr>
        <w:t xml:space="preserve"> using data from the </w:t>
      </w:r>
      <w:hyperlink r:id="rId16" w:history="1">
        <w:r w:rsidRPr="003F7CF9">
          <w:rPr>
            <w:rStyle w:val="Hyperlink"/>
            <w:rFonts w:ascii="Times New Roman" w:eastAsia="Times New Roman" w:hAnsi="Times New Roman" w:cs="Times New Roman"/>
            <w:sz w:val="24"/>
            <w:szCs w:val="24"/>
          </w:rPr>
          <w:t>Visible Human Project</w:t>
        </w:r>
      </w:hyperlink>
      <w:r>
        <w:rPr>
          <w:rFonts w:ascii="Times New Roman" w:eastAsia="Times New Roman" w:hAnsi="Times New Roman" w:cs="Times New Roman"/>
          <w:sz w:val="24"/>
          <w:szCs w:val="24"/>
        </w:rPr>
        <w:t>.</w:t>
      </w:r>
    </w:p>
    <w:p w14:paraId="6825A0F9" w14:textId="77777777" w:rsidR="003F7CF9" w:rsidRPr="003F7CF9" w:rsidRDefault="003F7CF9" w:rsidP="003F7C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work is</w:t>
      </w:r>
      <w:r w:rsidRPr="003F7CF9">
        <w:rPr>
          <w:rFonts w:ascii="Times New Roman" w:eastAsia="Times New Roman" w:hAnsi="Times New Roman" w:cs="Times New Roman"/>
          <w:sz w:val="24"/>
          <w:szCs w:val="24"/>
        </w:rPr>
        <w:t xml:space="preserve"> funded by NIH Award </w:t>
      </w:r>
      <w:r w:rsidRPr="003F7CF9">
        <w:rPr>
          <w:rFonts w:ascii="Times New Roman" w:eastAsia="Times New Roman" w:hAnsi="Times New Roman" w:cs="Times New Roman"/>
          <w:color w:val="0000FF"/>
          <w:sz w:val="24"/>
          <w:szCs w:val="24"/>
          <w:u w:val="single"/>
        </w:rPr>
        <w:t>OT2OD026671</w:t>
      </w:r>
      <w:r w:rsidR="004F0852">
        <w:rPr>
          <w:rFonts w:ascii="Times New Roman" w:eastAsia="Times New Roman" w:hAnsi="Times New Roman" w:cs="Times New Roman"/>
          <w:sz w:val="24"/>
          <w:szCs w:val="24"/>
        </w:rPr>
        <w:t>.</w:t>
      </w:r>
    </w:p>
    <w:p w14:paraId="069D70F6" w14:textId="77777777" w:rsidR="003F7CF9" w:rsidRPr="003F7CF9" w:rsidRDefault="003F7CF9" w:rsidP="003F7CF9">
      <w:pPr>
        <w:spacing w:after="0" w:line="240" w:lineRule="auto"/>
        <w:rPr>
          <w:rFonts w:ascii="Times New Roman" w:eastAsia="Times New Roman" w:hAnsi="Times New Roman" w:cs="Times New Roman"/>
          <w:sz w:val="24"/>
          <w:szCs w:val="24"/>
        </w:rPr>
      </w:pPr>
      <w:r w:rsidRPr="003F7CF9">
        <w:rPr>
          <w:rFonts w:ascii="Times New Roman" w:eastAsia="Times New Roman" w:hAnsi="Times New Roman" w:cs="Times New Roman"/>
          <w:noProof/>
          <w:sz w:val="24"/>
          <w:szCs w:val="24"/>
        </w:rPr>
        <mc:AlternateContent>
          <mc:Choice Requires="wps">
            <w:drawing>
              <wp:inline distT="0" distB="0" distL="0" distR="0" wp14:anchorId="57CF6E20" wp14:editId="4BC0B7B6">
                <wp:extent cx="304800" cy="304800"/>
                <wp:effectExtent l="0" t="0" r="0" b="0"/>
                <wp:docPr id="1" name="Rectangle 1" descr="NIH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3E76A" id="Rectangle 1" o:spid="_x0000_s1026" alt="NIH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zvULe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14:paraId="6103548C" w14:textId="77777777" w:rsidR="00B44F45" w:rsidRDefault="00A917C0"/>
    <w:sectPr w:rsidR="00B44F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orner, Katy" w:date="2019-08-29T11:47:00Z" w:initials="BK">
    <w:p w14:paraId="22B37E1F" w14:textId="77777777" w:rsidR="005D223C" w:rsidRDefault="005D223C">
      <w:pPr>
        <w:pStyle w:val="CommentText"/>
      </w:pPr>
      <w:r>
        <w:rPr>
          <w:rStyle w:val="CommentReference"/>
        </w:rPr>
        <w:annotationRef/>
      </w:r>
      <w:r>
        <w:t>Need correct links.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B37E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65507"/>
    <w:multiLevelType w:val="hybridMultilevel"/>
    <w:tmpl w:val="5FCA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rner, Katy">
    <w15:presenceInfo w15:providerId="AD" w15:userId="S-1-5-21-1085031214-1292428093-527237240-1765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CF9"/>
    <w:rsid w:val="003F7CF9"/>
    <w:rsid w:val="004F0852"/>
    <w:rsid w:val="005D223C"/>
    <w:rsid w:val="00865643"/>
    <w:rsid w:val="00A917C0"/>
    <w:rsid w:val="00D5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A717"/>
  <w15:chartTrackingRefBased/>
  <w15:docId w15:val="{8D6160B0-683E-4D29-A75E-804BF17B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7C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3F7CF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CF9"/>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F7CF9"/>
    <w:rPr>
      <w:rFonts w:ascii="Times New Roman" w:eastAsia="Times New Roman" w:hAnsi="Times New Roman" w:cs="Times New Roman"/>
      <w:b/>
      <w:bCs/>
      <w:sz w:val="20"/>
      <w:szCs w:val="20"/>
    </w:rPr>
  </w:style>
  <w:style w:type="paragraph" w:customStyle="1" w:styleId="description">
    <w:name w:val="description"/>
    <w:basedOn w:val="Normal"/>
    <w:rsid w:val="003F7C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7CF9"/>
    <w:rPr>
      <w:color w:val="0000FF"/>
      <w:u w:val="single"/>
    </w:rPr>
  </w:style>
  <w:style w:type="paragraph" w:styleId="ListParagraph">
    <w:name w:val="List Paragraph"/>
    <w:basedOn w:val="Normal"/>
    <w:uiPriority w:val="34"/>
    <w:qFormat/>
    <w:rsid w:val="005D223C"/>
    <w:pPr>
      <w:ind w:left="720"/>
      <w:contextualSpacing/>
    </w:pPr>
  </w:style>
  <w:style w:type="character" w:styleId="CommentReference">
    <w:name w:val="annotation reference"/>
    <w:basedOn w:val="DefaultParagraphFont"/>
    <w:uiPriority w:val="99"/>
    <w:semiHidden/>
    <w:unhideWhenUsed/>
    <w:rsid w:val="005D223C"/>
    <w:rPr>
      <w:sz w:val="16"/>
      <w:szCs w:val="16"/>
    </w:rPr>
  </w:style>
  <w:style w:type="paragraph" w:styleId="CommentText">
    <w:name w:val="annotation text"/>
    <w:basedOn w:val="Normal"/>
    <w:link w:val="CommentTextChar"/>
    <w:uiPriority w:val="99"/>
    <w:semiHidden/>
    <w:unhideWhenUsed/>
    <w:rsid w:val="005D223C"/>
    <w:pPr>
      <w:spacing w:line="240" w:lineRule="auto"/>
    </w:pPr>
    <w:rPr>
      <w:sz w:val="20"/>
      <w:szCs w:val="20"/>
    </w:rPr>
  </w:style>
  <w:style w:type="character" w:customStyle="1" w:styleId="CommentTextChar">
    <w:name w:val="Comment Text Char"/>
    <w:basedOn w:val="DefaultParagraphFont"/>
    <w:link w:val="CommentText"/>
    <w:uiPriority w:val="99"/>
    <w:semiHidden/>
    <w:rsid w:val="005D223C"/>
    <w:rPr>
      <w:sz w:val="20"/>
      <w:szCs w:val="20"/>
    </w:rPr>
  </w:style>
  <w:style w:type="paragraph" w:styleId="CommentSubject">
    <w:name w:val="annotation subject"/>
    <w:basedOn w:val="CommentText"/>
    <w:next w:val="CommentText"/>
    <w:link w:val="CommentSubjectChar"/>
    <w:uiPriority w:val="99"/>
    <w:semiHidden/>
    <w:unhideWhenUsed/>
    <w:rsid w:val="005D223C"/>
    <w:rPr>
      <w:b/>
      <w:bCs/>
    </w:rPr>
  </w:style>
  <w:style w:type="character" w:customStyle="1" w:styleId="CommentSubjectChar">
    <w:name w:val="Comment Subject Char"/>
    <w:basedOn w:val="CommentTextChar"/>
    <w:link w:val="CommentSubject"/>
    <w:uiPriority w:val="99"/>
    <w:semiHidden/>
    <w:rsid w:val="005D223C"/>
    <w:rPr>
      <w:b/>
      <w:bCs/>
      <w:sz w:val="20"/>
      <w:szCs w:val="20"/>
    </w:rPr>
  </w:style>
  <w:style w:type="paragraph" w:styleId="BalloonText">
    <w:name w:val="Balloon Text"/>
    <w:basedOn w:val="Normal"/>
    <w:link w:val="BalloonTextChar"/>
    <w:uiPriority w:val="99"/>
    <w:semiHidden/>
    <w:unhideWhenUsed/>
    <w:rsid w:val="005D22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2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3327">
      <w:bodyDiv w:val="1"/>
      <w:marLeft w:val="0"/>
      <w:marRight w:val="0"/>
      <w:marTop w:val="0"/>
      <w:marBottom w:val="0"/>
      <w:divBdr>
        <w:top w:val="none" w:sz="0" w:space="0" w:color="auto"/>
        <w:left w:val="none" w:sz="0" w:space="0" w:color="auto"/>
        <w:bottom w:val="none" w:sz="0" w:space="0" w:color="auto"/>
        <w:right w:val="none" w:sz="0" w:space="0" w:color="auto"/>
      </w:divBdr>
      <w:divsChild>
        <w:div w:id="1824158381">
          <w:marLeft w:val="0"/>
          <w:marRight w:val="0"/>
          <w:marTop w:val="0"/>
          <w:marBottom w:val="0"/>
          <w:divBdr>
            <w:top w:val="none" w:sz="0" w:space="0" w:color="auto"/>
            <w:left w:val="none" w:sz="0" w:space="0" w:color="auto"/>
            <w:bottom w:val="none" w:sz="0" w:space="0" w:color="auto"/>
            <w:right w:val="none" w:sz="0" w:space="0" w:color="auto"/>
          </w:divBdr>
          <w:divsChild>
            <w:div w:id="13736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rive.google.com/drive/folders/1K8vEcxLLOjho4zD2V4S1WFP1CX4_e30P"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youtube.com/watch?v=rWMqKQc_00w&amp;feature=youtu.be" TargetMode="External"/><Relationship Id="rId12" Type="http://schemas.openxmlformats.org/officeDocument/2006/relationships/hyperlink" Target="https://github.com/hubmapconsortium/hubmap-ontolog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lm.nih.gov/research/visible/visible_human.html" TargetMode="External"/><Relationship Id="rId1" Type="http://schemas.openxmlformats.org/officeDocument/2006/relationships/numbering" Target="numbering.xml"/><Relationship Id="rId6" Type="http://schemas.openxmlformats.org/officeDocument/2006/relationships/hyperlink" Target="https://github.com/hubmapconsortium/ccf-ui" TargetMode="External"/><Relationship Id="rId11" Type="http://schemas.openxmlformats.org/officeDocument/2006/relationships/hyperlink" Target="https://docs.google.com/document/d/1X21O5DgGkq9ngPOsBZa-qy1-6Y2MiohJD7Bt-JFyysY/edit" TargetMode="External"/><Relationship Id="rId5" Type="http://schemas.openxmlformats.org/officeDocument/2006/relationships/hyperlink" Target="https://drive.google.com/drive/folders/1K8vEcxLLOjho4zD2V4S1WFP1CX4_e30P" TargetMode="External"/><Relationship Id="rId15" Type="http://schemas.openxmlformats.org/officeDocument/2006/relationships/hyperlink" Target="https://www.youtube.com/watch?v=rWMqKQc_00w&amp;feature=youtu.be" TargetMode="External"/><Relationship Id="rId10" Type="http://schemas.openxmlformats.org/officeDocument/2006/relationships/hyperlink" Target="https://hubmapconsortium.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hubmapconsortium/ccf-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Borner, Katy</dc:creator>
  <cp:keywords/>
  <dc:description/>
  <cp:lastModifiedBy>Borner, Katy</cp:lastModifiedBy>
  <cp:revision>2</cp:revision>
  <dcterms:created xsi:type="dcterms:W3CDTF">2019-08-29T15:26:00Z</dcterms:created>
  <dcterms:modified xsi:type="dcterms:W3CDTF">2019-08-29T15:54:00Z</dcterms:modified>
</cp:coreProperties>
</file>