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AB85" w14:textId="371C3E0A" w:rsidR="00015002" w:rsidRDefault="00DE0A6A">
      <w:r>
        <w:rPr>
          <w:rFonts w:hint="eastAsia"/>
        </w:rPr>
        <w:t>周报匹配数据显示</w:t>
      </w:r>
      <w:proofErr w:type="gramStart"/>
      <w:r>
        <w:rPr>
          <w:rFonts w:hint="eastAsia"/>
        </w:rPr>
        <w:t>及扣量功能需求</w:t>
      </w:r>
      <w:proofErr w:type="gramEnd"/>
    </w:p>
    <w:p w14:paraId="5184CED6" w14:textId="6B3476CB" w:rsidR="00DE0A6A" w:rsidRDefault="00DE0A6A" w:rsidP="00DE0A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显示页面</w:t>
      </w:r>
    </w:p>
    <w:p w14:paraId="18074D7D" w14:textId="0D5A5F14" w:rsidR="00DE0A6A" w:rsidRDefault="00DE0A6A" w:rsidP="00DE0A6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life代理查询</w:t>
      </w:r>
    </w:p>
    <w:p w14:paraId="26B51E5B" w14:textId="4073DC57" w:rsidR="00DE0A6A" w:rsidRDefault="00DE0A6A" w:rsidP="00DE0A6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life机构查询</w:t>
      </w:r>
    </w:p>
    <w:p w14:paraId="37D8C362" w14:textId="4710F34F" w:rsidR="00DE0A6A" w:rsidRDefault="00DE0A6A" w:rsidP="00DE0A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数据范畴：</w:t>
      </w:r>
    </w:p>
    <w:p w14:paraId="417BD7C2" w14:textId="42F0EF6C" w:rsidR="00DE0A6A" w:rsidRDefault="00DE0A6A" w:rsidP="00DE0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已实现数据对接的民生银行、光大银行</w:t>
      </w:r>
    </w:p>
    <w:p w14:paraId="593E37D6" w14:textId="7927FDCA" w:rsidR="00DE0A6A" w:rsidRDefault="00DE0A6A" w:rsidP="00DE0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已实现周脱敏数据匹配的上海银行、兴业银行</w:t>
      </w:r>
    </w:p>
    <w:p w14:paraId="0E4031E3" w14:textId="060C4780" w:rsidR="00DE0A6A" w:rsidRDefault="00DE0A6A" w:rsidP="00DE0A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显示方式：</w:t>
      </w:r>
    </w:p>
    <w:p w14:paraId="3406DAFF" w14:textId="59BFFFB5" w:rsidR="00DE0A6A" w:rsidRDefault="00DE0A6A" w:rsidP="00DE0A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民生银行：每条进</w:t>
      </w:r>
      <w:proofErr w:type="gramStart"/>
      <w:r>
        <w:rPr>
          <w:rFonts w:hint="eastAsia"/>
        </w:rPr>
        <w:t>件显示</w:t>
      </w:r>
      <w:proofErr w:type="gramEnd"/>
      <w:r>
        <w:rPr>
          <w:rFonts w:hint="eastAsia"/>
        </w:rPr>
        <w:t>实际结果。</w:t>
      </w:r>
    </w:p>
    <w:p w14:paraId="73C14D51" w14:textId="04CC79C3" w:rsidR="00DE0A6A" w:rsidRDefault="00DE0A6A" w:rsidP="00DE0A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其他银行：每天0点后第一次点击查询</w:t>
      </w:r>
      <w:proofErr w:type="gramStart"/>
      <w:r>
        <w:rPr>
          <w:rFonts w:hint="eastAsia"/>
        </w:rPr>
        <w:t>最新核卡量</w:t>
      </w:r>
      <w:proofErr w:type="gramEnd"/>
    </w:p>
    <w:p w14:paraId="3367DC12" w14:textId="3A70BAF7" w:rsidR="00DE0A6A" w:rsidRDefault="00DE0A6A" w:rsidP="00DE0A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全部银行：每天0点后第一次点击查询最新该客户经理（机构）</w:t>
      </w:r>
      <w:proofErr w:type="gramStart"/>
      <w:r>
        <w:rPr>
          <w:rFonts w:hint="eastAsia"/>
        </w:rPr>
        <w:t>总核卡量</w:t>
      </w:r>
      <w:proofErr w:type="gramEnd"/>
      <w:r>
        <w:rPr>
          <w:rFonts w:hint="eastAsia"/>
        </w:rPr>
        <w:t>。</w:t>
      </w:r>
    </w:p>
    <w:p w14:paraId="11C16682" w14:textId="26DBE141" w:rsidR="00DE0A6A" w:rsidRDefault="00DE0A6A" w:rsidP="00DE0A6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扣量方式</w:t>
      </w:r>
      <w:proofErr w:type="gramEnd"/>
      <w:r>
        <w:rPr>
          <w:rFonts w:hint="eastAsia"/>
        </w:rPr>
        <w:t>：</w:t>
      </w:r>
    </w:p>
    <w:p w14:paraId="393E51FB" w14:textId="1DA59CE1" w:rsidR="00DE0A6A" w:rsidRDefault="00DE0A6A" w:rsidP="00DE0A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兴业银行：因匹配规则要求全姓名、生日必须一致，</w:t>
      </w:r>
      <w:r w:rsidR="000C3770">
        <w:rPr>
          <w:rFonts w:hint="eastAsia"/>
        </w:rPr>
        <w:t>推测</w:t>
      </w:r>
      <w:r>
        <w:rPr>
          <w:rFonts w:hint="eastAsia"/>
        </w:rPr>
        <w:t>周数据匹配结果明显小于月数据，不</w:t>
      </w:r>
      <w:proofErr w:type="gramStart"/>
      <w:r>
        <w:rPr>
          <w:rFonts w:hint="eastAsia"/>
        </w:rPr>
        <w:t>进行扣量直接</w:t>
      </w:r>
      <w:proofErr w:type="gramEnd"/>
      <w:r>
        <w:rPr>
          <w:rFonts w:hint="eastAsia"/>
        </w:rPr>
        <w:t>显示。</w:t>
      </w:r>
    </w:p>
    <w:p w14:paraId="6CA9A82E" w14:textId="2DDC57C7" w:rsidR="00DE0A6A" w:rsidRDefault="00DE0A6A" w:rsidP="00DE0A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民生银行、光大银行：每日返回数据，按照单客户经理自然月1-</w:t>
      </w:r>
      <w:r>
        <w:t>5</w:t>
      </w:r>
      <w:r>
        <w:rPr>
          <w:rFonts w:hint="eastAsia"/>
        </w:rPr>
        <w:t>日，6-</w:t>
      </w:r>
      <w:r>
        <w:t>10</w:t>
      </w:r>
      <w:r>
        <w:rPr>
          <w:rFonts w:hint="eastAsia"/>
        </w:rPr>
        <w:t>日，1</w:t>
      </w:r>
      <w:r>
        <w:t>1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日，1</w:t>
      </w:r>
      <w:r>
        <w:t>6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日，2</w:t>
      </w:r>
      <w:r>
        <w:t>1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日，2</w:t>
      </w:r>
      <w:r>
        <w:t>6</w:t>
      </w:r>
      <w:r>
        <w:rPr>
          <w:rFonts w:hint="eastAsia"/>
        </w:rPr>
        <w:t>-最后一天</w:t>
      </w:r>
      <w:proofErr w:type="gramStart"/>
      <w:r>
        <w:rPr>
          <w:rFonts w:hint="eastAsia"/>
        </w:rPr>
        <w:t>进行核卡量</w:t>
      </w:r>
      <w:proofErr w:type="gramEnd"/>
      <w:r>
        <w:rPr>
          <w:rFonts w:hint="eastAsia"/>
        </w:rPr>
        <w:t>计算，</w:t>
      </w:r>
    </w:p>
    <w:p w14:paraId="792029C2" w14:textId="6C3A2029" w:rsidR="00DE0A6A" w:rsidRDefault="00DE0A6A" w:rsidP="00DE0A6A">
      <w:pPr>
        <w:pStyle w:val="a3"/>
        <w:ind w:left="792" w:firstLineChars="0" w:firstLine="0"/>
      </w:pPr>
      <w:proofErr w:type="gramStart"/>
      <w:r>
        <w:rPr>
          <w:rFonts w:hint="eastAsia"/>
        </w:rPr>
        <w:t>核卡数</w:t>
      </w:r>
      <w:proofErr w:type="gramEnd"/>
      <w:r>
        <w:rPr>
          <w:rFonts w:hint="eastAsia"/>
        </w:rPr>
        <w:t>&lt;</w:t>
      </w:r>
      <w:r>
        <w:t xml:space="preserve">5 </w:t>
      </w:r>
      <w:r>
        <w:rPr>
          <w:rFonts w:hint="eastAsia"/>
        </w:rPr>
        <w:t>不扣</w:t>
      </w:r>
    </w:p>
    <w:p w14:paraId="0CF0AD0C" w14:textId="59B97685" w:rsidR="00DE0A6A" w:rsidRDefault="00DE0A6A" w:rsidP="00DE0A6A">
      <w:pPr>
        <w:pStyle w:val="a3"/>
        <w:ind w:left="792" w:firstLineChars="0" w:firstLine="0"/>
      </w:pPr>
      <w:r>
        <w:rPr>
          <w:rFonts w:asciiTheme="minorEastAsia" w:hAnsiTheme="minorEastAsia" w:hint="eastAsia"/>
        </w:rPr>
        <w:t>5≦</w:t>
      </w:r>
      <w:proofErr w:type="gramStart"/>
      <w:r>
        <w:rPr>
          <w:rFonts w:hint="eastAsia"/>
        </w:rPr>
        <w:t>核卡数</w:t>
      </w:r>
      <w:proofErr w:type="gramEnd"/>
      <w:r>
        <w:rPr>
          <w:rFonts w:hint="eastAsia"/>
        </w:rPr>
        <w:t>&lt;</w:t>
      </w:r>
      <w:r>
        <w:t xml:space="preserve">10 </w:t>
      </w:r>
      <w:r>
        <w:rPr>
          <w:rFonts w:hint="eastAsia"/>
        </w:rPr>
        <w:t>扣1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小数部分舍弃</w:t>
      </w:r>
    </w:p>
    <w:p w14:paraId="3B04AD59" w14:textId="17161BB8" w:rsidR="00DE0A6A" w:rsidRDefault="00DE0A6A" w:rsidP="00DE0A6A">
      <w:pPr>
        <w:pStyle w:val="a3"/>
        <w:ind w:left="792" w:firstLineChars="0" w:firstLine="0"/>
      </w:pPr>
      <w:r>
        <w:rPr>
          <w:rFonts w:hint="eastAsia"/>
        </w:rPr>
        <w:t>1</w:t>
      </w:r>
      <w:r>
        <w:t>0</w:t>
      </w:r>
      <w:r w:rsidR="003710D7">
        <w:rPr>
          <w:rFonts w:asciiTheme="minorEastAsia" w:hAnsiTheme="minorEastAsia" w:hint="eastAsia"/>
        </w:rPr>
        <w:t>≦</w:t>
      </w:r>
      <w:proofErr w:type="gramStart"/>
      <w:r w:rsidR="003710D7">
        <w:rPr>
          <w:rFonts w:hint="eastAsia"/>
        </w:rPr>
        <w:t>核卡数</w:t>
      </w:r>
      <w:proofErr w:type="gramEnd"/>
      <w:r w:rsidR="003710D7">
        <w:t xml:space="preserve"> </w:t>
      </w:r>
      <w:r w:rsidR="003710D7">
        <w:rPr>
          <w:rFonts w:hint="eastAsia"/>
        </w:rPr>
        <w:t>扣2</w:t>
      </w:r>
      <w:r w:rsidR="003710D7">
        <w:t>0</w:t>
      </w:r>
      <w:r w:rsidR="003710D7">
        <w:rPr>
          <w:rFonts w:hint="eastAsia"/>
        </w:rPr>
        <w:t>%</w:t>
      </w:r>
      <w:r w:rsidR="003710D7">
        <w:t xml:space="preserve"> </w:t>
      </w:r>
      <w:r w:rsidR="003710D7">
        <w:rPr>
          <w:rFonts w:hint="eastAsia"/>
        </w:rPr>
        <w:t>小数</w:t>
      </w:r>
      <w:r w:rsidR="000C3770">
        <w:rPr>
          <w:rFonts w:hint="eastAsia"/>
        </w:rPr>
        <w:t>四舍五入，示例1</w:t>
      </w:r>
      <w:r w:rsidR="000C3770">
        <w:t>4</w:t>
      </w:r>
      <w:r w:rsidR="000C3770">
        <w:rPr>
          <w:rFonts w:hint="eastAsia"/>
        </w:rPr>
        <w:t>张*</w:t>
      </w:r>
      <w:r w:rsidR="000C3770">
        <w:t>0</w:t>
      </w:r>
      <w:r w:rsidR="000C3770">
        <w:rPr>
          <w:rFonts w:hint="eastAsia"/>
        </w:rPr>
        <w:t>.</w:t>
      </w:r>
      <w:r w:rsidR="000C3770">
        <w:t>8</w:t>
      </w:r>
      <w:r w:rsidR="000C3770">
        <w:rPr>
          <w:rFonts w:hint="eastAsia"/>
        </w:rPr>
        <w:t>=</w:t>
      </w:r>
      <w:r w:rsidR="000C3770">
        <w:t>11</w:t>
      </w:r>
      <w:r w:rsidR="000C3770">
        <w:rPr>
          <w:rFonts w:hint="eastAsia"/>
        </w:rPr>
        <w:t>.</w:t>
      </w:r>
      <w:r w:rsidR="000C3770">
        <w:t>2</w:t>
      </w:r>
      <w:r w:rsidR="000C3770">
        <w:rPr>
          <w:rFonts w:hint="eastAsia"/>
        </w:rPr>
        <w:t>，显示为1</w:t>
      </w:r>
      <w:r w:rsidR="000C3770">
        <w:t>1</w:t>
      </w:r>
    </w:p>
    <w:p w14:paraId="15033C23" w14:textId="30C4E356" w:rsidR="00DE0A6A" w:rsidRDefault="00DE0A6A" w:rsidP="00DE0A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其他银行：单客户经理</w:t>
      </w:r>
      <w:r w:rsidR="000C3770">
        <w:rPr>
          <w:rFonts w:hint="eastAsia"/>
        </w:rPr>
        <w:t>每次数据导入匹配后结果按卡量计算</w:t>
      </w:r>
    </w:p>
    <w:p w14:paraId="6BF05377" w14:textId="04C3C1E3" w:rsidR="000C3770" w:rsidRDefault="000C3770" w:rsidP="000C3770">
      <w:pPr>
        <w:pStyle w:val="a3"/>
        <w:ind w:left="792" w:firstLineChars="0" w:firstLine="0"/>
      </w:pPr>
      <w:proofErr w:type="gramStart"/>
      <w:r>
        <w:rPr>
          <w:rFonts w:hint="eastAsia"/>
        </w:rPr>
        <w:t>核卡数</w:t>
      </w:r>
      <w:proofErr w:type="gramEnd"/>
      <w:r>
        <w:rPr>
          <w:rFonts w:hint="eastAsia"/>
        </w:rPr>
        <w:t>&lt;</w:t>
      </w:r>
      <w:r>
        <w:t xml:space="preserve">10 </w:t>
      </w:r>
      <w:r>
        <w:rPr>
          <w:rFonts w:hint="eastAsia"/>
        </w:rPr>
        <w:t>不扣</w:t>
      </w:r>
    </w:p>
    <w:p w14:paraId="7DBEE1AE" w14:textId="197F749F" w:rsidR="000C3770" w:rsidRDefault="000C3770" w:rsidP="000C3770">
      <w:pPr>
        <w:pStyle w:val="a3"/>
        <w:ind w:left="792" w:firstLineChars="0" w:firstLine="0"/>
      </w:pP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≦</w:t>
      </w:r>
      <w:proofErr w:type="gramStart"/>
      <w:r>
        <w:rPr>
          <w:rFonts w:hint="eastAsia"/>
        </w:rPr>
        <w:t>核卡数</w:t>
      </w:r>
      <w:proofErr w:type="gramEnd"/>
      <w:r>
        <w:rPr>
          <w:rFonts w:hint="eastAsia"/>
        </w:rPr>
        <w:t>&lt;</w:t>
      </w:r>
      <w:r>
        <w:t xml:space="preserve">15 </w:t>
      </w:r>
      <w:r>
        <w:rPr>
          <w:rFonts w:hint="eastAsia"/>
        </w:rPr>
        <w:t>扣1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小数部分舍弃</w:t>
      </w:r>
    </w:p>
    <w:p w14:paraId="1EE4CE51" w14:textId="263A28E7" w:rsidR="000C3770" w:rsidRDefault="000C3770" w:rsidP="000C3770">
      <w:pPr>
        <w:pStyle w:val="a3"/>
        <w:ind w:left="792" w:firstLineChars="0" w:firstLine="0"/>
      </w:pPr>
      <w:r>
        <w:t>15</w:t>
      </w:r>
      <w:r>
        <w:rPr>
          <w:rFonts w:asciiTheme="minorEastAsia" w:hAnsiTheme="minorEastAsia" w:hint="eastAsia"/>
        </w:rPr>
        <w:t>≦</w:t>
      </w:r>
      <w:proofErr w:type="gramStart"/>
      <w:r>
        <w:rPr>
          <w:rFonts w:hint="eastAsia"/>
        </w:rPr>
        <w:t>核卡数</w:t>
      </w:r>
      <w:proofErr w:type="gramEnd"/>
      <w:r>
        <w:t xml:space="preserve"> </w:t>
      </w:r>
      <w:r>
        <w:rPr>
          <w:rFonts w:hint="eastAsia"/>
        </w:rPr>
        <w:t>扣2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小数四舍五入，示例</w:t>
      </w:r>
      <w:r>
        <w:t>23</w:t>
      </w:r>
      <w:r>
        <w:rPr>
          <w:rFonts w:hint="eastAsia"/>
        </w:rPr>
        <w:t>张*</w:t>
      </w:r>
      <w:r>
        <w:t>0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=</w:t>
      </w:r>
      <w:r>
        <w:t>18.4</w:t>
      </w:r>
      <w:r>
        <w:rPr>
          <w:rFonts w:hint="eastAsia"/>
        </w:rPr>
        <w:t>，显示为1</w:t>
      </w:r>
      <w:r>
        <w:t>8</w:t>
      </w:r>
    </w:p>
    <w:p w14:paraId="0C521E81" w14:textId="785BBCC1" w:rsidR="000C3770" w:rsidRDefault="000C3770" w:rsidP="000C37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其他事项：</w:t>
      </w:r>
    </w:p>
    <w:p w14:paraId="59499EBE" w14:textId="6C1DF2E1" w:rsidR="000C3770" w:rsidRDefault="000C3770" w:rsidP="000C3770">
      <w:pPr>
        <w:pStyle w:val="a3"/>
        <w:ind w:left="432" w:firstLineChars="0" w:firstLine="0"/>
      </w:pPr>
      <w:proofErr w:type="spellStart"/>
      <w:r>
        <w:t>M</w:t>
      </w:r>
      <w:r>
        <w:rPr>
          <w:rFonts w:hint="eastAsia"/>
        </w:rPr>
        <w:t>atch</w:t>
      </w:r>
      <w:r>
        <w:t>_data</w:t>
      </w:r>
      <w:proofErr w:type="spellEnd"/>
      <w:r>
        <w:t xml:space="preserve"> </w:t>
      </w:r>
      <w:r>
        <w:rPr>
          <w:rFonts w:hint="eastAsia"/>
        </w:rPr>
        <w:t>表中数据保持原始真实性，</w:t>
      </w:r>
      <w:proofErr w:type="gramStart"/>
      <w:r>
        <w:rPr>
          <w:rFonts w:hint="eastAsia"/>
        </w:rPr>
        <w:t>扣量运算</w:t>
      </w:r>
      <w:proofErr w:type="gramEnd"/>
      <w:r>
        <w:rPr>
          <w:rFonts w:hint="eastAsia"/>
        </w:rPr>
        <w:t>完成后另生成一张表格</w:t>
      </w:r>
      <w:proofErr w:type="gramStart"/>
      <w:r>
        <w:rPr>
          <w:rFonts w:hint="eastAsia"/>
        </w:rPr>
        <w:t>放置扣量后</w:t>
      </w:r>
      <w:proofErr w:type="gramEnd"/>
      <w:r>
        <w:rPr>
          <w:rFonts w:hint="eastAsia"/>
        </w:rPr>
        <w:t>的结果</w:t>
      </w:r>
    </w:p>
    <w:p w14:paraId="53FB8132" w14:textId="7127F441" w:rsidR="006D4ABF" w:rsidRDefault="006D4ABF" w:rsidP="000C377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民生每日文件更新后按区间计数，达标后在当日扣减随机一条</w:t>
      </w:r>
      <w:bookmarkStart w:id="0" w:name="_GoBack"/>
      <w:bookmarkEnd w:id="0"/>
    </w:p>
    <w:p w14:paraId="450EFA8D" w14:textId="7CF54C8F" w:rsidR="000C3770" w:rsidRDefault="000C3770" w:rsidP="000C3770">
      <w:pPr>
        <w:pStyle w:val="a3"/>
        <w:ind w:left="432" w:firstLineChars="0" w:firstLine="0"/>
      </w:pPr>
      <w:r>
        <w:rPr>
          <w:rFonts w:hint="eastAsia"/>
        </w:rPr>
        <w:t>后续可</w:t>
      </w:r>
      <w:proofErr w:type="gramStart"/>
      <w:r>
        <w:rPr>
          <w:rFonts w:hint="eastAsia"/>
        </w:rPr>
        <w:t>对扣量</w:t>
      </w:r>
      <w:proofErr w:type="gramEnd"/>
      <w:r>
        <w:rPr>
          <w:rFonts w:hint="eastAsia"/>
        </w:rPr>
        <w:t>运算进行参数配置，如时间间隔、</w:t>
      </w:r>
      <w:proofErr w:type="gramStart"/>
      <w:r>
        <w:rPr>
          <w:rFonts w:hint="eastAsia"/>
        </w:rPr>
        <w:t>扣量区</w:t>
      </w:r>
      <w:proofErr w:type="gramEnd"/>
      <w:r>
        <w:rPr>
          <w:rFonts w:hint="eastAsia"/>
        </w:rPr>
        <w:t>间，</w:t>
      </w:r>
      <w:proofErr w:type="gramStart"/>
      <w:r>
        <w:rPr>
          <w:rFonts w:hint="eastAsia"/>
        </w:rPr>
        <w:t>扣量比</w:t>
      </w:r>
      <w:proofErr w:type="gramEnd"/>
      <w:r>
        <w:rPr>
          <w:rFonts w:hint="eastAsia"/>
        </w:rPr>
        <w:t>例等。</w:t>
      </w:r>
    </w:p>
    <w:p w14:paraId="0CEF7F5E" w14:textId="77777777" w:rsidR="000C3770" w:rsidRDefault="000C3770" w:rsidP="000C3770">
      <w:pPr>
        <w:pStyle w:val="a3"/>
        <w:ind w:left="792" w:firstLineChars="0" w:firstLine="0"/>
      </w:pPr>
    </w:p>
    <w:sectPr w:rsidR="000C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5D5"/>
    <w:multiLevelType w:val="hybridMultilevel"/>
    <w:tmpl w:val="DF26736E"/>
    <w:lvl w:ilvl="0" w:tplc="5A3E675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3CA0717"/>
    <w:multiLevelType w:val="hybridMultilevel"/>
    <w:tmpl w:val="769E319A"/>
    <w:lvl w:ilvl="0" w:tplc="7EC02F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15FEB"/>
    <w:multiLevelType w:val="hybridMultilevel"/>
    <w:tmpl w:val="252E98A8"/>
    <w:lvl w:ilvl="0" w:tplc="697664A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1B33CBF"/>
    <w:multiLevelType w:val="hybridMultilevel"/>
    <w:tmpl w:val="E466E052"/>
    <w:lvl w:ilvl="0" w:tplc="8F2ACA3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EFD5C62"/>
    <w:multiLevelType w:val="hybridMultilevel"/>
    <w:tmpl w:val="5784CE1C"/>
    <w:lvl w:ilvl="0" w:tplc="993C1CB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36"/>
    <w:rsid w:val="00015002"/>
    <w:rsid w:val="000C3770"/>
    <w:rsid w:val="001F2936"/>
    <w:rsid w:val="003710D7"/>
    <w:rsid w:val="006D4ABF"/>
    <w:rsid w:val="00A17841"/>
    <w:rsid w:val="00DE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3702"/>
  <w15:chartTrackingRefBased/>
  <w15:docId w15:val="{9ECA1284-8230-4AC0-860B-3A38A04F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呼博</dc:creator>
  <cp:keywords/>
  <dc:description/>
  <cp:lastModifiedBy>呼博</cp:lastModifiedBy>
  <cp:revision>3</cp:revision>
  <dcterms:created xsi:type="dcterms:W3CDTF">2018-03-15T06:26:00Z</dcterms:created>
  <dcterms:modified xsi:type="dcterms:W3CDTF">2018-03-15T12:58:00Z</dcterms:modified>
</cp:coreProperties>
</file>