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2"/>
        </w:numPr>
        <w:bidi w:val="0"/>
        <w:ind w:firstLine="265" w:firstLineChars="0"/>
        <w:jc w:val="left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提供结算单分润结果通知及分润数据查询接口</w:t>
      </w:r>
    </w:p>
    <w:p>
      <w:pPr>
        <w:numPr>
          <w:ilvl w:val="0"/>
          <w:numId w:val="2"/>
        </w:numPr>
        <w:bidi w:val="0"/>
        <w:ind w:firstLine="265" w:firstLineChars="0"/>
        <w:jc w:val="left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APP页面收益管理标签文案趣伴卡改为增值业务，合作方页面趣伴卡收益、趣伴卡奖励改为增值业务收益、增值业务奖励，账户余额页面账户标签文案趣伴卡改为增值业务</w:t>
      </w:r>
    </w:p>
    <w:p>
      <w:pPr>
        <w:numPr>
          <w:ilvl w:val="0"/>
          <w:numId w:val="2"/>
        </w:numPr>
        <w:bidi w:val="0"/>
        <w:ind w:firstLine="265" w:firstLineChars="0"/>
        <w:jc w:val="left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设置价格页面，我的结算价文案修改为可分配奖励，设置价格弹窗我的结算价文案修改为可分配奖励，填入新的比例后实时计算合作方结算价</w:t>
      </w:r>
    </w:p>
    <w:p>
      <w:pPr>
        <w:numPr>
          <w:ilvl w:val="0"/>
          <w:numId w:val="2"/>
        </w:numPr>
        <w:bidi w:val="0"/>
        <w:ind w:firstLine="265" w:firstLineChars="0"/>
        <w:jc w:val="left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趣推客渠道注册用户一代返回特殊处理</w:t>
      </w:r>
    </w:p>
    <w:p>
      <w:pPr>
        <w:numPr>
          <w:ilvl w:val="0"/>
          <w:numId w:val="2"/>
        </w:numPr>
        <w:bidi w:val="0"/>
        <w:ind w:firstLine="265" w:firstLineChars="0"/>
        <w:jc w:val="left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已完成初始化的代理商，新增产品时，分润比例实例产生逻辑优化</w:t>
      </w:r>
    </w:p>
    <w:p>
      <w:pPr>
        <w:numPr>
          <w:ilvl w:val="0"/>
          <w:numId w:val="2"/>
        </w:numPr>
        <w:bidi w:val="0"/>
        <w:ind w:firstLine="265" w:firstLineChars="0"/>
        <w:jc w:val="left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公众号可用分润设置h5接口</w:t>
      </w: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BE665C"/>
    <w:multiLevelType w:val="singleLevel"/>
    <w:tmpl w:val="3FBE665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4DE3E1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E72C7A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6F0A21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7B5C30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EBB9E0B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AFD1BC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1999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2010-10-19T05:47:00Z</dcterms:created>
  <dc:creator>[Your Name]</dc:creator>
  <cp:lastModifiedBy>风过之痕</cp:lastModifiedBy>
  <cp:lastPrinted>2010-10-18T08:33:00Z</cp:lastPrinted>
  <dcterms:modified xsi:type="dcterms:W3CDTF">2024-01-18T18:01:26Z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