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88BD94"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趣伴卡系统优化需求</w:t>
      </w:r>
    </w:p>
    <w:p w14:paraId="61662DBE"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需求背景：</w:t>
      </w:r>
    </w:p>
    <w:p w14:paraId="0F7A1396"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趣伴卡系统细节需优化</w:t>
      </w:r>
    </w:p>
    <w:p w14:paraId="151A525D"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需求汇总：</w:t>
      </w:r>
    </w:p>
    <w:p w14:paraId="03B0B5AD"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生成结算单后不可反更新首充金额</w:t>
      </w:r>
    </w:p>
    <w:p w14:paraId="2289C402"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仅首充成功的订单，也需要判断首充金额达到100以上的标准后才生成结算单</w:t>
      </w:r>
    </w:p>
    <w:p w14:paraId="2B635B84"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在推文固定点链接支持工薪贷等需要拓卡方id的api产品</w:t>
      </w:r>
    </w:p>
    <w:p w14:paraId="011832D5"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产品订单批量修改，增加支持修改首充金额</w:t>
      </w:r>
    </w:p>
    <w:p w14:paraId="0E5B51E4"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产品标准数据上传支持自动累加还款次数和放款次数</w:t>
      </w:r>
    </w:p>
    <w:p w14:paraId="1FFC4F35"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推客产品政策配置性能优化</w:t>
      </w:r>
    </w:p>
    <w:p w14:paraId="034F2252"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需求内容：</w:t>
      </w:r>
    </w:p>
    <w:p w14:paraId="65522AFA">
      <w:pPr>
        <w:keepNext w:val="0"/>
        <w:keepLines w:val="0"/>
        <w:widowControl w:val="0"/>
        <w:numPr>
          <w:ilvl w:val="1"/>
          <w:numId w:val="2"/>
        </w:numPr>
        <w:suppressLineNumbers w:val="0"/>
        <w:spacing w:before="0" w:beforeAutospacing="0" w:after="0" w:afterAutospacing="0"/>
        <w:ind w:left="0" w:leftChars="0" w:right="0" w:firstLine="0" w:firstLineChars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生成结算单后不可反更新首充金额</w:t>
      </w:r>
    </w:p>
    <w:p w14:paraId="3073B74D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目前拉新号卡类业务流程中，存在一个影响订单数据准确性和业务逻辑完整性的问题，需要进行优化。</w:t>
      </w:r>
    </w:p>
    <w:p w14:paraId="5F09AA47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在现有系统逻辑下，当拉新号卡类订单触发生成结算单后，系统会自动将订单中的首充金额更新为 0。这一逻辑导致订单原始首充金额信息丢失，给后续的问题排查、业务数据分析等工作带来不便和风险。</w:t>
      </w:r>
    </w:p>
    <w:p w14:paraId="5F8D4083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为了保证业务流程的顺畅和数据的完整性，现提出以下优化需求：</w:t>
      </w:r>
    </w:p>
    <w:p w14:paraId="15A91F28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（1）结算单生成时：在生成结算单的节点，系统仅对处理标识字段进行更新，原订单的首充金额信息保持不变，确保订单数据的原始性和准确性得以保留。</w:t>
      </w:r>
    </w:p>
    <w:p w14:paraId="414D5F3A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（2）结算单审核完成发放后：当结算单审核流程结束且完成发放操作时，系统对订单的 “是否可结算” 字段进行更新，以准确反映订单的结算状态。</w:t>
      </w:r>
    </w:p>
    <w:p w14:paraId="0503E9E7">
      <w:pPr>
        <w:keepNext w:val="0"/>
        <w:keepLines w:val="0"/>
        <w:widowControl w:val="0"/>
        <w:numPr>
          <w:ilvl w:val="1"/>
          <w:numId w:val="2"/>
        </w:numPr>
        <w:suppressLineNumbers w:val="0"/>
        <w:spacing w:before="0" w:beforeAutospacing="0" w:after="0" w:afterAutospacing="0"/>
        <w:ind w:left="0" w:leftChars="0" w:right="0" w:firstLine="0" w:firstLineChars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仅首充成功的订单，也需要判断首充金额达到100以上的标准后才生成结算单</w:t>
      </w:r>
    </w:p>
    <w:p w14:paraId="1ACCADC5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both"/>
        <w:rPr>
          <w:rFonts w:hint="eastAsia" w:ascii="Calibri" w:hAnsi="Calibri" w:eastAsia="宋体" w:cs="Times New Roman"/>
          <w:kern w:val="2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/>
        </w:rPr>
        <w:t>目前拉新类的号卡产品订单，在结算标准为首充成功+按账单分润模式时，订单达到结算标准首充成功后，会校验首充金额，首充金额为100，200，500的才生成第一阶段达标结算单。但对于结算标准为首充成功的订单，未校验首充金额，可能造成损失。估做如下优化：</w:t>
      </w:r>
    </w:p>
    <w:p w14:paraId="4F7ADB16"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both"/>
        <w:rPr>
          <w:rFonts w:hint="eastAsia" w:ascii="Calibri" w:hAnsi="Calibri" w:eastAsia="宋体" w:cs="Times New Roman"/>
          <w:kern w:val="2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/>
        </w:rPr>
        <w:t>对于结算标准为首充成功的订单，在判断是否达标时，除了状态为首充成功，新老户为新户外，还需校验首充金额，是否为100，200或500，首充金额未达到100的，不予生成结算单。</w:t>
      </w:r>
    </w:p>
    <w:p w14:paraId="6A2235F7">
      <w:pPr>
        <w:keepNext w:val="0"/>
        <w:keepLines w:val="0"/>
        <w:widowControl w:val="0"/>
        <w:numPr>
          <w:ilvl w:val="1"/>
          <w:numId w:val="2"/>
        </w:numPr>
        <w:suppressLineNumbers w:val="0"/>
        <w:spacing w:before="0" w:beforeAutospacing="0" w:after="0" w:afterAutospacing="0"/>
        <w:ind w:left="0" w:leftChars="0" w:right="0" w:firstLine="0" w:firstLineChars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在推文固定点链接支持工薪贷等需要拓卡方id的api产品</w:t>
      </w:r>
    </w:p>
    <w:p w14:paraId="34BC5B62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eastAsia" w:ascii="Calibri" w:hAnsi="Calibri" w:eastAsia="宋体" w:cs="Times New Roman"/>
          <w:kern w:val="2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/>
        </w:rPr>
        <w:t>推文固定连接为：</w:t>
      </w:r>
    </w:p>
    <w:p w14:paraId="0BD20CC9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eastAsia" w:ascii="Calibri" w:hAnsi="Calibri" w:eastAsia="宋体" w:cs="Times New Roman"/>
          <w:kern w:val="2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/>
        </w:rPr>
        <w:fldChar w:fldCharType="begin"/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/>
        </w:rPr>
        <w:instrText xml:space="preserve"> HYPERLINK "https://gocard.lakala.com/api/apply?prodType=LOAN&amp;prodId=D0815707365&amp;bankCode=&amp;cardId=&amp;sceneFlg=tc1&amp;channelId=CSQDA" </w:instrTex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/>
        </w:rPr>
        <w:fldChar w:fldCharType="separate"/>
      </w:r>
      <w:r>
        <w:rPr>
          <w:rStyle w:val="14"/>
          <w:rFonts w:hint="eastAsia" w:ascii="Calibri" w:hAnsi="Calibri" w:eastAsia="宋体" w:cs="Times New Roman"/>
          <w:kern w:val="2"/>
          <w:sz w:val="21"/>
          <w:szCs w:val="21"/>
          <w:lang w:val="en-US" w:eastAsia="zh-CN"/>
        </w:rPr>
        <w:t>https://gocard.lakala.com/api/apply?prodType=LOAN&amp;prodId=D0815707365&amp;bankCode=&amp;cardId=&amp;sceneFlg=tc1&amp;channelId=CSQDA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/>
        </w:rPr>
        <w:fldChar w:fldCharType="end"/>
      </w:r>
    </w:p>
    <w:p w14:paraId="2E4B4923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eastAsia" w:ascii="Calibri" w:hAnsi="Calibri" w:eastAsia="宋体" w:cs="Times New Roman"/>
          <w:kern w:val="2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/>
        </w:rPr>
        <w:t>该链接目前可支持打开详情页，但是在申请跳转时无法跳转到工薪贷等需要拓卡方id的api产品，需优化为在跳转时，将拓卡方id按照渠道编码进行填充方式跳转。</w:t>
      </w:r>
    </w:p>
    <w:p w14:paraId="745FA771">
      <w:pPr>
        <w:keepNext w:val="0"/>
        <w:keepLines w:val="0"/>
        <w:widowControl w:val="0"/>
        <w:numPr>
          <w:ilvl w:val="1"/>
          <w:numId w:val="2"/>
        </w:numPr>
        <w:suppressLineNumbers w:val="0"/>
        <w:spacing w:before="0" w:beforeAutospacing="0" w:after="0" w:afterAutospacing="0"/>
        <w:ind w:left="0" w:leftChars="0" w:right="0" w:firstLine="0" w:firstLineChars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产品订单批量修改，增加支持修改首充金额</w:t>
      </w:r>
    </w:p>
    <w:p w14:paraId="1BCD0E5B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eastAsia" w:ascii="Calibri" w:hAnsi="Calibri" w:eastAsia="宋体" w:cs="Times New Roman"/>
          <w:kern w:val="2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/>
        </w:rPr>
        <w:t>产品订单管理菜单中的批量修改功能，目前模板中将首充金额和授信金额放在了同一列，这使得上传修改时，无法修改首充金额，故调整模板格式如下：</w:t>
      </w:r>
    </w:p>
    <w:p w14:paraId="274AFEE3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  <w:lang w:val="en-US" w:eastAsia="zh-CN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/>
        </w:rPr>
        <w:object>
          <v:shape id="_x0000_i1025" o:spt="75" type="#_x0000_t75" style="height:28.45pt;width:28.45pt;" o:ole="t" filled="f" o:preferrelative="t" stroked="f" coordsize="21600,21600">
            <v:path/>
            <v:fill on="f" focussize="0,0"/>
            <v:stroke on="f"/>
            <v:imagedata r:id="rId5" o:title="oleimage"/>
            <o:lock v:ext="edit" aspectratio="t"/>
            <w10:wrap type="none"/>
            <w10:anchorlock/>
          </v:shape>
          <o:OLEObject Type="Embed" ProgID="Excel.Sheet.12" ShapeID="_x0000_i1025" DrawAspect="Icon" ObjectID="_1468075725" r:id="rId4">
            <o:LockedField>false</o:LockedField>
          </o:OLEObject>
        </w:object>
      </w:r>
    </w:p>
    <w:p w14:paraId="46979A3F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159385"/>
            <wp:effectExtent l="0" t="0" r="12700" b="18415"/>
            <wp:docPr id="3" name="图片 3" descr="WPS Office 2025-02-11 14.46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PS Office 2025-02-11 14.46.4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D722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当数据上传首充金额后，将该字段数值更新至订单的首充金额中。</w:t>
      </w:r>
    </w:p>
    <w:p w14:paraId="14CB2CF8">
      <w:pPr>
        <w:keepNext w:val="0"/>
        <w:keepLines w:val="0"/>
        <w:widowControl w:val="0"/>
        <w:numPr>
          <w:ilvl w:val="1"/>
          <w:numId w:val="2"/>
        </w:numPr>
        <w:suppressLineNumbers w:val="0"/>
        <w:spacing w:before="0" w:beforeAutospacing="0" w:after="0" w:afterAutospacing="0"/>
        <w:ind w:left="0" w:leftChars="0" w:right="0" w:firstLine="0" w:firstLineChars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产品标准数据上传支持自动累加还款次数和放款次数</w:t>
      </w:r>
    </w:p>
    <w:p w14:paraId="3AAED4BE">
      <w:pPr>
        <w:keepNext w:val="0"/>
        <w:keepLines w:val="0"/>
        <w:widowControl w:val="0"/>
        <w:numPr>
          <w:ilvl w:val="0"/>
          <w:numId w:val="4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eastAsia" w:ascii="Calibri" w:hAnsi="Calibri" w:eastAsia="宋体" w:cs="Times New Roman"/>
          <w:kern w:val="2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/>
        </w:rPr>
        <w:t>移除标准数据上传模板中的放款次数、还款次数字段</w:t>
      </w:r>
    </w:p>
    <w:p w14:paraId="6D7826D4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</w:pPr>
      <w:r>
        <w:drawing>
          <wp:inline distT="0" distB="0" distL="114300" distR="114300">
            <wp:extent cx="2576830" cy="319405"/>
            <wp:effectExtent l="0" t="0" r="13970" b="1079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683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A193C">
      <w:pPr>
        <w:keepNext w:val="0"/>
        <w:keepLines w:val="0"/>
        <w:widowControl w:val="0"/>
        <w:numPr>
          <w:ilvl w:val="0"/>
          <w:numId w:val="4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eastAsia" w:ascii="Calibri" w:hAnsi="Calibri" w:eastAsia="宋体" w:cs="Times New Roman"/>
          <w:kern w:val="2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/>
        </w:rPr>
        <w:t>新的模板文件：</w:t>
      </w:r>
    </w:p>
    <w:p w14:paraId="4D247460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33.3pt;width:33.3pt;" o:ole="t" filled="f" o:preferrelative="t" stroked="f" coordsize="21600,21600">
            <v:path/>
            <v:fill on="f" focussize="0,0"/>
            <v:stroke on="f"/>
            <v:imagedata r:id="rId9" o:title="oleimage"/>
            <o:lock v:ext="edit" aspectratio="t"/>
            <w10:wrap type="none"/>
            <w10:anchorlock/>
          </v:shape>
          <o:OLEObject Type="Embed" ProgID="Excel.Sheet.12" ShapeID="_x0000_i1026" DrawAspect="Icon" ObjectID="_1468075726" r:id="rId8">
            <o:LockedField>false</o:LockedField>
          </o:OLEObject>
        </w:object>
      </w:r>
    </w:p>
    <w:p w14:paraId="6C466472">
      <w:pPr>
        <w:keepNext w:val="0"/>
        <w:keepLines w:val="0"/>
        <w:widowControl w:val="0"/>
        <w:numPr>
          <w:ilvl w:val="0"/>
          <w:numId w:val="4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eastAsia" w:ascii="Calibri" w:hAnsi="Calibri" w:eastAsia="宋体" w:cs="Times New Roman"/>
          <w:kern w:val="2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/>
        </w:rPr>
        <w:t>数据处理逻辑：</w:t>
      </w:r>
    </w:p>
    <w:p w14:paraId="4142594B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根据“放款日期”、“还款日期”，将新增的放款、还款</w:t>
      </w:r>
      <w:r>
        <w:rPr>
          <w:rFonts w:hint="eastAsia"/>
          <w:color w:val="FF0000"/>
          <w:lang w:val="en-US" w:eastAsia="zh-CN"/>
        </w:rPr>
        <w:t>自动累加记录次数</w:t>
      </w:r>
      <w:r>
        <w:rPr>
          <w:rFonts w:hint="eastAsia"/>
          <w:lang w:val="en-US" w:eastAsia="zh-CN"/>
        </w:rPr>
        <w:t>。根据匹配规则要素+金额+次数+日期（优先匹配曾经匹配成功的订单），为订单增加放款、还款明细。放款、还款次数记录后不再修改，若同一个放款、还款日期已经有过数据，则忽略本次上传的数据。</w:t>
      </w:r>
    </w:p>
    <w:p w14:paraId="018F1F8B">
      <w:pPr>
        <w:keepNext w:val="0"/>
        <w:keepLines w:val="0"/>
        <w:widowControl w:val="0"/>
        <w:numPr>
          <w:ilvl w:val="1"/>
          <w:numId w:val="2"/>
        </w:numPr>
        <w:suppressLineNumbers w:val="0"/>
        <w:spacing w:before="0" w:beforeAutospacing="0" w:after="0" w:afterAutospacing="0"/>
        <w:ind w:left="0" w:leftChars="0" w:right="0" w:firstLine="0" w:firstLineChars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推客产品政策配置性能优化</w:t>
      </w:r>
    </w:p>
    <w:p w14:paraId="63F7FE52"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推客产品政策配置菜单进入后默认不查询全部数据，配置类型改为必选且加红色星号。</w:t>
      </w:r>
      <w:bookmarkStart w:id="0" w:name="_GoBack"/>
      <w:bookmarkEnd w:id="0"/>
    </w:p>
    <w:p w14:paraId="02D021A0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7CC461"/>
    <w:multiLevelType w:val="multilevel"/>
    <w:tmpl w:val="B57CC46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BFFD19A8"/>
    <w:multiLevelType w:val="multilevel"/>
    <w:tmpl w:val="BFFD19A8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0"/>
      </w:pPr>
      <w:rPr>
        <w:rFonts w:hint="eastAsia" w:ascii="宋体" w:hAnsi="宋体" w:eastAsia="宋体" w:cs="宋体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0"/>
      </w:pPr>
      <w:rPr>
        <w:rFonts w:hint="eastAsia" w:ascii="宋体" w:hAnsi="宋体" w:eastAsia="宋体" w:cs="宋体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0"/>
      </w:pPr>
      <w:rPr>
        <w:rFonts w:hint="eastAsia" w:ascii="宋体" w:hAnsi="宋体" w:eastAsia="宋体" w:cs="宋体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0"/>
      </w:pPr>
      <w:rPr>
        <w:rFonts w:hint="eastAsia" w:ascii="宋体" w:hAnsi="宋体" w:eastAsia="宋体" w:cs="宋体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0"/>
      </w:pPr>
      <w:rPr>
        <w:rFonts w:hint="eastAsia" w:ascii="宋体" w:hAnsi="宋体" w:eastAsia="宋体" w:cs="宋体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0"/>
      </w:pPr>
      <w:rPr>
        <w:rFonts w:hint="eastAsia" w:ascii="宋体" w:hAnsi="宋体" w:eastAsia="宋体" w:cs="宋体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0"/>
      </w:pPr>
      <w:rPr>
        <w:rFonts w:hint="eastAsia" w:ascii="宋体" w:hAnsi="宋体" w:eastAsia="宋体" w:cs="宋体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0"/>
      </w:pPr>
      <w:rPr>
        <w:rFonts w:hint="eastAsia" w:ascii="宋体" w:hAnsi="宋体" w:eastAsia="宋体" w:cs="宋体"/>
      </w:rPr>
    </w:lvl>
  </w:abstractNum>
  <w:abstractNum w:abstractNumId="2">
    <w:nsid w:val="FB75DB3A"/>
    <w:multiLevelType w:val="singleLevel"/>
    <w:tmpl w:val="FB75DB3A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FBFF4C64"/>
    <w:multiLevelType w:val="singleLevel"/>
    <w:tmpl w:val="FBFF4C6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yMDljMzUyMDcxZjY1OGM2ODE5MTkzNDJjZDU4NjkifQ=="/>
  </w:docVars>
  <w:rsids>
    <w:rsidRoot w:val="331170C2"/>
    <w:rsid w:val="025F4662"/>
    <w:rsid w:val="054A03FE"/>
    <w:rsid w:val="056D42A0"/>
    <w:rsid w:val="05724F65"/>
    <w:rsid w:val="06FC9DD1"/>
    <w:rsid w:val="0AF36B3A"/>
    <w:rsid w:val="0AFA5870"/>
    <w:rsid w:val="0B170387"/>
    <w:rsid w:val="0D4834BD"/>
    <w:rsid w:val="126A32DB"/>
    <w:rsid w:val="149B6B6A"/>
    <w:rsid w:val="14B54840"/>
    <w:rsid w:val="15FF5506"/>
    <w:rsid w:val="169F376F"/>
    <w:rsid w:val="176AD0F7"/>
    <w:rsid w:val="17C92604"/>
    <w:rsid w:val="17FA6EAF"/>
    <w:rsid w:val="1D5A712F"/>
    <w:rsid w:val="1DB418AE"/>
    <w:rsid w:val="1DF627CD"/>
    <w:rsid w:val="1EBFDD42"/>
    <w:rsid w:val="1EFEBB52"/>
    <w:rsid w:val="250D5954"/>
    <w:rsid w:val="25D7DB01"/>
    <w:rsid w:val="26902787"/>
    <w:rsid w:val="269F0C21"/>
    <w:rsid w:val="26D42FC1"/>
    <w:rsid w:val="279F6E1C"/>
    <w:rsid w:val="28AB6DFB"/>
    <w:rsid w:val="28D948BF"/>
    <w:rsid w:val="29D90840"/>
    <w:rsid w:val="29FF8F41"/>
    <w:rsid w:val="2B0C0F7B"/>
    <w:rsid w:val="2BD82C0B"/>
    <w:rsid w:val="2BDF6266"/>
    <w:rsid w:val="2C036605"/>
    <w:rsid w:val="2C1764C2"/>
    <w:rsid w:val="2CDF7744"/>
    <w:rsid w:val="2FBA2B33"/>
    <w:rsid w:val="2FFEA267"/>
    <w:rsid w:val="325B6344"/>
    <w:rsid w:val="331170C2"/>
    <w:rsid w:val="35FFE910"/>
    <w:rsid w:val="365E6403"/>
    <w:rsid w:val="37511F05"/>
    <w:rsid w:val="379D3277"/>
    <w:rsid w:val="37AB4A32"/>
    <w:rsid w:val="37B0ABB9"/>
    <w:rsid w:val="37FE299D"/>
    <w:rsid w:val="38672FB0"/>
    <w:rsid w:val="39EF76B0"/>
    <w:rsid w:val="3BB0325D"/>
    <w:rsid w:val="3BC74A9B"/>
    <w:rsid w:val="3BC7D5A0"/>
    <w:rsid w:val="3CF67AA2"/>
    <w:rsid w:val="3CFD641E"/>
    <w:rsid w:val="3D0860DE"/>
    <w:rsid w:val="3DFFD8B0"/>
    <w:rsid w:val="3E59872F"/>
    <w:rsid w:val="3E772B2E"/>
    <w:rsid w:val="3EEBAE92"/>
    <w:rsid w:val="3EFBDBE7"/>
    <w:rsid w:val="3F7FEE61"/>
    <w:rsid w:val="3F9B7DD1"/>
    <w:rsid w:val="3F9D3DB4"/>
    <w:rsid w:val="3FF5BD0B"/>
    <w:rsid w:val="42274495"/>
    <w:rsid w:val="442C18EF"/>
    <w:rsid w:val="446E1F07"/>
    <w:rsid w:val="45123B0B"/>
    <w:rsid w:val="45F823D0"/>
    <w:rsid w:val="46B53E1D"/>
    <w:rsid w:val="481E1118"/>
    <w:rsid w:val="49951CE4"/>
    <w:rsid w:val="4E911C4C"/>
    <w:rsid w:val="4EDE0445"/>
    <w:rsid w:val="4F77E09C"/>
    <w:rsid w:val="4FF5F2D8"/>
    <w:rsid w:val="4FFF0646"/>
    <w:rsid w:val="50072B3F"/>
    <w:rsid w:val="513774DE"/>
    <w:rsid w:val="51600E2A"/>
    <w:rsid w:val="51FB4509"/>
    <w:rsid w:val="5297754E"/>
    <w:rsid w:val="52E96395"/>
    <w:rsid w:val="54316AAD"/>
    <w:rsid w:val="557B26D6"/>
    <w:rsid w:val="57342B3C"/>
    <w:rsid w:val="577E3975"/>
    <w:rsid w:val="5786F00E"/>
    <w:rsid w:val="57D650A9"/>
    <w:rsid w:val="57F5CF05"/>
    <w:rsid w:val="59771406"/>
    <w:rsid w:val="59D32AE1"/>
    <w:rsid w:val="59FFEECB"/>
    <w:rsid w:val="5AD5988F"/>
    <w:rsid w:val="5B3573F3"/>
    <w:rsid w:val="5B73982F"/>
    <w:rsid w:val="5BC55253"/>
    <w:rsid w:val="5BDF17FA"/>
    <w:rsid w:val="5BEE19F9"/>
    <w:rsid w:val="5DD24E5D"/>
    <w:rsid w:val="5DFF38D8"/>
    <w:rsid w:val="5E9E5913"/>
    <w:rsid w:val="5EDA0E5A"/>
    <w:rsid w:val="5EF47FC3"/>
    <w:rsid w:val="5F3B0C09"/>
    <w:rsid w:val="5F867DF7"/>
    <w:rsid w:val="5FB6ABF1"/>
    <w:rsid w:val="5FF7D6D9"/>
    <w:rsid w:val="5FFBB22A"/>
    <w:rsid w:val="5FFF1258"/>
    <w:rsid w:val="60C74A21"/>
    <w:rsid w:val="60F03797"/>
    <w:rsid w:val="62EF1C8F"/>
    <w:rsid w:val="64A39E57"/>
    <w:rsid w:val="64CFC57A"/>
    <w:rsid w:val="64FFD05F"/>
    <w:rsid w:val="676F5D83"/>
    <w:rsid w:val="677BFDA9"/>
    <w:rsid w:val="6787315C"/>
    <w:rsid w:val="678AE555"/>
    <w:rsid w:val="67BEDA8D"/>
    <w:rsid w:val="67BF2386"/>
    <w:rsid w:val="67C95DD4"/>
    <w:rsid w:val="68C62302"/>
    <w:rsid w:val="69672308"/>
    <w:rsid w:val="697B1B62"/>
    <w:rsid w:val="6A826756"/>
    <w:rsid w:val="6B69A118"/>
    <w:rsid w:val="6B798A20"/>
    <w:rsid w:val="6C101972"/>
    <w:rsid w:val="6CB09691"/>
    <w:rsid w:val="6DBA3878"/>
    <w:rsid w:val="6DC5678C"/>
    <w:rsid w:val="6DF8B81B"/>
    <w:rsid w:val="6DFFC52D"/>
    <w:rsid w:val="6DFFE9F3"/>
    <w:rsid w:val="6F03131A"/>
    <w:rsid w:val="6F57C7A9"/>
    <w:rsid w:val="6FB96520"/>
    <w:rsid w:val="6FBB6557"/>
    <w:rsid w:val="6FDBE896"/>
    <w:rsid w:val="6FF60B2F"/>
    <w:rsid w:val="6FF9586C"/>
    <w:rsid w:val="6FFF71F6"/>
    <w:rsid w:val="707715D2"/>
    <w:rsid w:val="714BAC6D"/>
    <w:rsid w:val="72FB09B4"/>
    <w:rsid w:val="733BAFE6"/>
    <w:rsid w:val="73998727"/>
    <w:rsid w:val="73DEA874"/>
    <w:rsid w:val="73DEE1A9"/>
    <w:rsid w:val="73F65E8C"/>
    <w:rsid w:val="75FE82B5"/>
    <w:rsid w:val="773F25BB"/>
    <w:rsid w:val="776652A2"/>
    <w:rsid w:val="77796479"/>
    <w:rsid w:val="77BE6145"/>
    <w:rsid w:val="77DA4BE2"/>
    <w:rsid w:val="77F26D24"/>
    <w:rsid w:val="77F92938"/>
    <w:rsid w:val="77FCF165"/>
    <w:rsid w:val="77FE2376"/>
    <w:rsid w:val="77FFE065"/>
    <w:rsid w:val="78EEA41C"/>
    <w:rsid w:val="793D5D31"/>
    <w:rsid w:val="79CB35D5"/>
    <w:rsid w:val="79CDF044"/>
    <w:rsid w:val="79D26677"/>
    <w:rsid w:val="79E72071"/>
    <w:rsid w:val="7A370149"/>
    <w:rsid w:val="7AFDB9C5"/>
    <w:rsid w:val="7B3F192C"/>
    <w:rsid w:val="7B5E3CE3"/>
    <w:rsid w:val="7BBC1C9A"/>
    <w:rsid w:val="7BCB4A3D"/>
    <w:rsid w:val="7BDF2C73"/>
    <w:rsid w:val="7BF3C7F3"/>
    <w:rsid w:val="7BFF9E1C"/>
    <w:rsid w:val="7BFFA47D"/>
    <w:rsid w:val="7CFB6C5F"/>
    <w:rsid w:val="7DF5769D"/>
    <w:rsid w:val="7E2B03DC"/>
    <w:rsid w:val="7E5E1B1E"/>
    <w:rsid w:val="7E9FBA0F"/>
    <w:rsid w:val="7ECEF63E"/>
    <w:rsid w:val="7EFEDBFB"/>
    <w:rsid w:val="7F2B7949"/>
    <w:rsid w:val="7F5C972D"/>
    <w:rsid w:val="7F5F2735"/>
    <w:rsid w:val="7F6F4F12"/>
    <w:rsid w:val="7F79C859"/>
    <w:rsid w:val="7F7EDCEF"/>
    <w:rsid w:val="7F8F91FC"/>
    <w:rsid w:val="7FAF1F7C"/>
    <w:rsid w:val="7FDD4938"/>
    <w:rsid w:val="7FDEDCBE"/>
    <w:rsid w:val="7FDF369F"/>
    <w:rsid w:val="7FDF49BE"/>
    <w:rsid w:val="7FE7BA73"/>
    <w:rsid w:val="7FEC246B"/>
    <w:rsid w:val="7FF23B55"/>
    <w:rsid w:val="7FF78F5E"/>
    <w:rsid w:val="7FFB7A54"/>
    <w:rsid w:val="7FFCD815"/>
    <w:rsid w:val="7FFEC360"/>
    <w:rsid w:val="7FFEC578"/>
    <w:rsid w:val="8EEEE5B4"/>
    <w:rsid w:val="97F6C9D0"/>
    <w:rsid w:val="98B30F93"/>
    <w:rsid w:val="9A6F7BE7"/>
    <w:rsid w:val="9B3BE8B4"/>
    <w:rsid w:val="9D73C619"/>
    <w:rsid w:val="9E3EACD8"/>
    <w:rsid w:val="9E5B92CC"/>
    <w:rsid w:val="9E77B586"/>
    <w:rsid w:val="9EDF8CEB"/>
    <w:rsid w:val="9F977D71"/>
    <w:rsid w:val="9FB61B61"/>
    <w:rsid w:val="9FDFFEDA"/>
    <w:rsid w:val="A57F2811"/>
    <w:rsid w:val="A7FCAF73"/>
    <w:rsid w:val="AAFA8937"/>
    <w:rsid w:val="AD924BFC"/>
    <w:rsid w:val="AE6FC35B"/>
    <w:rsid w:val="AFB1325D"/>
    <w:rsid w:val="AFE7BEC5"/>
    <w:rsid w:val="AFFFA412"/>
    <w:rsid w:val="AFFFFEBB"/>
    <w:rsid w:val="B2CF853E"/>
    <w:rsid w:val="B39E647A"/>
    <w:rsid w:val="B6FF8CB0"/>
    <w:rsid w:val="B73ECC82"/>
    <w:rsid w:val="B776F9CF"/>
    <w:rsid w:val="B9EFAD0A"/>
    <w:rsid w:val="B9F2F62F"/>
    <w:rsid w:val="BB46BA3F"/>
    <w:rsid w:val="BBB74342"/>
    <w:rsid w:val="BBFDD361"/>
    <w:rsid w:val="BBFE2FA0"/>
    <w:rsid w:val="BD5F6CF6"/>
    <w:rsid w:val="BDDF0272"/>
    <w:rsid w:val="BDF9334B"/>
    <w:rsid w:val="BEE75CDD"/>
    <w:rsid w:val="BEE79162"/>
    <w:rsid w:val="BF2F3ECB"/>
    <w:rsid w:val="BF6E44B0"/>
    <w:rsid w:val="BFB649D6"/>
    <w:rsid w:val="BFDDB4BC"/>
    <w:rsid w:val="BFED1F76"/>
    <w:rsid w:val="BFF8A449"/>
    <w:rsid w:val="C21BE37B"/>
    <w:rsid w:val="C2EF8014"/>
    <w:rsid w:val="C3DF93E4"/>
    <w:rsid w:val="C7DEE127"/>
    <w:rsid w:val="C7F03935"/>
    <w:rsid w:val="CEFC1FC5"/>
    <w:rsid w:val="CFDDC6F8"/>
    <w:rsid w:val="CFDECB15"/>
    <w:rsid w:val="D7E69D4F"/>
    <w:rsid w:val="D7F3542E"/>
    <w:rsid w:val="D7FE70C2"/>
    <w:rsid w:val="DAF76C71"/>
    <w:rsid w:val="DBA7EF59"/>
    <w:rsid w:val="DBBCDE27"/>
    <w:rsid w:val="DBEEC970"/>
    <w:rsid w:val="DBEFB147"/>
    <w:rsid w:val="DC9DBB67"/>
    <w:rsid w:val="DCBFF384"/>
    <w:rsid w:val="DD3B2136"/>
    <w:rsid w:val="DD9B6FD8"/>
    <w:rsid w:val="DDF7F0F2"/>
    <w:rsid w:val="DDFF01A3"/>
    <w:rsid w:val="DEF761F3"/>
    <w:rsid w:val="DEFFCD04"/>
    <w:rsid w:val="DF5F946E"/>
    <w:rsid w:val="DFBFB897"/>
    <w:rsid w:val="DFDFD81F"/>
    <w:rsid w:val="DFEF44EE"/>
    <w:rsid w:val="DFF5DE04"/>
    <w:rsid w:val="DFFBE02C"/>
    <w:rsid w:val="DFFFC3C5"/>
    <w:rsid w:val="E142191D"/>
    <w:rsid w:val="E2FA1B28"/>
    <w:rsid w:val="E3DB8F6E"/>
    <w:rsid w:val="E9FBB0D2"/>
    <w:rsid w:val="EABF7639"/>
    <w:rsid w:val="EB7DEEB2"/>
    <w:rsid w:val="EBD934B6"/>
    <w:rsid w:val="EC7BBCB6"/>
    <w:rsid w:val="ECFE2DE6"/>
    <w:rsid w:val="ED9D4236"/>
    <w:rsid w:val="EDABB757"/>
    <w:rsid w:val="EE3DE8AD"/>
    <w:rsid w:val="EEABCDC2"/>
    <w:rsid w:val="EECF0BDD"/>
    <w:rsid w:val="EF3E2A34"/>
    <w:rsid w:val="EFB6B16B"/>
    <w:rsid w:val="EFC5AAE0"/>
    <w:rsid w:val="EFDF1872"/>
    <w:rsid w:val="EFF7A043"/>
    <w:rsid w:val="EFFB2EBE"/>
    <w:rsid w:val="EFFE8D61"/>
    <w:rsid w:val="F24F03FD"/>
    <w:rsid w:val="F38EA11E"/>
    <w:rsid w:val="F3C9BFA5"/>
    <w:rsid w:val="F3F3AB85"/>
    <w:rsid w:val="F45742A3"/>
    <w:rsid w:val="F4FD7FDA"/>
    <w:rsid w:val="F5FFC338"/>
    <w:rsid w:val="F6E7B3EA"/>
    <w:rsid w:val="F75D6376"/>
    <w:rsid w:val="F77F12DF"/>
    <w:rsid w:val="F79FF99A"/>
    <w:rsid w:val="F7B8B1E7"/>
    <w:rsid w:val="F7E73838"/>
    <w:rsid w:val="F7EE9023"/>
    <w:rsid w:val="F9E70E51"/>
    <w:rsid w:val="F9FB7CD9"/>
    <w:rsid w:val="FA6F180F"/>
    <w:rsid w:val="FA9FB645"/>
    <w:rsid w:val="FAFECF2E"/>
    <w:rsid w:val="FB6F4ADC"/>
    <w:rsid w:val="FBB7ADFC"/>
    <w:rsid w:val="FBDA37A0"/>
    <w:rsid w:val="FBE7A1CD"/>
    <w:rsid w:val="FBEC9A09"/>
    <w:rsid w:val="FBFEFDB9"/>
    <w:rsid w:val="FC47A18A"/>
    <w:rsid w:val="FC4F8F6E"/>
    <w:rsid w:val="FC77A59C"/>
    <w:rsid w:val="FC7C17A9"/>
    <w:rsid w:val="FD3518AA"/>
    <w:rsid w:val="FD7AABC3"/>
    <w:rsid w:val="FD7FAD8C"/>
    <w:rsid w:val="FDEB89B0"/>
    <w:rsid w:val="FDEE9779"/>
    <w:rsid w:val="FDFB5F25"/>
    <w:rsid w:val="FDFBC9E7"/>
    <w:rsid w:val="FDFF1510"/>
    <w:rsid w:val="FDFF26BE"/>
    <w:rsid w:val="FE81BD37"/>
    <w:rsid w:val="FE9E63A4"/>
    <w:rsid w:val="FEBBBEBB"/>
    <w:rsid w:val="FEBDB134"/>
    <w:rsid w:val="FEBEEA0F"/>
    <w:rsid w:val="FEF6569B"/>
    <w:rsid w:val="FEF7A357"/>
    <w:rsid w:val="FEF94EC6"/>
    <w:rsid w:val="FEFE95B4"/>
    <w:rsid w:val="FEFF7932"/>
    <w:rsid w:val="FF426D6C"/>
    <w:rsid w:val="FF578EB8"/>
    <w:rsid w:val="FF67E432"/>
    <w:rsid w:val="FF6F9C7D"/>
    <w:rsid w:val="FF774F08"/>
    <w:rsid w:val="FFAF1121"/>
    <w:rsid w:val="FFD712E3"/>
    <w:rsid w:val="FFDFB01F"/>
    <w:rsid w:val="FFEF6FA8"/>
    <w:rsid w:val="FFF1B904"/>
    <w:rsid w:val="FFF3748B"/>
    <w:rsid w:val="FFF75351"/>
    <w:rsid w:val="FFF77171"/>
    <w:rsid w:val="FFF9EBC4"/>
    <w:rsid w:val="FFFD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6">
    <w:name w:val="header"/>
    <w:basedOn w:val="1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iPriority w:val="0"/>
    <w:rPr>
      <w:color w:val="800080"/>
      <w:u w:val="single"/>
    </w:rPr>
  </w:style>
  <w:style w:type="character" w:styleId="14">
    <w:name w:val="Hyperlink"/>
    <w:basedOn w:val="11"/>
    <w:uiPriority w:val="0"/>
    <w:rPr>
      <w:color w:val="0000FF"/>
      <w:u w:val="single"/>
    </w:rPr>
  </w:style>
  <w:style w:type="paragraph" w:styleId="15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6">
    <w:name w:val="p1"/>
    <w:basedOn w:val="1"/>
    <w:uiPriority w:val="0"/>
    <w:pPr>
      <w:spacing w:before="0" w:beforeAutospacing="0" w:after="0" w:afterAutospacing="0" w:line="640" w:lineRule="atLeast"/>
      <w:ind w:left="0" w:right="0"/>
      <w:jc w:val="left"/>
    </w:pPr>
    <w:rPr>
      <w:rFonts w:ascii="pingfang sc" w:hAnsi="pingfang sc" w:eastAsia="pingfang sc" w:cs="pingfang sc"/>
      <w:color w:val="000000"/>
      <w:kern w:val="0"/>
      <w:sz w:val="28"/>
      <w:szCs w:val="28"/>
      <w:lang w:val="en-US" w:eastAsia="zh-CN" w:bidi="ar"/>
    </w:rPr>
  </w:style>
  <w:style w:type="character" w:customStyle="1" w:styleId="17">
    <w:name w:val="s1"/>
    <w:basedOn w:val="11"/>
    <w:uiPriority w:val="0"/>
    <w:rPr>
      <w:rFonts w:ascii="Helvetica Neue" w:hAnsi="Helvetica Neue" w:eastAsia="Helvetica Neue" w:cs="Helvetica Neue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oleObject" Target="embeddings/oleObject2.bin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1858</Words>
  <Characters>1876</Characters>
  <Lines>1</Lines>
  <Paragraphs>1</Paragraphs>
  <TotalTime>1</TotalTime>
  <ScaleCrop>false</ScaleCrop>
  <LinksUpToDate>false</LinksUpToDate>
  <CharactersWithSpaces>1887</CharactersWithSpaces>
  <Application>WPS Office_6.15.2.8936_F1E327BC-269C-435d-A152-05C5408002CA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2024-02-28T06:01:00Z</dcterms:created>
  <dc:creator>WPS_1622707002</dc:creator>
  <cp:lastModifiedBy>风过之痕</cp:lastModifiedBy>
  <dcterms:modified xsi:type="dcterms:W3CDTF">2025-02-11T18:06:14Z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2052-6.15.2.8936</vt:lpwstr>
  </property>
  <property fmtid="{D5CDD505-2E9C-101B-9397-08002B2CF9AE}" pid="3" name="ICV">
    <vt:lpwstr>5B4279C0D777B4B5EB3861676C0C0882_43</vt:lpwstr>
  </property>
</Properties>
</file>