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16FF6" w14:textId="3C2ABC87" w:rsidR="006924CC" w:rsidRPr="006924CC" w:rsidRDefault="006924CC" w:rsidP="00692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B612C7B" w14:textId="15804E0C" w:rsidR="006924CC" w:rsidRPr="006924CC" w:rsidRDefault="006924CC" w:rsidP="00692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924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Building High-Performance Organizations</w:t>
      </w:r>
    </w:p>
    <w:p w14:paraId="69F44BDD" w14:textId="77777777" w:rsidR="006924CC" w:rsidRPr="006924CC" w:rsidRDefault="006924CC" w:rsidP="00692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924C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Sub Statement:</w:t>
      </w:r>
    </w:p>
    <w:p w14:paraId="5C0F4DAD" w14:textId="08F20629" w:rsidR="006924CC" w:rsidRDefault="006924CC" w:rsidP="0069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4CC">
        <w:rPr>
          <w:rFonts w:ascii="Times New Roman" w:eastAsia="Times New Roman" w:hAnsi="Times New Roman" w:cs="Times New Roman"/>
          <w:sz w:val="24"/>
          <w:szCs w:val="24"/>
          <w:lang w:eastAsia="en-GB"/>
        </w:rPr>
        <w:t>We help strengthen workforce performance</w:t>
      </w:r>
      <w:r w:rsidR="00DD750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6924CC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 systems that drive measurable business results.</w:t>
      </w:r>
    </w:p>
    <w:p w14:paraId="21DB155D" w14:textId="77777777" w:rsidR="009840D7" w:rsidRDefault="009840D7" w:rsidP="0069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F62F561" w14:textId="4C52692A" w:rsidR="009840D7" w:rsidRPr="006924CC" w:rsidRDefault="009840D7" w:rsidP="00984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</w:t>
      </w:r>
      <w:r w:rsidRPr="006924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Structured Systems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, </w:t>
      </w:r>
      <w:r w:rsidRPr="006924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Stronger Teams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For</w:t>
      </w:r>
      <w:r w:rsidRPr="006924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Better Results.</w:t>
      </w:r>
    </w:p>
    <w:p w14:paraId="1718247A" w14:textId="77777777" w:rsidR="009840D7" w:rsidRPr="006924CC" w:rsidRDefault="009840D7" w:rsidP="00984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924C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Sub Statement:</w:t>
      </w:r>
    </w:p>
    <w:p w14:paraId="143C1618" w14:textId="22C11EE2" w:rsidR="009840D7" w:rsidRPr="006924CC" w:rsidRDefault="009840D7" w:rsidP="00984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4CC">
        <w:rPr>
          <w:rFonts w:ascii="Times New Roman" w:eastAsia="Times New Roman" w:hAnsi="Times New Roman" w:cs="Times New Roman"/>
          <w:sz w:val="24"/>
          <w:szCs w:val="24"/>
          <w:lang w:eastAsia="en-GB"/>
        </w:rPr>
        <w:t>We partner to design practical people systems that enhance workforce effectiveness.</w:t>
      </w:r>
    </w:p>
    <w:p w14:paraId="5223D15E" w14:textId="61C78713" w:rsidR="006924CC" w:rsidRPr="006924CC" w:rsidRDefault="006924CC" w:rsidP="00692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323F617" w14:textId="767949C5" w:rsidR="006924CC" w:rsidRPr="006924CC" w:rsidRDefault="009840D7" w:rsidP="00692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</w:t>
      </w:r>
      <w:r w:rsidR="006924CC" w:rsidRPr="006924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Transforming People Into Business Value</w:t>
      </w:r>
    </w:p>
    <w:p w14:paraId="55A49C42" w14:textId="77777777" w:rsidR="006924CC" w:rsidRPr="006924CC" w:rsidRDefault="006924CC" w:rsidP="00692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924C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Sub Statement:</w:t>
      </w:r>
    </w:p>
    <w:p w14:paraId="270B69E4" w14:textId="47E2F9C8" w:rsidR="006924CC" w:rsidRPr="006924CC" w:rsidRDefault="009840D7" w:rsidP="0069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W</w:t>
      </w:r>
      <w:r w:rsidR="006924CC">
        <w:rPr>
          <w:rFonts w:ascii="Times New Roman" w:eastAsia="Times New Roman" w:hAnsi="Times New Roman" w:cs="Times New Roman"/>
          <w:sz w:val="24"/>
          <w:szCs w:val="24"/>
          <w:lang w:eastAsia="en-GB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6924CC" w:rsidRPr="006924CC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 to improve productivity, collaboration, leadership effectiveness, and sustainable growth.</w:t>
      </w:r>
    </w:p>
    <w:p w14:paraId="51DF3B9E" w14:textId="49C18269" w:rsidR="009840D7" w:rsidRPr="006924CC" w:rsidRDefault="009840D7" w:rsidP="00984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</w:t>
      </w:r>
      <w:r w:rsidRPr="006924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Empowering Organizations Through People, Performance &amp; Strategy</w:t>
      </w:r>
    </w:p>
    <w:p w14:paraId="7BFEF33D" w14:textId="77777777" w:rsidR="009840D7" w:rsidRPr="006924CC" w:rsidRDefault="009840D7" w:rsidP="00984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924C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Sub Statement:</w:t>
      </w:r>
    </w:p>
    <w:p w14:paraId="06A37E2F" w14:textId="1FF4115E" w:rsidR="006924CC" w:rsidRPr="006924CC" w:rsidRDefault="009840D7" w:rsidP="00984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deploy </w:t>
      </w:r>
      <w:r w:rsidRPr="006924CC">
        <w:rPr>
          <w:rFonts w:ascii="Times New Roman" w:eastAsia="Times New Roman" w:hAnsi="Times New Roman" w:cs="Times New Roman"/>
          <w:sz w:val="24"/>
          <w:szCs w:val="24"/>
          <w:lang w:eastAsia="en-GB"/>
        </w:rPr>
        <w:t>HR expertise and data-driven insights to help businesses thrive in a competitive environment.</w:t>
      </w:r>
    </w:p>
    <w:p w14:paraId="2E2DC76A" w14:textId="4BE05ECC" w:rsidR="006924CC" w:rsidRPr="006924CC" w:rsidRDefault="009840D7" w:rsidP="00692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</w:t>
      </w:r>
      <w:r w:rsidR="006924CC" w:rsidRPr="006924C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Helping Businesses Scale With Confidence</w:t>
      </w:r>
    </w:p>
    <w:p w14:paraId="2D47EE79" w14:textId="77777777" w:rsidR="006924CC" w:rsidRPr="006924CC" w:rsidRDefault="006924CC" w:rsidP="00692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924C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Sub Statement:</w:t>
      </w:r>
    </w:p>
    <w:p w14:paraId="3B945DF1" w14:textId="63E8BD92" w:rsidR="006924CC" w:rsidRPr="006924CC" w:rsidRDefault="006924CC" w:rsidP="00692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924CC">
        <w:rPr>
          <w:rFonts w:ascii="Times New Roman" w:eastAsia="Times New Roman" w:hAnsi="Times New Roman" w:cs="Times New Roman"/>
          <w:sz w:val="24"/>
          <w:szCs w:val="24"/>
          <w:lang w:eastAsia="en-GB"/>
        </w:rPr>
        <w:t>We support growing organizations wit</w:t>
      </w:r>
      <w:r w:rsidR="00DD750F">
        <w:rPr>
          <w:rFonts w:ascii="Times New Roman" w:eastAsia="Times New Roman" w:hAnsi="Times New Roman" w:cs="Times New Roman"/>
          <w:sz w:val="24"/>
          <w:szCs w:val="24"/>
          <w:lang w:eastAsia="en-GB"/>
        </w:rPr>
        <w:t>h</w:t>
      </w:r>
      <w:r w:rsidRPr="006924C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structure, leadership support, and performance systems.</w:t>
      </w:r>
    </w:p>
    <w:p w14:paraId="45E4B30D" w14:textId="01CEFDDA" w:rsidR="006924CC" w:rsidRPr="006924CC" w:rsidRDefault="006924CC" w:rsidP="00692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2196840" w14:textId="77777777" w:rsidR="001356D9" w:rsidRDefault="001356D9"/>
    <w:sectPr w:rsidR="001356D9" w:rsidSect="006924CC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CC"/>
    <w:rsid w:val="001356D9"/>
    <w:rsid w:val="00291F3C"/>
    <w:rsid w:val="006924CC"/>
    <w:rsid w:val="009840D7"/>
    <w:rsid w:val="00DD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02269"/>
  <w15:chartTrackingRefBased/>
  <w15:docId w15:val="{1D159055-0C8B-4159-BAF6-F4584DB5A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8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2026-05-13T12:30:00Z</dcterms:created>
  <dcterms:modified xsi:type="dcterms:W3CDTF">2026-05-13T13:47:00Z</dcterms:modified>
</cp:coreProperties>
</file>