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illermo-a.-rodriguez"/>
      <w:r>
        <w:t xml:space="preserve">Guillermo A. Rodriguez</w:t>
      </w:r>
      <w:bookmarkEnd w:id="20"/>
    </w:p>
    <w:p>
      <w:pPr>
        <w:pStyle w:val="Heading6"/>
      </w:pPr>
      <w:bookmarkStart w:id="24" w:name="Xd48b468a1343e5885e6e54f71ee2f6dd58dd346"/>
      <w:r>
        <w:t xml:space="preserve">Tampa, FL . (407) 802-6655 .</w:t>
      </w:r>
      <w:r>
        <w:t xml:space="preserve"> </w:t>
      </w:r>
      <w:hyperlink r:id="rId21">
        <w:r>
          <w:rPr>
            <w:rStyle w:val="Hyperlink"/>
          </w:rPr>
          <w:t xml:space="preserve">pineapplegiant.com</w:t>
        </w:r>
      </w:hyperlink>
      <w:r>
        <w:t xml:space="preserve"> </w:t>
      </w:r>
      <w:r>
        <w:t xml:space="preserve">.</w:t>
      </w:r>
      <w:r>
        <w:t xml:space="preserve"> </w:t>
      </w:r>
      <w:hyperlink r:id="rId22">
        <w:r>
          <w:rPr>
            <w:rStyle w:val="Hyperlink"/>
          </w:rPr>
          <w:t xml:space="preserve">guillermor@mail.usf.edu</w:t>
        </w:r>
      </w:hyperlink>
      <w:r>
        <w:t xml:space="preserve"> </w:t>
      </w:r>
      <w:r>
        <w:t xml:space="preserve">.</w:t>
      </w:r>
      <w:r>
        <w:t xml:space="preserve"> </w:t>
      </w:r>
      <w:hyperlink r:id="rId23">
        <w:r>
          <w:rPr>
            <w:rStyle w:val="Hyperlink"/>
          </w:rPr>
          <w:t xml:space="preserve">linkedin/guillermor11</w:t>
        </w:r>
      </w:hyperlink>
      <w:bookmarkEnd w:id="24"/>
    </w:p>
    <w:p>
      <w:pPr>
        <w:pStyle w:val="Heading2"/>
      </w:pPr>
      <w:bookmarkStart w:id="25" w:name="summary"/>
      <w:r>
        <w:t xml:space="preserve">SUMMARY</w:t>
      </w:r>
      <w:bookmarkEnd w:id="25"/>
    </w:p>
    <w:p>
      <w:pPr>
        <w:pStyle w:val="FirstParagraph"/>
      </w:pPr>
      <w:r>
        <w:t xml:space="preserve">Chemical Engineering and Humanities graduate; desires to use science and technology to create a positive impact on the world.</w:t>
      </w:r>
    </w:p>
    <w:p>
      <w:pPr>
        <w:pStyle w:val="Heading2"/>
      </w:pPr>
      <w:bookmarkStart w:id="26" w:name="education"/>
      <w:r>
        <w:t xml:space="preserve">EDUCATION</w:t>
      </w:r>
      <w:bookmarkEnd w:id="26"/>
    </w:p>
    <w:p>
      <w:pPr>
        <w:pStyle w:val="Heading7"/>
      </w:pPr>
      <w:bookmarkStart w:id="27" w:name="university-of-south-florida"/>
      <w:r>
        <w:rPr>
          <w:b/>
        </w:rPr>
        <w:t xml:space="preserve">University of South Florida</w:t>
      </w:r>
      <w:bookmarkEnd w:id="27"/>
    </w:p>
    <w:p>
      <w:pPr>
        <w:pStyle w:val="Heading7"/>
      </w:pPr>
      <w:bookmarkStart w:id="28" w:name="right"/>
      <w:r>
        <w:rPr>
          <w:b/>
        </w:rPr>
        <w:t xml:space="preserve">Graduated:</w:t>
      </w:r>
      <w:r>
        <w:t xml:space="preserve"> </w:t>
      </w:r>
      <w:r>
        <w:t xml:space="preserve">2018</w:t>
      </w:r>
      <w:bookmarkEnd w:id="28"/>
    </w:p>
    <w:p>
      <w:pPr>
        <w:pStyle w:val="Heading7"/>
      </w:pPr>
      <w:bookmarkStart w:id="29" w:name="chemical-engineering-bachelor-of-science"/>
      <w:r>
        <w:t xml:space="preserve">Chemical Engineering, Bachelor of Science</w:t>
      </w:r>
      <w:bookmarkEnd w:id="29"/>
    </w:p>
    <w:p>
      <w:pPr>
        <w:pStyle w:val="Heading7"/>
      </w:pPr>
      <w:bookmarkStart w:id="30" w:name="humanities-bachelors-of-arts"/>
      <w:r>
        <w:t xml:space="preserve">Humanities, Bachelors of Arts</w:t>
      </w:r>
      <w:bookmarkEnd w:id="30"/>
    </w:p>
    <w:p>
      <w:pPr>
        <w:pStyle w:val="Heading7"/>
      </w:pPr>
      <w:bookmarkStart w:id="31" w:name="right"/>
      <w:r>
        <w:rPr>
          <w:b/>
        </w:rPr>
        <w:t xml:space="preserve">GPA:</w:t>
      </w:r>
      <w:r>
        <w:t xml:space="preserve"> </w:t>
      </w:r>
      <w:r>
        <w:t xml:space="preserve">3.00</w:t>
      </w:r>
      <w:bookmarkEnd w:id="31"/>
    </w:p>
    <w:p>
      <w:pPr>
        <w:pStyle w:val="Heading2"/>
      </w:pPr>
      <w:bookmarkStart w:id="32" w:name="work-experience"/>
      <w:r>
        <w:t xml:space="preserve">WORK EXPERIENCE</w:t>
      </w:r>
      <w:bookmarkEnd w:id="32"/>
    </w:p>
    <w:p>
      <w:pPr>
        <w:pStyle w:val="Heading5"/>
      </w:pPr>
      <w:bookmarkStart w:id="33" w:name="Xd20a32582a9a10c6863862e6146c7ba6836bc19"/>
      <w:r>
        <w:t xml:space="preserve">Process Engineer Co-op |</w:t>
      </w:r>
      <w:r>
        <w:t xml:space="preserve"> </w:t>
      </w:r>
      <w:r>
        <w:rPr>
          <w:i/>
        </w:rPr>
        <w:t xml:space="preserve">Chemical Recovery Department</w:t>
      </w:r>
      <w:bookmarkEnd w:id="33"/>
    </w:p>
    <w:p>
      <w:pPr>
        <w:pStyle w:val="Heading7"/>
      </w:pPr>
      <w:bookmarkStart w:id="34" w:name="right"/>
      <w:r>
        <w:rPr>
          <w:b/>
        </w:rPr>
        <w:t xml:space="preserve">January 2017 - July 2017</w:t>
      </w:r>
      <w:bookmarkEnd w:id="34"/>
    </w:p>
    <w:p>
      <w:pPr>
        <w:pStyle w:val="FirstParagraph"/>
      </w:pPr>
      <w:r>
        <w:rPr>
          <w:i/>
        </w:rPr>
        <w:t xml:space="preserve">WestRock</w:t>
      </w:r>
      <w:r>
        <w:t xml:space="preserve"> </w:t>
      </w:r>
      <w:r>
        <w:t xml:space="preserve">| Covington, VA</w:t>
      </w:r>
    </w:p>
    <w:p>
      <w:pPr>
        <w:pStyle w:val="Compact"/>
        <w:numPr>
          <w:numId w:val="1001"/>
          <w:ilvl w:val="0"/>
        </w:numPr>
      </w:pPr>
      <w:r>
        <w:t xml:space="preserve">Troubleshot green liquor density systems by daily sampling of the recovery boiler green liquor, correlating results with equipment data, effectively automating control systems</w:t>
      </w:r>
    </w:p>
    <w:p>
      <w:pPr>
        <w:pStyle w:val="Compact"/>
        <w:numPr>
          <w:numId w:val="1001"/>
          <w:ilvl w:val="0"/>
        </w:numPr>
      </w:pPr>
      <w:r>
        <w:t xml:space="preserve">Created the first lime kiln thermal picture database to analyze weekly thermal distribution, potentially mitigating the formation of soda rings and reducing potential downtime</w:t>
      </w:r>
    </w:p>
    <w:p>
      <w:pPr>
        <w:pStyle w:val="Compact"/>
        <w:numPr>
          <w:numId w:val="1001"/>
          <w:ilvl w:val="0"/>
        </w:numPr>
      </w:pPr>
      <w:r>
        <w:t xml:space="preserve">Led daily morning and afternoon meetings to communicate pertinent information to the entire department</w:t>
      </w:r>
    </w:p>
    <w:p>
      <w:pPr>
        <w:pStyle w:val="Heading5"/>
      </w:pPr>
      <w:bookmarkStart w:id="35" w:name="X42d3374cd801c619c0b7d26b0bac1ba808fe245"/>
      <w:r>
        <w:t xml:space="preserve">Process Engineer Co-op |</w:t>
      </w:r>
      <w:r>
        <w:t xml:space="preserve"> </w:t>
      </w:r>
      <w:r>
        <w:rPr>
          <w:i/>
        </w:rPr>
        <w:t xml:space="preserve">Environmental Department</w:t>
      </w:r>
      <w:bookmarkEnd w:id="35"/>
    </w:p>
    <w:p>
      <w:pPr>
        <w:pStyle w:val="Heading7"/>
      </w:pPr>
      <w:bookmarkStart w:id="36" w:name="right"/>
      <w:r>
        <w:rPr>
          <w:b/>
        </w:rPr>
        <w:t xml:space="preserve">September 2016 - January 2017</w:t>
      </w:r>
      <w:bookmarkEnd w:id="36"/>
    </w:p>
    <w:p>
      <w:pPr>
        <w:pStyle w:val="FirstParagraph"/>
      </w:pPr>
      <w:r>
        <w:rPr>
          <w:i/>
        </w:rPr>
        <w:t xml:space="preserve">WestRock</w:t>
      </w:r>
      <w:r>
        <w:t xml:space="preserve"> </w:t>
      </w:r>
      <w:r>
        <w:t xml:space="preserve">| Covington, VA</w:t>
      </w:r>
    </w:p>
    <w:p>
      <w:pPr>
        <w:pStyle w:val="Compact"/>
        <w:numPr>
          <w:numId w:val="1002"/>
          <w:ilvl w:val="0"/>
        </w:numPr>
      </w:pPr>
      <w:r>
        <w:t xml:space="preserve">Optimized environmental systems and procedure for the segregation of landfill waste and the handling of naturally occurring radioactive material</w:t>
      </w:r>
    </w:p>
    <w:p>
      <w:pPr>
        <w:pStyle w:val="Compact"/>
        <w:numPr>
          <w:numId w:val="1002"/>
          <w:ilvl w:val="0"/>
        </w:numPr>
      </w:pPr>
      <w:r>
        <w:t xml:space="preserve">Documented and detailed environmental air emission regarding reciprocating internal combustion engines</w:t>
      </w:r>
    </w:p>
    <w:p>
      <w:pPr>
        <w:pStyle w:val="Compact"/>
        <w:numPr>
          <w:numId w:val="1002"/>
          <w:ilvl w:val="0"/>
        </w:numPr>
      </w:pPr>
      <w:r>
        <w:t xml:space="preserve">Troubleshot high chemical oxygen demand values for the bleach unit by taking measurements, assessing processes, and interpreting data</w:t>
      </w:r>
    </w:p>
    <w:p>
      <w:pPr>
        <w:pStyle w:val="Heading5"/>
      </w:pPr>
      <w:bookmarkStart w:id="37" w:name="math-assistant"/>
      <w:r>
        <w:t xml:space="preserve">Math Assistant</w:t>
      </w:r>
      <w:bookmarkEnd w:id="37"/>
    </w:p>
    <w:p>
      <w:pPr>
        <w:pStyle w:val="Heading7"/>
      </w:pPr>
      <w:bookmarkStart w:id="38" w:name="right"/>
      <w:r>
        <w:rPr>
          <w:b/>
        </w:rPr>
        <w:t xml:space="preserve">2014 – 2016</w:t>
      </w:r>
      <w:bookmarkEnd w:id="38"/>
    </w:p>
    <w:p>
      <w:pPr>
        <w:pStyle w:val="FirstParagraph"/>
      </w:pPr>
      <w:r>
        <w:rPr>
          <w:i/>
        </w:rPr>
        <w:t xml:space="preserve">Kumon</w:t>
      </w:r>
      <w:r>
        <w:t xml:space="preserve"> </w:t>
      </w:r>
      <w:r>
        <w:t xml:space="preserve">| Tampa, FL</w:t>
      </w:r>
    </w:p>
    <w:p>
      <w:pPr>
        <w:pStyle w:val="Compact"/>
        <w:numPr>
          <w:numId w:val="1003"/>
          <w:ilvl w:val="0"/>
        </w:numPr>
      </w:pPr>
      <w:r>
        <w:t xml:space="preserve">Facilitated the learning of math and reading skills of kindergarten to fifth grade students by grading worksheets and instructing new students on the Kumon method</w:t>
      </w:r>
    </w:p>
    <w:p>
      <w:pPr>
        <w:pStyle w:val="Compact"/>
        <w:numPr>
          <w:numId w:val="1003"/>
          <w:ilvl w:val="0"/>
        </w:numPr>
      </w:pPr>
      <w:r>
        <w:t xml:space="preserve">Created the first center employee manual to standardize the training experience</w:t>
      </w:r>
    </w:p>
    <w:p>
      <w:pPr>
        <w:pStyle w:val="Heading2"/>
      </w:pPr>
      <w:bookmarkStart w:id="39" w:name="leadership-experience"/>
      <w:r>
        <w:t xml:space="preserve">LEADERSHIP EXPERIENCE</w:t>
      </w:r>
      <w:bookmarkEnd w:id="39"/>
    </w:p>
    <w:p>
      <w:pPr>
        <w:pStyle w:val="Heading5"/>
      </w:pPr>
      <w:bookmarkStart w:id="40" w:name="secretary"/>
      <w:r>
        <w:t xml:space="preserve">Secretary</w:t>
      </w:r>
      <w:bookmarkEnd w:id="40"/>
    </w:p>
    <w:p>
      <w:pPr>
        <w:pStyle w:val="Heading7"/>
      </w:pPr>
      <w:bookmarkStart w:id="41" w:name="right"/>
      <w:r>
        <w:rPr>
          <w:b/>
        </w:rPr>
        <w:t xml:space="preserve">2015 - 2016</w:t>
      </w:r>
      <w:bookmarkEnd w:id="41"/>
    </w:p>
    <w:p>
      <w:pPr>
        <w:pStyle w:val="Heading7"/>
      </w:pPr>
      <w:bookmarkStart w:id="42" w:name="X29ebe5853093044e5f61b16b308f54418318dc4"/>
      <w:r>
        <w:rPr>
          <w:i/>
        </w:rPr>
        <w:t xml:space="preserve">USF American Institute of Chemical Engineering</w:t>
      </w:r>
      <w:r>
        <w:t xml:space="preserve"> </w:t>
      </w:r>
      <w:r>
        <w:t xml:space="preserve">| Tampa, FL</w:t>
      </w:r>
      <w:bookmarkEnd w:id="42"/>
    </w:p>
    <w:p>
      <w:pPr>
        <w:pStyle w:val="Compact"/>
        <w:numPr>
          <w:numId w:val="1004"/>
          <w:ilvl w:val="0"/>
        </w:numPr>
      </w:pPr>
      <w:r>
        <w:t xml:space="preserve">Designed creative weekly newsletters and emails for effective communication to 400 members regarding activities and events hosted by the organization, resulting in the highest turn out, and AIChE’s Best Student Chapter Award</w:t>
      </w:r>
    </w:p>
    <w:p>
      <w:pPr>
        <w:pStyle w:val="Heading5"/>
      </w:pPr>
      <w:bookmarkStart w:id="43" w:name="expo-chair"/>
      <w:r>
        <w:t xml:space="preserve">Expo Chair</w:t>
      </w:r>
      <w:bookmarkEnd w:id="43"/>
    </w:p>
    <w:p>
      <w:pPr>
        <w:pStyle w:val="Heading7"/>
      </w:pPr>
      <w:bookmarkStart w:id="44" w:name="right"/>
      <w:r>
        <w:rPr>
          <w:b/>
        </w:rPr>
        <w:t xml:space="preserve">2014 – 2015</w:t>
      </w:r>
      <w:bookmarkEnd w:id="44"/>
    </w:p>
    <w:p>
      <w:pPr>
        <w:pStyle w:val="Heading7"/>
      </w:pPr>
      <w:bookmarkStart w:id="45" w:name="Xa424fed55788414e66abaee3303f8ab7e40f26c"/>
      <w:r>
        <w:rPr>
          <w:i/>
        </w:rPr>
        <w:t xml:space="preserve">USF American Institute of Chemical Engineering</w:t>
      </w:r>
      <w:r>
        <w:t xml:space="preserve"> </w:t>
      </w:r>
      <w:r>
        <w:t xml:space="preserve">| Tampa, FL</w:t>
      </w:r>
      <w:bookmarkEnd w:id="45"/>
    </w:p>
    <w:p>
      <w:pPr>
        <w:pStyle w:val="Compact"/>
        <w:numPr>
          <w:numId w:val="1005"/>
          <w:ilvl w:val="0"/>
        </w:numPr>
      </w:pPr>
      <w:r>
        <w:t xml:space="preserve">Directed the annual Engineering Expo Chemical Engineering exhibit, resulting in the EXPO Crowd Favorite Award for the exhibit</w:t>
      </w:r>
    </w:p>
    <w:p>
      <w:pPr>
        <w:pStyle w:val="Compact"/>
        <w:numPr>
          <w:numId w:val="1005"/>
          <w:ilvl w:val="0"/>
        </w:numPr>
      </w:pPr>
      <w:r>
        <w:t xml:space="preserve">Planned show content: nine unique chemical reaction stations, 70 volunteers, and over 500 volunteer hours</w:t>
      </w:r>
    </w:p>
    <w:p>
      <w:pPr>
        <w:pStyle w:val="Compact"/>
        <w:numPr>
          <w:numId w:val="1005"/>
          <w:ilvl w:val="0"/>
        </w:numPr>
      </w:pPr>
      <w:r>
        <w:t xml:space="preserve">Created a budget to maximize $3000 funding by submitting grant proposals and initiating partnerships with other student organizations</w:t>
      </w:r>
    </w:p>
    <w:p>
      <w:pPr>
        <w:pStyle w:val="Compact"/>
        <w:numPr>
          <w:numId w:val="1005"/>
          <w:ilvl w:val="0"/>
        </w:numPr>
      </w:pPr>
      <w:r>
        <w:t xml:space="preserve">Directed an engaging safety video to enforce personal protective equipment (PPE) and cautionary safety measures</w:t>
      </w:r>
    </w:p>
    <w:p>
      <w:pPr>
        <w:pStyle w:val="Heading2"/>
      </w:pPr>
      <w:bookmarkStart w:id="46" w:name="projects"/>
      <w:r>
        <w:t xml:space="preserve">PROJECTS</w:t>
      </w:r>
      <w:bookmarkEnd w:id="46"/>
    </w:p>
    <w:p>
      <w:pPr>
        <w:pStyle w:val="Heading5"/>
      </w:pPr>
      <w:bookmarkStart w:id="47" w:name="cheme-car"/>
      <w:r>
        <w:t xml:space="preserve">ChemE Car</w:t>
      </w:r>
      <w:bookmarkEnd w:id="47"/>
    </w:p>
    <w:p>
      <w:pPr>
        <w:pStyle w:val="Heading7"/>
      </w:pPr>
      <w:bookmarkStart w:id="48" w:name="right"/>
      <w:r>
        <w:rPr>
          <w:i/>
        </w:rPr>
        <w:t xml:space="preserve">September 2017 – Present</w:t>
      </w:r>
      <w:bookmarkEnd w:id="48"/>
    </w:p>
    <w:p>
      <w:pPr>
        <w:pStyle w:val="Heading7"/>
      </w:pPr>
      <w:bookmarkStart w:id="49" w:name="X5b6958d7bc623b8fc39169c53d20736fee3ab92"/>
      <w:r>
        <w:rPr>
          <w:i/>
        </w:rPr>
        <w:t xml:space="preserve">USF American Institute of Chemical Engineering</w:t>
      </w:r>
      <w:r>
        <w:t xml:space="preserve"> </w:t>
      </w:r>
      <w:r>
        <w:t xml:space="preserve">| Tampa, FL</w:t>
      </w:r>
      <w:bookmarkEnd w:id="49"/>
    </w:p>
    <w:p>
      <w:pPr>
        <w:pStyle w:val="Compact"/>
        <w:numPr>
          <w:numId w:val="1006"/>
          <w:ilvl w:val="0"/>
        </w:numPr>
      </w:pPr>
      <w:r>
        <w:t xml:space="preserve">Research and design stopping mechanism of AIChE’s chemically powered car</w:t>
      </w:r>
    </w:p>
    <w:p>
      <w:pPr>
        <w:pStyle w:val="Heading2"/>
      </w:pPr>
      <w:bookmarkStart w:id="50" w:name="skills"/>
      <w:r>
        <w:t xml:space="preserve">SKILLS</w:t>
      </w:r>
      <w:bookmarkEnd w:id="50"/>
    </w:p>
    <w:p>
      <w:pPr>
        <w:pStyle w:val="Compact"/>
        <w:numPr>
          <w:numId w:val="1007"/>
          <w:ilvl w:val="0"/>
        </w:numPr>
      </w:pPr>
      <w:r>
        <w:rPr>
          <w:i/>
        </w:rPr>
        <w:t xml:space="preserve">Web Development</w:t>
      </w:r>
      <w:r>
        <w:t xml:space="preserve"> </w:t>
      </w:r>
      <w:r>
        <w:t xml:space="preserve">– HTML, CSS, JavaScript, Node, Flask, Django, Heroku, Bash</w:t>
      </w:r>
    </w:p>
    <w:p>
      <w:pPr>
        <w:pStyle w:val="Compact"/>
        <w:numPr>
          <w:numId w:val="1007"/>
          <w:ilvl w:val="0"/>
        </w:numPr>
      </w:pPr>
      <w:r>
        <w:rPr>
          <w:i/>
        </w:rPr>
        <w:t xml:space="preserve">Languages</w:t>
      </w:r>
      <w:r>
        <w:t xml:space="preserve"> </w:t>
      </w:r>
      <w:r>
        <w:t xml:space="preserve">– English, Spanish</w:t>
      </w:r>
    </w:p>
    <w:p>
      <w:pPr>
        <w:pStyle w:val="Compact"/>
        <w:numPr>
          <w:numId w:val="1007"/>
          <w:ilvl w:val="0"/>
        </w:numPr>
      </w:pPr>
      <w:r>
        <w:rPr>
          <w:i/>
        </w:rPr>
        <w:t xml:space="preserve">Version Control</w:t>
      </w:r>
      <w:r>
        <w:t xml:space="preserve"> </w:t>
      </w:r>
      <w:r>
        <w:t xml:space="preserve">– Git</w:t>
      </w:r>
    </w:p>
    <w:sectPr w:rsidR="00447732" w:rsidSect="009C6332">
      <w:pgSz w:w="12240" w:h="15840"/>
      <w:pgMar w:top="144" w:right="864" w:bottom="288" w:left="864"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4BDB173"/>
    <w:multiLevelType w:val="multilevel"/>
    <w:tmpl w:val="942CE6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8D220B"/>
    <w:multiLevelType w:val="multilevel"/>
    <w:tmpl w:val="18D607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42C3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01FC1BB"/>
    <w:multiLevelType w:val="multilevel"/>
    <w:tmpl w:val="E54ADC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024D46F"/>
    <w:multiLevelType w:val="multilevel"/>
    <w:tmpl w:val="CE8665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916B9D1"/>
    <w:multiLevelType w:val="multilevel"/>
    <w:tmpl w:val="A5AE8F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D3E2186"/>
    <w:multiLevelType w:val="multilevel"/>
    <w:tmpl w:val="BBCE7B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F4633C8"/>
    <w:multiLevelType w:val="multilevel"/>
    <w:tmpl w:val="B49C6D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564953CE"/>
    <w:multiLevelType w:val="multilevel"/>
    <w:tmpl w:val="5E7AF4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E5DD4D5"/>
    <w:multiLevelType w:val="multilevel"/>
    <w:tmpl w:val="9B8841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604ED2D2"/>
    <w:multiLevelType w:val="multilevel"/>
    <w:tmpl w:val="DE60B6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0"/>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7"/>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1"/>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8"/>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4"/>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F4062D"/>
    <w:pPr>
      <w:keepNext/>
      <w:keepLines/>
      <w:spacing w:before="480" w:after="0"/>
      <w:jc w:val="center"/>
      <w:outlineLvl w:val="0"/>
    </w:pPr>
    <w:rPr>
      <w:rFonts w:asciiTheme="majorHAnsi" w:eastAsiaTheme="majorEastAsia" w:hAnsiTheme="majorHAnsi" w:cstheme="majorBidi"/>
      <w:b/>
      <w:bCs/>
      <w:color w:val="000000" w:themeColor="text1"/>
      <w:sz w:val="56"/>
      <w:szCs w:val="32"/>
    </w:rPr>
  </w:style>
  <w:style w:type="paragraph" w:styleId="Heading2">
    <w:name w:val="heading 2"/>
    <w:basedOn w:val="Normal"/>
    <w:next w:val="BodyText"/>
    <w:uiPriority w:val="9"/>
    <w:unhideWhenUsed/>
    <w:qFormat/>
    <w:rsid w:val="00A53342"/>
    <w:pPr>
      <w:keepNext/>
      <w:keepLines/>
      <w:spacing w:before="200" w:after="0"/>
      <w:outlineLvl w:val="1"/>
    </w:pPr>
    <w:rPr>
      <w:rFonts w:asciiTheme="majorHAnsi" w:eastAsiaTheme="majorEastAsia" w:hAnsiTheme="majorHAnsi" w:cstheme="majorBidi"/>
      <w:b/>
      <w:bCs/>
      <w:color w:val="FB3399"/>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C77452"/>
    <w:pPr>
      <w:keepNext/>
      <w:keepLines/>
      <w:spacing w:before="200" w:after="0"/>
      <w:jc w:val="center"/>
      <w:outlineLvl w:val="3"/>
    </w:pPr>
    <w:rPr>
      <w:rFonts w:asciiTheme="majorHAnsi" w:eastAsiaTheme="majorEastAsia" w:hAnsiTheme="majorHAnsi" w:cstheme="majorBidi"/>
      <w:b/>
      <w:bCs/>
      <w:color w:val="000000" w:themeColor="text1"/>
      <w:sz w:val="28"/>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A33A8D"/>
    <w:pPr>
      <w:keepNext/>
      <w:keepLines/>
      <w:spacing w:before="200" w:after="0"/>
      <w:jc w:val="center"/>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33A8D"/>
    <w:pPr>
      <w:keepNext/>
      <w:keepLines/>
      <w:spacing w:before="480" w:after="240"/>
      <w:jc w:val="center"/>
    </w:pPr>
    <w:rPr>
      <w:rFonts w:asciiTheme="majorHAnsi" w:eastAsiaTheme="majorEastAsia" w:hAnsiTheme="majorHAnsi" w:cstheme="majorBidi"/>
      <w:b/>
      <w:bCs/>
      <w:color w:val="000000" w:themeColor="text1"/>
      <w:sz w:val="5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www.linkedin.com/in/guillermor11" TargetMode="External" /><Relationship Type="http://schemas.openxmlformats.org/officeDocument/2006/relationships/hyperlink" Id="rId21" Target="http://www.pineapplegiant.com" TargetMode="External" /><Relationship Type="http://schemas.openxmlformats.org/officeDocument/2006/relationships/hyperlink" Id="rId22" Target="mailto:guillermor@mail.usf.edu?Subject=Hi,%20I&#39;d%20like%20to%20hire%20you%20please." TargetMode="External" /></Relationships>
</file>

<file path=word/_rels/footnotes.xml.rels><?xml version="1.0" encoding="UTF-8"?>
<Relationships xmlns="http://schemas.openxmlformats.org/package/2006/relationships"><Relationship Type="http://schemas.openxmlformats.org/officeDocument/2006/relationships/hyperlink" Id="rId23" Target="http://www.linkedin.com/in/guillermor11" TargetMode="External" /><Relationship Type="http://schemas.openxmlformats.org/officeDocument/2006/relationships/hyperlink" Id="rId21" Target="http://www.pineapplegiant.com" TargetMode="External" /><Relationship Type="http://schemas.openxmlformats.org/officeDocument/2006/relationships/hyperlink" Id="rId22" Target="mailto:guillermor@mail.usf.edu?Subject=Hi,%20I&#39;d%20like%20to%20hire%20you%20ple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2018-12-05T04:46:21Z</dcterms:created>
  <dcterms:modified xsi:type="dcterms:W3CDTF">2018-12-05T04:46:21Z</dcterms:modified>
</cp:coreProperties>
</file>

<file path=docProps/custom.xml><?xml version="1.0" encoding="utf-8"?>
<Properties xmlns="http://schemas.openxmlformats.org/officeDocument/2006/custom-properties" xmlns:vt="http://schemas.openxmlformats.org/officeDocument/2006/docPropsVTypes"/>
</file>