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92" w:tblpY="1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081"/>
      </w:tblGrid>
      <w:tr w14:paraId="49619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center"/>
          </w:tcPr>
          <w:p w14:paraId="47A61432">
            <w:pPr>
              <w:jc w:val="center"/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桥外施工机器人会议纪要</w:t>
            </w:r>
          </w:p>
        </w:tc>
      </w:tr>
      <w:tr w14:paraId="7A3CE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0F280C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会议时间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2441DED"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2025年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7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日（周五）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0-1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0</w:t>
            </w:r>
          </w:p>
        </w:tc>
      </w:tr>
      <w:tr w14:paraId="02A7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D1E1AB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6F4A697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338</w:t>
            </w:r>
          </w:p>
        </w:tc>
      </w:tr>
      <w:tr w14:paraId="4BD24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C1E2B9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参会人员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0491A204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孟祥印 肖世德 熊鹰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路鹭 王慕帅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江海峰 文杰 </w:t>
            </w:r>
          </w:p>
          <w:p w14:paraId="6BA98094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李高展 王淏博 杜虹岑 易文坚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 刘科 兰旭 </w:t>
            </w:r>
            <w:bookmarkStart w:id="0" w:name="_GoBack"/>
            <w:bookmarkEnd w:id="0"/>
          </w:p>
          <w:p w14:paraId="65536379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马哲 彭修源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王佩瑶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胡仕超 孙双巧 孟令旭</w:t>
            </w:r>
          </w:p>
        </w:tc>
      </w:tr>
      <w:tr w14:paraId="20069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CEE7B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会议主持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40C8992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孟祥印</w:t>
            </w:r>
          </w:p>
        </w:tc>
      </w:tr>
      <w:tr w14:paraId="5D62D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7C5E5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会议记录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E0192A0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胡仕超</w:t>
            </w:r>
          </w:p>
        </w:tc>
      </w:tr>
      <w:tr w14:paraId="677FF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2D3767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会议目的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1B63D43D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各项目小组进度汇报</w:t>
            </w:r>
          </w:p>
          <w:p w14:paraId="5FD1F542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项目方案细节讨论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以及修改意见</w:t>
            </w:r>
          </w:p>
          <w:p w14:paraId="36DD6BDE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项目后续安排</w:t>
            </w:r>
          </w:p>
        </w:tc>
      </w:tr>
      <w:tr w14:paraId="3B62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35926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进度汇报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DDA0A26">
            <w:pPr>
              <w:ind w:firstLine="240" w:firstLineChars="1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设计组：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进行根据上次修改意见进行修改，对钻孔装置、钢筋探测、托架安装、管箱搬运以及移动平台进行结构介绍。</w:t>
            </w:r>
          </w:p>
          <w:p w14:paraId="193257E7">
            <w:pPr>
              <w:ind w:firstLine="240" w:firstLineChars="1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控制组：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建立了测定锤击和钻孔实验样机模型，并对模型所用到的传感器等进行了选型。</w:t>
            </w:r>
          </w:p>
          <w:p w14:paraId="5D06CF68">
            <w:pPr>
              <w:ind w:firstLine="240" w:firstLineChars="1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视觉组：对钢筋探测仪进行细节介绍；利用高频率的点激光进行孔洞测距模拟实验，</w:t>
            </w:r>
          </w:p>
        </w:tc>
      </w:tr>
      <w:tr w14:paraId="5A75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1C92DEE1">
            <w:pPr>
              <w:jc w:val="center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</w:rPr>
              <w:t>细节讨论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FA2CE16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</w:p>
          <w:p w14:paraId="0C83B6B9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策略讨论：按照目前设计的小车整体式方案进行工作，骑墙式作为备选方案。后续的流程应该为：做出能完成核心任务的样机，然后解决细节问题，最后考虑怎样提升工作效率。</w:t>
            </w:r>
          </w:p>
          <w:p w14:paraId="3C6ECA58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钻孔机构的测距，可将激光传感器安装在移动钻头滑轨上，实现钻孔深度的控制；气缸选用三位五通阀门，实现钻头的双向控制；除尘结构对安装膨胀螺栓影响不大，可取消；钢筋探测仪数据可以通讯，但是首先需要人工操作，可设计结构控制启停或进行二次小开发。三个孔位的直线度决定了托架能否安装成功，进行激光孔洞定位时，可以控制机械臂的行走轨迹来得到孔洞中心点。管箱搬运结构联系厂家，移动平台的底板要进行轻量化设计、加强筋布置，并设计托架安装工步的位置、托架和膨胀螺栓放置的位置等。控制组的实验搭建方案要进行结构强度的综合改进，电锤的位置进行加固以及限位，进行振动测量的时候要合理放置震动传感器的位置。</w:t>
            </w:r>
          </w:p>
          <w:p w14:paraId="1C8534D6">
            <w:pPr>
              <w:pStyle w:val="7"/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</w:p>
        </w:tc>
      </w:tr>
      <w:tr w14:paraId="2F0FB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FC591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后续安排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0F14D06D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各组按照讨论结果进行后续工作</w:t>
            </w:r>
          </w:p>
        </w:tc>
      </w:tr>
    </w:tbl>
    <w:p w14:paraId="731E3145"/>
    <w:p w14:paraId="6C7944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29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93"/>
    <w:rsid w:val="002625E0"/>
    <w:rsid w:val="00654A55"/>
    <w:rsid w:val="006E5030"/>
    <w:rsid w:val="007C300D"/>
    <w:rsid w:val="007C3680"/>
    <w:rsid w:val="007E2FF2"/>
    <w:rsid w:val="008F1760"/>
    <w:rsid w:val="00A840C8"/>
    <w:rsid w:val="00B26847"/>
    <w:rsid w:val="00B61577"/>
    <w:rsid w:val="00C33B93"/>
    <w:rsid w:val="00C34F43"/>
    <w:rsid w:val="00ED0C5C"/>
    <w:rsid w:val="06C63358"/>
    <w:rsid w:val="0B9842AF"/>
    <w:rsid w:val="0E012B93"/>
    <w:rsid w:val="1B854CE1"/>
    <w:rsid w:val="1DED6622"/>
    <w:rsid w:val="1F556C12"/>
    <w:rsid w:val="1FFC7ACD"/>
    <w:rsid w:val="21516615"/>
    <w:rsid w:val="264942C6"/>
    <w:rsid w:val="2CD47E5C"/>
    <w:rsid w:val="2EDE6F85"/>
    <w:rsid w:val="34F65359"/>
    <w:rsid w:val="3EC9714E"/>
    <w:rsid w:val="3FA6040D"/>
    <w:rsid w:val="44551C52"/>
    <w:rsid w:val="45186D3C"/>
    <w:rsid w:val="46C44060"/>
    <w:rsid w:val="48AF72E1"/>
    <w:rsid w:val="49F76134"/>
    <w:rsid w:val="4E095EA9"/>
    <w:rsid w:val="51882708"/>
    <w:rsid w:val="51CC2D5E"/>
    <w:rsid w:val="574976A2"/>
    <w:rsid w:val="579D1F33"/>
    <w:rsid w:val="59CD1EF6"/>
    <w:rsid w:val="6ABE1FE3"/>
    <w:rsid w:val="75A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658</Words>
  <Characters>669</Characters>
  <Lines>3</Lines>
  <Paragraphs>1</Paragraphs>
  <TotalTime>64</TotalTime>
  <ScaleCrop>false</ScaleCrop>
  <LinksUpToDate>false</LinksUpToDate>
  <CharactersWithSpaces>687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2025-05-30T05:40:00Z</dcterms:created>
  <dc:creator>HSC</dc:creator>
  <cp:lastModifiedBy>再见</cp:lastModifiedBy>
  <dcterms:modified xsi:type="dcterms:W3CDTF">2025-10-28T11:10:49Z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7091A6BAFFF14F7291F2573F1732223E_12</vt:lpwstr>
  </property>
  <property fmtid="{D5CDD505-2E9C-101B-9397-08002B2CF9AE}" pid="4" name="KSOTemplateDocerSaveRecord">
    <vt:lpwstr>eyJoZGlkIjoiYjAyYTMyYTY3OTM2ZGU3YzIyNTdhMGQwOWYxNjY3YTEiLCJ1c2VySWQiOiI3NjA0NTUwOTUifQ==</vt:lpwstr>
  </property>
</Properties>
</file>