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021" w:rsidRPr="001B5021" w:rsidRDefault="001B5021">
      <w:pPr>
        <w:rPr>
          <w:rFonts w:ascii="Times New Roman" w:hAnsi="Times New Roman" w:cs="Times New Roman"/>
          <w:b/>
          <w:sz w:val="24"/>
          <w:szCs w:val="24"/>
        </w:rPr>
      </w:pPr>
      <w:r w:rsidRPr="001B5021">
        <w:rPr>
          <w:rFonts w:ascii="Times New Roman" w:hAnsi="Times New Roman" w:cs="Times New Roman"/>
          <w:b/>
          <w:sz w:val="24"/>
          <w:szCs w:val="24"/>
        </w:rPr>
        <w:t>ASSIGNMENT -1</w:t>
      </w:r>
    </w:p>
    <w:p w:rsidR="001B5021" w:rsidRPr="001B5021" w:rsidRDefault="001B5021">
      <w:pPr>
        <w:rPr>
          <w:rFonts w:ascii="Times New Roman" w:hAnsi="Times New Roman" w:cs="Times New Roman"/>
          <w:sz w:val="24"/>
          <w:szCs w:val="24"/>
        </w:rPr>
      </w:pPr>
      <w:r w:rsidRPr="001B5021">
        <w:rPr>
          <w:rFonts w:ascii="Times New Roman" w:hAnsi="Times New Roman" w:cs="Times New Roman"/>
          <w:sz w:val="24"/>
          <w:szCs w:val="24"/>
        </w:rPr>
        <w:t>Execute the following bash commands in online/offline bash compiler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5021">
        <w:rPr>
          <w:rFonts w:ascii="Times New Roman" w:hAnsi="Times New Roman" w:cs="Times New Roman"/>
          <w:b/>
          <w:sz w:val="24"/>
          <w:szCs w:val="24"/>
        </w:rPr>
        <w:t>Ls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5021">
        <w:rPr>
          <w:rFonts w:ascii="Times New Roman" w:hAnsi="Times New Roman" w:cs="Times New Roman"/>
          <w:b/>
          <w:sz w:val="24"/>
          <w:szCs w:val="24"/>
        </w:rPr>
        <w:t>Echo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5021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5021">
        <w:rPr>
          <w:rFonts w:ascii="Times New Roman" w:hAnsi="Times New Roman" w:cs="Times New Roman"/>
          <w:b/>
          <w:sz w:val="24"/>
          <w:szCs w:val="24"/>
        </w:rPr>
        <w:t xml:space="preserve">Touch 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5021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1B50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5021">
        <w:rPr>
          <w:rFonts w:ascii="Times New Roman" w:hAnsi="Times New Roman" w:cs="Times New Roman"/>
          <w:b/>
          <w:sz w:val="24"/>
          <w:szCs w:val="24"/>
        </w:rPr>
        <w:t>man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5021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5021">
        <w:rPr>
          <w:rFonts w:ascii="Times New Roman" w:hAnsi="Times New Roman" w:cs="Times New Roman"/>
          <w:b/>
          <w:sz w:val="24"/>
          <w:szCs w:val="24"/>
        </w:rPr>
        <w:t>cd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5021">
        <w:rPr>
          <w:rFonts w:ascii="Times New Roman" w:hAnsi="Times New Roman" w:cs="Times New Roman"/>
          <w:b/>
          <w:sz w:val="24"/>
          <w:szCs w:val="24"/>
        </w:rPr>
        <w:t>mv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5021">
        <w:rPr>
          <w:rFonts w:ascii="Times New Roman" w:hAnsi="Times New Roman" w:cs="Times New Roman"/>
          <w:b/>
          <w:sz w:val="24"/>
          <w:szCs w:val="24"/>
        </w:rPr>
        <w:t>rmdir</w:t>
      </w:r>
      <w:proofErr w:type="spellEnd"/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5021">
        <w:rPr>
          <w:rFonts w:ascii="Times New Roman" w:hAnsi="Times New Roman" w:cs="Times New Roman"/>
          <w:b/>
          <w:sz w:val="24"/>
          <w:szCs w:val="24"/>
        </w:rPr>
        <w:t>locate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5021">
        <w:rPr>
          <w:rFonts w:ascii="Times New Roman" w:hAnsi="Times New Roman" w:cs="Times New Roman"/>
          <w:b/>
          <w:sz w:val="24"/>
          <w:szCs w:val="24"/>
        </w:rPr>
        <w:t>less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5021">
        <w:rPr>
          <w:rFonts w:ascii="Times New Roman" w:hAnsi="Times New Roman" w:cs="Times New Roman"/>
          <w:b/>
          <w:bCs/>
          <w:sz w:val="24"/>
          <w:szCs w:val="24"/>
        </w:rPr>
        <w:t>compgen</w:t>
      </w:r>
      <w:proofErr w:type="spellEnd"/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021">
        <w:rPr>
          <w:rFonts w:ascii="Times New Roman" w:hAnsi="Times New Roman" w:cs="Times New Roman"/>
          <w:b/>
          <w:bCs/>
          <w:sz w:val="24"/>
          <w:szCs w:val="24"/>
        </w:rPr>
        <w:t xml:space="preserve">redirect </w:t>
      </w:r>
      <w:proofErr w:type="spellStart"/>
      <w:r w:rsidRPr="001B5021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021">
        <w:rPr>
          <w:rFonts w:ascii="Times New Roman" w:hAnsi="Times New Roman" w:cs="Times New Roman"/>
          <w:b/>
          <w:bCs/>
          <w:sz w:val="24"/>
          <w:szCs w:val="24"/>
        </w:rPr>
        <w:t>cat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021">
        <w:rPr>
          <w:rFonts w:ascii="Times New Roman" w:hAnsi="Times New Roman" w:cs="Times New Roman"/>
          <w:b/>
          <w:bCs/>
          <w:sz w:val="24"/>
          <w:szCs w:val="24"/>
        </w:rPr>
        <w:t>Pipe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021">
        <w:rPr>
          <w:rFonts w:ascii="Times New Roman" w:hAnsi="Times New Roman" w:cs="Times New Roman"/>
          <w:b/>
          <w:bCs/>
          <w:sz w:val="24"/>
          <w:szCs w:val="24"/>
        </w:rPr>
        <w:t>Head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021">
        <w:rPr>
          <w:rFonts w:ascii="Times New Roman" w:hAnsi="Times New Roman" w:cs="Times New Roman"/>
          <w:b/>
          <w:bCs/>
          <w:sz w:val="24"/>
          <w:szCs w:val="24"/>
        </w:rPr>
        <w:t>Tail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5021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021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021">
        <w:rPr>
          <w:rFonts w:ascii="Times New Roman" w:hAnsi="Times New Roman" w:cs="Times New Roman"/>
          <w:b/>
          <w:bCs/>
          <w:sz w:val="24"/>
          <w:szCs w:val="24"/>
        </w:rPr>
        <w:t>Clear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5021">
        <w:rPr>
          <w:rFonts w:ascii="Times New Roman" w:hAnsi="Times New Roman" w:cs="Times New Roman"/>
          <w:b/>
          <w:bCs/>
          <w:sz w:val="24"/>
          <w:szCs w:val="24"/>
        </w:rPr>
        <w:t>Cp</w:t>
      </w:r>
      <w:proofErr w:type="spellEnd"/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021">
        <w:rPr>
          <w:rFonts w:ascii="Times New Roman" w:hAnsi="Times New Roman" w:cs="Times New Roman"/>
          <w:b/>
          <w:bCs/>
          <w:sz w:val="24"/>
          <w:szCs w:val="24"/>
        </w:rPr>
        <w:t>Kill</w:t>
      </w:r>
    </w:p>
    <w:p w:rsidR="001B5021" w:rsidRPr="001B5021" w:rsidRDefault="001B5021" w:rsidP="001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021">
        <w:rPr>
          <w:rFonts w:ascii="Times New Roman" w:hAnsi="Times New Roman" w:cs="Times New Roman"/>
          <w:b/>
          <w:bCs/>
          <w:sz w:val="24"/>
          <w:szCs w:val="24"/>
        </w:rPr>
        <w:t>Sleep</w:t>
      </w:r>
    </w:p>
    <w:p w:rsidR="001B5021" w:rsidRPr="001B5021" w:rsidRDefault="001B5021" w:rsidP="001B502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B4632" w:rsidRPr="001B5021" w:rsidRDefault="001B4632">
      <w:pPr>
        <w:rPr>
          <w:rFonts w:ascii="Times New Roman" w:hAnsi="Times New Roman" w:cs="Times New Roman"/>
          <w:b/>
        </w:rPr>
      </w:pPr>
    </w:p>
    <w:sectPr w:rsidR="001B4632" w:rsidRPr="001B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1CE"/>
    <w:multiLevelType w:val="hybridMultilevel"/>
    <w:tmpl w:val="07E6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229FC"/>
    <w:multiLevelType w:val="hybridMultilevel"/>
    <w:tmpl w:val="D08E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64257">
    <w:abstractNumId w:val="1"/>
  </w:num>
  <w:num w:numId="2" w16cid:durableId="115383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CE8"/>
    <w:rsid w:val="00184B51"/>
    <w:rsid w:val="00186D4B"/>
    <w:rsid w:val="001B4632"/>
    <w:rsid w:val="001B5021"/>
    <w:rsid w:val="006D6948"/>
    <w:rsid w:val="00713FCE"/>
    <w:rsid w:val="008F1C8D"/>
    <w:rsid w:val="00AF5F0D"/>
    <w:rsid w:val="00E4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FFE04-B564-2240-8A3E-85E1B59C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02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B5021"/>
    <w:rPr>
      <w:b/>
      <w:bCs/>
    </w:rPr>
  </w:style>
  <w:style w:type="paragraph" w:styleId="ListParagraph">
    <w:name w:val="List Paragraph"/>
    <w:basedOn w:val="Normal"/>
    <w:uiPriority w:val="34"/>
    <w:qFormat/>
    <w:rsid w:val="001B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Prabha Nissimagoudar</cp:lastModifiedBy>
  <cp:revision>2</cp:revision>
  <dcterms:created xsi:type="dcterms:W3CDTF">2023-05-02T03:43:00Z</dcterms:created>
  <dcterms:modified xsi:type="dcterms:W3CDTF">2023-05-02T03:43:00Z</dcterms:modified>
</cp:coreProperties>
</file>