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Шифр навчального закладу)</w:t>
            </w:r>
            <w:r w:rsidRPr="00BB0532">
              <w:rPr>
                <w:rFonts w:eastAsia="Times New Roman"/>
                <w:szCs w:val="28"/>
                <w:lang w:val="uk-UA"/>
              </w:rPr>
              <w:t xml:space="preserve">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w:t>
            </w:r>
            <w:r w:rsidRPr="00BB0532">
              <w:rPr>
                <w:rFonts w:eastAsia="Times New Roman"/>
                <w:szCs w:val="28"/>
                <w:lang w:val="uk-UA"/>
              </w:rPr>
              <w:t>ерелік</w:t>
            </w:r>
            <w:r w:rsidRPr="00BB0532">
              <w:rPr>
                <w:rFonts w:eastAsia="Times New Roman"/>
                <w:szCs w:val="28"/>
                <w:lang w:val="uk-UA"/>
              </w:rPr>
              <w:t xml:space="preserve">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термін дії, статус)</w:t>
            </w:r>
            <w:r w:rsidRPr="00BB0532">
              <w:rPr>
                <w:rFonts w:eastAsia="Times New Roman"/>
                <w:szCs w:val="28"/>
                <w:lang w:val="uk-UA"/>
              </w:rPr>
              <w:t xml:space="preserve"> </w:t>
            </w:r>
            <w:r w:rsidRPr="00BB0532">
              <w:rPr>
                <w:rFonts w:eastAsia="Times New Roman"/>
                <w:szCs w:val="28"/>
                <w:lang w:val="uk-UA"/>
              </w:rPr>
              <w:t xml:space="preserve">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w:t>
            </w:r>
            <w:r w:rsidRPr="00BB0532">
              <w:rPr>
                <w:rFonts w:eastAsia="Times New Roman"/>
                <w:szCs w:val="28"/>
                <w:lang w:val="uk-UA"/>
              </w:rPr>
              <w:t>,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w:t>
            </w:r>
            <w:r w:rsidRPr="00BB0532">
              <w:rPr>
                <w:rFonts w:eastAsia="Times New Roman"/>
                <w:szCs w:val="28"/>
                <w:lang w:val="uk-UA"/>
              </w:rPr>
              <w:t xml:space="preserve">,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even" r:id="rId8"/>
          <w:headerReference w:type="default" r:id="rId9"/>
          <w:footerReference w:type="even" r:id="rId10"/>
          <w:footerReference w:type="default" r:id="rId11"/>
          <w:headerReference w:type="first" r:id="rId12"/>
          <w:footerReference w:type="first" r:id="rId13"/>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347B10"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8066799" w:history="1">
        <w:r w:rsidRPr="00C47B5E">
          <w:rPr>
            <w:rStyle w:val="ac"/>
            <w:noProof/>
          </w:rPr>
          <w:t>ВСТУП</w:t>
        </w:r>
        <w:r>
          <w:rPr>
            <w:noProof/>
            <w:webHidden/>
          </w:rPr>
          <w:tab/>
        </w:r>
        <w:r>
          <w:rPr>
            <w:noProof/>
            <w:webHidden/>
          </w:rPr>
          <w:fldChar w:fldCharType="begin"/>
        </w:r>
        <w:r>
          <w:rPr>
            <w:noProof/>
            <w:webHidden/>
          </w:rPr>
          <w:instrText xml:space="preserve"> PAGEREF _Toc178066799 \h </w:instrText>
        </w:r>
        <w:r>
          <w:rPr>
            <w:noProof/>
            <w:webHidden/>
          </w:rPr>
        </w:r>
        <w:r>
          <w:rPr>
            <w:noProof/>
            <w:webHidden/>
          </w:rPr>
          <w:fldChar w:fldCharType="separate"/>
        </w:r>
        <w:r w:rsidR="00550A69">
          <w:rPr>
            <w:noProof/>
            <w:webHidden/>
          </w:rPr>
          <w:t>4</w:t>
        </w:r>
        <w:r>
          <w:rPr>
            <w:noProof/>
            <w:webHidden/>
          </w:rPr>
          <w:fldChar w:fldCharType="end"/>
        </w:r>
      </w:hyperlink>
    </w:p>
    <w:p w:rsidR="00347B10" w:rsidRDefault="00347B10">
      <w:pPr>
        <w:pStyle w:val="13"/>
        <w:rPr>
          <w:rFonts w:asciiTheme="minorHAnsi" w:eastAsiaTheme="minorEastAsia" w:hAnsiTheme="minorHAnsi" w:cstheme="minorBidi"/>
          <w:bCs w:val="0"/>
          <w:caps w:val="0"/>
          <w:noProof/>
          <w:sz w:val="22"/>
          <w:szCs w:val="22"/>
          <w:lang w:val="ru-RU"/>
        </w:rPr>
      </w:pPr>
      <w:hyperlink w:anchor="_Toc178066800" w:history="1">
        <w:r w:rsidRPr="00C47B5E">
          <w:rPr>
            <w:rStyle w:val="ac"/>
            <w:noProof/>
          </w:rPr>
          <w:t>1 ПОСТАНОВКА ЗАДАЧІ</w:t>
        </w:r>
        <w:r>
          <w:rPr>
            <w:noProof/>
            <w:webHidden/>
          </w:rPr>
          <w:tab/>
        </w:r>
        <w:r>
          <w:rPr>
            <w:noProof/>
            <w:webHidden/>
          </w:rPr>
          <w:fldChar w:fldCharType="begin"/>
        </w:r>
        <w:r>
          <w:rPr>
            <w:noProof/>
            <w:webHidden/>
          </w:rPr>
          <w:instrText xml:space="preserve"> PAGEREF _Toc178066800 \h </w:instrText>
        </w:r>
        <w:r>
          <w:rPr>
            <w:noProof/>
            <w:webHidden/>
          </w:rPr>
        </w:r>
        <w:r>
          <w:rPr>
            <w:noProof/>
            <w:webHidden/>
          </w:rPr>
          <w:fldChar w:fldCharType="separate"/>
        </w:r>
        <w:r w:rsidR="00550A69">
          <w:rPr>
            <w:noProof/>
            <w:webHidden/>
          </w:rPr>
          <w:t>5</w:t>
        </w:r>
        <w:r>
          <w:rPr>
            <w:noProof/>
            <w:webHidden/>
          </w:rPr>
          <w:fldChar w:fldCharType="end"/>
        </w:r>
      </w:hyperlink>
    </w:p>
    <w:p w:rsidR="00347B10" w:rsidRDefault="00347B10">
      <w:pPr>
        <w:pStyle w:val="13"/>
        <w:rPr>
          <w:rFonts w:asciiTheme="minorHAnsi" w:eastAsiaTheme="minorEastAsia" w:hAnsiTheme="minorHAnsi" w:cstheme="minorBidi"/>
          <w:bCs w:val="0"/>
          <w:caps w:val="0"/>
          <w:noProof/>
          <w:sz w:val="22"/>
          <w:szCs w:val="22"/>
          <w:lang w:val="ru-RU"/>
        </w:rPr>
      </w:pPr>
      <w:hyperlink w:anchor="_Toc178066801" w:history="1">
        <w:r w:rsidRPr="00C47B5E">
          <w:rPr>
            <w:rStyle w:val="ac"/>
            <w:noProof/>
          </w:rPr>
          <w:t>2 ХАРАКТЕРИСТИКА ПРОГРАМНИХ ЗАСОБІВ РЕАЛІЗАЦІЇ ПРОЕКТУ</w:t>
        </w:r>
        <w:r>
          <w:rPr>
            <w:noProof/>
            <w:webHidden/>
          </w:rPr>
          <w:tab/>
        </w:r>
        <w:r>
          <w:rPr>
            <w:noProof/>
            <w:webHidden/>
          </w:rPr>
          <w:fldChar w:fldCharType="begin"/>
        </w:r>
        <w:r>
          <w:rPr>
            <w:noProof/>
            <w:webHidden/>
          </w:rPr>
          <w:instrText xml:space="preserve"> PAGEREF _Toc178066801 \h </w:instrText>
        </w:r>
        <w:r>
          <w:rPr>
            <w:noProof/>
            <w:webHidden/>
          </w:rPr>
        </w:r>
        <w:r>
          <w:rPr>
            <w:noProof/>
            <w:webHidden/>
          </w:rPr>
          <w:fldChar w:fldCharType="separate"/>
        </w:r>
        <w:r w:rsidR="00550A69">
          <w:rPr>
            <w:noProof/>
            <w:webHidden/>
          </w:rPr>
          <w:t>7</w:t>
        </w:r>
        <w:r>
          <w:rPr>
            <w:noProof/>
            <w:webHidden/>
          </w:rPr>
          <w:fldChar w:fldCharType="end"/>
        </w:r>
      </w:hyperlink>
    </w:p>
    <w:p w:rsidR="00347B10" w:rsidRDefault="00347B10">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2" w:history="1">
        <w:r w:rsidRPr="00C47B5E">
          <w:rPr>
            <w:rStyle w:val="ac"/>
            <w:noProof/>
          </w:rPr>
          <w:t>2.1</w:t>
        </w:r>
        <w:r>
          <w:rPr>
            <w:rFonts w:asciiTheme="minorHAnsi" w:eastAsiaTheme="minorEastAsia" w:hAnsiTheme="minorHAnsi" w:cstheme="minorBidi"/>
            <w:smallCaps w:val="0"/>
            <w:noProof/>
            <w:sz w:val="22"/>
            <w:szCs w:val="22"/>
            <w:lang w:val="ru-RU"/>
          </w:rPr>
          <w:tab/>
        </w:r>
        <w:r w:rsidRPr="00C47B5E">
          <w:rPr>
            <w:rStyle w:val="ac"/>
            <w:noProof/>
          </w:rPr>
          <w:t>Опис середовища програмування</w:t>
        </w:r>
        <w:r>
          <w:rPr>
            <w:noProof/>
            <w:webHidden/>
          </w:rPr>
          <w:tab/>
        </w:r>
        <w:r>
          <w:rPr>
            <w:noProof/>
            <w:webHidden/>
          </w:rPr>
          <w:fldChar w:fldCharType="begin"/>
        </w:r>
        <w:r>
          <w:rPr>
            <w:noProof/>
            <w:webHidden/>
          </w:rPr>
          <w:instrText xml:space="preserve"> PAGEREF _Toc178066802 \h </w:instrText>
        </w:r>
        <w:r>
          <w:rPr>
            <w:noProof/>
            <w:webHidden/>
          </w:rPr>
        </w:r>
        <w:r>
          <w:rPr>
            <w:noProof/>
            <w:webHidden/>
          </w:rPr>
          <w:fldChar w:fldCharType="separate"/>
        </w:r>
        <w:r w:rsidR="00550A69">
          <w:rPr>
            <w:noProof/>
            <w:webHidden/>
          </w:rPr>
          <w:t>7</w:t>
        </w:r>
        <w:r>
          <w:rPr>
            <w:noProof/>
            <w:webHidden/>
          </w:rPr>
          <w:fldChar w:fldCharType="end"/>
        </w:r>
      </w:hyperlink>
    </w:p>
    <w:p w:rsidR="00347B10" w:rsidRDefault="00347B10">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3" w:history="1">
        <w:r w:rsidRPr="00C47B5E">
          <w:rPr>
            <w:rStyle w:val="ac"/>
            <w:noProof/>
          </w:rPr>
          <w:t>2.2</w:t>
        </w:r>
        <w:r>
          <w:rPr>
            <w:rFonts w:asciiTheme="minorHAnsi" w:eastAsiaTheme="minorEastAsia" w:hAnsiTheme="minorHAnsi" w:cstheme="minorBidi"/>
            <w:smallCaps w:val="0"/>
            <w:noProof/>
            <w:sz w:val="22"/>
            <w:szCs w:val="22"/>
            <w:lang w:val="ru-RU"/>
          </w:rPr>
          <w:tab/>
        </w:r>
        <w:r w:rsidRPr="00C47B5E">
          <w:rPr>
            <w:rStyle w:val="ac"/>
            <w:noProof/>
          </w:rPr>
          <w:t>Опис мови програмування</w:t>
        </w:r>
        <w:r>
          <w:rPr>
            <w:noProof/>
            <w:webHidden/>
          </w:rPr>
          <w:tab/>
        </w:r>
        <w:r>
          <w:rPr>
            <w:noProof/>
            <w:webHidden/>
          </w:rPr>
          <w:fldChar w:fldCharType="begin"/>
        </w:r>
        <w:r>
          <w:rPr>
            <w:noProof/>
            <w:webHidden/>
          </w:rPr>
          <w:instrText xml:space="preserve"> PAGEREF _Toc178066803 \h </w:instrText>
        </w:r>
        <w:r>
          <w:rPr>
            <w:noProof/>
            <w:webHidden/>
          </w:rPr>
        </w:r>
        <w:r>
          <w:rPr>
            <w:noProof/>
            <w:webHidden/>
          </w:rPr>
          <w:fldChar w:fldCharType="separate"/>
        </w:r>
        <w:r w:rsidR="00550A69">
          <w:rPr>
            <w:noProof/>
            <w:webHidden/>
          </w:rPr>
          <w:t>8</w:t>
        </w:r>
        <w:r>
          <w:rPr>
            <w:noProof/>
            <w:webHidden/>
          </w:rPr>
          <w:fldChar w:fldCharType="end"/>
        </w:r>
      </w:hyperlink>
    </w:p>
    <w:p w:rsidR="00347B10" w:rsidRDefault="00347B10">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4" w:history="1">
        <w:r w:rsidRPr="00C47B5E">
          <w:rPr>
            <w:rStyle w:val="ac"/>
            <w:noProof/>
          </w:rPr>
          <w:t>2.3</w:t>
        </w:r>
        <w:r>
          <w:rPr>
            <w:rFonts w:asciiTheme="minorHAnsi" w:eastAsiaTheme="minorEastAsia" w:hAnsiTheme="minorHAnsi" w:cstheme="minorBidi"/>
            <w:smallCaps w:val="0"/>
            <w:noProof/>
            <w:sz w:val="22"/>
            <w:szCs w:val="22"/>
            <w:lang w:val="ru-RU"/>
          </w:rPr>
          <w:tab/>
        </w:r>
        <w:r w:rsidRPr="00C47B5E">
          <w:rPr>
            <w:rStyle w:val="ac"/>
            <w:noProof/>
          </w:rPr>
          <w:t>Опис СКБД</w:t>
        </w:r>
        <w:r>
          <w:rPr>
            <w:noProof/>
            <w:webHidden/>
          </w:rPr>
          <w:tab/>
        </w:r>
        <w:r>
          <w:rPr>
            <w:noProof/>
            <w:webHidden/>
          </w:rPr>
          <w:fldChar w:fldCharType="begin"/>
        </w:r>
        <w:r>
          <w:rPr>
            <w:noProof/>
            <w:webHidden/>
          </w:rPr>
          <w:instrText xml:space="preserve"> PAGEREF _Toc178066804 \h </w:instrText>
        </w:r>
        <w:r>
          <w:rPr>
            <w:noProof/>
            <w:webHidden/>
          </w:rPr>
        </w:r>
        <w:r>
          <w:rPr>
            <w:noProof/>
            <w:webHidden/>
          </w:rPr>
          <w:fldChar w:fldCharType="separate"/>
        </w:r>
        <w:r w:rsidR="00550A69">
          <w:rPr>
            <w:noProof/>
            <w:webHidden/>
          </w:rPr>
          <w:t>10</w:t>
        </w:r>
        <w:r>
          <w:rPr>
            <w:noProof/>
            <w:webHidden/>
          </w:rPr>
          <w:fldChar w:fldCharType="end"/>
        </w:r>
      </w:hyperlink>
    </w:p>
    <w:p w:rsidR="00347B10" w:rsidRDefault="00347B10">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5" w:history="1">
        <w:r w:rsidRPr="00C47B5E">
          <w:rPr>
            <w:rStyle w:val="ac"/>
            <w:noProof/>
          </w:rPr>
          <w:t>2.4</w:t>
        </w:r>
        <w:r>
          <w:rPr>
            <w:rFonts w:asciiTheme="minorHAnsi" w:eastAsiaTheme="minorEastAsia" w:hAnsiTheme="minorHAnsi" w:cstheme="minorBidi"/>
            <w:smallCaps w:val="0"/>
            <w:noProof/>
            <w:sz w:val="22"/>
            <w:szCs w:val="22"/>
            <w:lang w:val="ru-RU"/>
          </w:rPr>
          <w:tab/>
        </w:r>
        <w:r w:rsidRPr="00C47B5E">
          <w:rPr>
            <w:rStyle w:val="ac"/>
            <w:noProof/>
          </w:rPr>
          <w:t>Опис основних принципів ООП</w:t>
        </w:r>
        <w:r>
          <w:rPr>
            <w:noProof/>
            <w:webHidden/>
          </w:rPr>
          <w:tab/>
        </w:r>
        <w:r>
          <w:rPr>
            <w:noProof/>
            <w:webHidden/>
          </w:rPr>
          <w:fldChar w:fldCharType="begin"/>
        </w:r>
        <w:r>
          <w:rPr>
            <w:noProof/>
            <w:webHidden/>
          </w:rPr>
          <w:instrText xml:space="preserve"> PAGEREF _Toc178066805 \h </w:instrText>
        </w:r>
        <w:r>
          <w:rPr>
            <w:noProof/>
            <w:webHidden/>
          </w:rPr>
        </w:r>
        <w:r>
          <w:rPr>
            <w:noProof/>
            <w:webHidden/>
          </w:rPr>
          <w:fldChar w:fldCharType="separate"/>
        </w:r>
        <w:r w:rsidR="00550A69">
          <w:rPr>
            <w:noProof/>
            <w:webHidden/>
          </w:rPr>
          <w:t>12</w:t>
        </w:r>
        <w:r>
          <w:rPr>
            <w:noProof/>
            <w:webHidden/>
          </w:rPr>
          <w:fldChar w:fldCharType="end"/>
        </w:r>
      </w:hyperlink>
    </w:p>
    <w:p w:rsidR="00347B10" w:rsidRDefault="00347B10">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6" w:history="1">
        <w:r w:rsidRPr="00C47B5E">
          <w:rPr>
            <w:rStyle w:val="ac"/>
            <w:noProof/>
          </w:rPr>
          <w:t>2.5</w:t>
        </w:r>
        <w:r>
          <w:rPr>
            <w:rFonts w:asciiTheme="minorHAnsi" w:eastAsiaTheme="minorEastAsia" w:hAnsiTheme="minorHAnsi" w:cstheme="minorBidi"/>
            <w:smallCaps w:val="0"/>
            <w:noProof/>
            <w:sz w:val="22"/>
            <w:szCs w:val="22"/>
            <w:lang w:val="ru-RU"/>
          </w:rPr>
          <w:tab/>
        </w:r>
        <w:r w:rsidRPr="00C47B5E">
          <w:rPr>
            <w:rStyle w:val="ac"/>
            <w:noProof/>
          </w:rPr>
          <w:t>Опис подібних програмних продуктів</w:t>
        </w:r>
        <w:r>
          <w:rPr>
            <w:noProof/>
            <w:webHidden/>
          </w:rPr>
          <w:tab/>
        </w:r>
        <w:r>
          <w:rPr>
            <w:noProof/>
            <w:webHidden/>
          </w:rPr>
          <w:fldChar w:fldCharType="begin"/>
        </w:r>
        <w:r>
          <w:rPr>
            <w:noProof/>
            <w:webHidden/>
          </w:rPr>
          <w:instrText xml:space="preserve"> PAGEREF _Toc178066806 \h </w:instrText>
        </w:r>
        <w:r>
          <w:rPr>
            <w:noProof/>
            <w:webHidden/>
          </w:rPr>
        </w:r>
        <w:r>
          <w:rPr>
            <w:noProof/>
            <w:webHidden/>
          </w:rPr>
          <w:fldChar w:fldCharType="separate"/>
        </w:r>
        <w:r w:rsidR="00550A69">
          <w:rPr>
            <w:noProof/>
            <w:webHidden/>
          </w:rPr>
          <w:t>14</w:t>
        </w:r>
        <w:r>
          <w:rPr>
            <w:noProof/>
            <w:webHidden/>
          </w:rPr>
          <w:fldChar w:fldCharType="end"/>
        </w:r>
      </w:hyperlink>
    </w:p>
    <w:p w:rsidR="008C001F" w:rsidRDefault="00347B10" w:rsidP="008B63A6">
      <w:pPr>
        <w:tabs>
          <w:tab w:val="right" w:leader="dot" w:pos="9781"/>
        </w:tabs>
        <w:ind w:firstLine="0"/>
        <w:rPr>
          <w:spacing w:val="-2"/>
          <w:szCs w:val="28"/>
          <w:lang w:val="uk-UA"/>
        </w:rPr>
      </w:pPr>
      <w:r>
        <w:rPr>
          <w:spacing w:val="-2"/>
          <w:szCs w:val="28"/>
          <w:lang w:val="uk-UA"/>
        </w:rPr>
        <w:fldChar w:fldCharType="end"/>
      </w:r>
    </w:p>
    <w:p w:rsidR="00347B10" w:rsidRPr="007E01EF" w:rsidRDefault="00347B10" w:rsidP="008B63A6">
      <w:pPr>
        <w:tabs>
          <w:tab w:val="right" w:leader="dot" w:pos="9781"/>
        </w:tabs>
        <w:ind w:firstLine="0"/>
        <w:rPr>
          <w:spacing w:val="-2"/>
          <w:szCs w:val="28"/>
          <w:lang w:val="uk-UA"/>
        </w:rPr>
      </w:pPr>
    </w:p>
    <w:p w:rsidR="000C4D0D" w:rsidRPr="008139AA" w:rsidRDefault="000C4D0D" w:rsidP="006E0A3D">
      <w:pPr>
        <w:tabs>
          <w:tab w:val="right" w:leader="dot" w:pos="9781"/>
        </w:tabs>
        <w:jc w:val="center"/>
        <w:sectPr w:rsidR="000C4D0D" w:rsidRPr="008139AA" w:rsidSect="00B13008">
          <w:headerReference w:type="default" r:id="rId14"/>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2" w:name="_Toc84502986"/>
      <w:bookmarkStart w:id="3" w:name="_Toc86410463"/>
      <w:bookmarkStart w:id="4" w:name="_Toc88790802"/>
      <w:bookmarkStart w:id="5" w:name="_Toc178066799"/>
      <w:r w:rsidRPr="007E01EF">
        <w:lastRenderedPageBreak/>
        <w:t>ВСТУП</w:t>
      </w:r>
      <w:bookmarkEnd w:id="2"/>
      <w:bookmarkEnd w:id="3"/>
      <w:bookmarkEnd w:id="4"/>
      <w:bookmarkEnd w:id="5"/>
    </w:p>
    <w:p w:rsidR="00AC62D1" w:rsidRDefault="00EC5477" w:rsidP="007E4166">
      <w:pPr>
        <w:tabs>
          <w:tab w:val="left" w:pos="3096"/>
          <w:tab w:val="right" w:leader="dot" w:pos="9781"/>
        </w:tabs>
        <w:rPr>
          <w:lang w:val="uk-UA"/>
        </w:rPr>
      </w:pPr>
      <w:r>
        <w:t xml:space="preserve">У </w:t>
      </w:r>
      <w:proofErr w:type="spellStart"/>
      <w:r>
        <w:t>сучасному</w:t>
      </w:r>
      <w:proofErr w:type="spellEnd"/>
      <w:r>
        <w:t xml:space="preserve"> </w:t>
      </w:r>
      <w:proofErr w:type="spellStart"/>
      <w:r>
        <w:t>світі</w:t>
      </w:r>
      <w:proofErr w:type="spellEnd"/>
      <w:r>
        <w:t xml:space="preserve"> </w:t>
      </w:r>
      <w:proofErr w:type="spellStart"/>
      <w:r>
        <w:t>всюди</w:t>
      </w:r>
      <w:proofErr w:type="spellEnd"/>
      <w:r>
        <w:t xml:space="preserve"> </w:t>
      </w:r>
      <w:proofErr w:type="spellStart"/>
      <w:r>
        <w:t>потрібна</w:t>
      </w:r>
      <w:proofErr w:type="spellEnd"/>
      <w:r>
        <w:t xml:space="preserve"> </w:t>
      </w:r>
      <w:proofErr w:type="spellStart"/>
      <w:r>
        <w:t>автоматизація</w:t>
      </w:r>
      <w:proofErr w:type="spellEnd"/>
      <w:r>
        <w:t xml:space="preserve"> корректного </w:t>
      </w:r>
      <w:proofErr w:type="spellStart"/>
      <w:r>
        <w:t>збереження</w:t>
      </w:r>
      <w:proofErr w:type="spellEnd"/>
      <w:r>
        <w:t xml:space="preserve"> </w:t>
      </w:r>
      <w:proofErr w:type="spellStart"/>
      <w:r>
        <w:t>даних</w:t>
      </w:r>
      <w:proofErr w:type="spellEnd"/>
      <w:r>
        <w:t xml:space="preserve"> та </w:t>
      </w:r>
      <w:proofErr w:type="spellStart"/>
      <w:r>
        <w:t>ведення</w:t>
      </w:r>
      <w:proofErr w:type="spellEnd"/>
      <w:r>
        <w:t xml:space="preserve"> </w:t>
      </w:r>
      <w:proofErr w:type="spellStart"/>
      <w:r>
        <w:t>обліку</w:t>
      </w:r>
      <w:proofErr w:type="spellEnd"/>
      <w:r>
        <w:t xml:space="preserve"> </w:t>
      </w:r>
      <w:proofErr w:type="spellStart"/>
      <w:r>
        <w:t>цих</w:t>
      </w:r>
      <w:proofErr w:type="spellEnd"/>
      <w:r>
        <w:t xml:space="preserve"> </w:t>
      </w:r>
      <w:proofErr w:type="spellStart"/>
      <w:r>
        <w:t>даних</w:t>
      </w:r>
      <w:proofErr w:type="spellEnd"/>
      <w:r>
        <w:t xml:space="preserve">. </w:t>
      </w:r>
      <w:r w:rsidR="00457501">
        <w:rPr>
          <w:lang w:val="uk-UA"/>
        </w:rPr>
        <w:t>Не м</w:t>
      </w:r>
      <w:r w:rsidR="00F15FF9">
        <w:rPr>
          <w:lang w:val="uk-UA"/>
        </w:rPr>
        <w:t>инула цифрова ера і сферу освіти</w:t>
      </w:r>
      <w:r w:rsidR="00457501">
        <w:rPr>
          <w:lang w:val="uk-UA"/>
        </w:rPr>
        <w:t xml:space="preserve">. Щорічно в Україні після </w:t>
      </w:r>
      <w:proofErr w:type="spellStart"/>
      <w:r w:rsidR="00457501">
        <w:rPr>
          <w:lang w:val="uk-UA"/>
        </w:rPr>
        <w:t>заверешення</w:t>
      </w:r>
      <w:proofErr w:type="spellEnd"/>
      <w:r w:rsidR="00457501">
        <w:rPr>
          <w:lang w:val="uk-UA"/>
        </w:rPr>
        <w:t xml:space="preserve"> одинадцяти класів учні проходять тестування, що відображає їх рівень знань отриманих за цей час. Наразі на заміну </w:t>
      </w:r>
      <w:proofErr w:type="spellStart"/>
      <w:r w:rsidR="00F15FF9">
        <w:rPr>
          <w:lang w:val="uk-UA"/>
        </w:rPr>
        <w:t>Зовіншньому</w:t>
      </w:r>
      <w:proofErr w:type="spellEnd"/>
      <w:r w:rsidR="00F15FF9">
        <w:rPr>
          <w:lang w:val="uk-UA"/>
        </w:rPr>
        <w:t xml:space="preserve"> Національному Оцінюванню </w:t>
      </w:r>
      <w:r w:rsidR="00457501">
        <w:rPr>
          <w:lang w:val="uk-UA"/>
        </w:rPr>
        <w:t xml:space="preserve">через воєнний стан проводиться Національний </w:t>
      </w:r>
      <w:proofErr w:type="spellStart"/>
      <w:r w:rsidR="00457501">
        <w:rPr>
          <w:lang w:val="uk-UA"/>
        </w:rPr>
        <w:t>Мультипредметний</w:t>
      </w:r>
      <w:proofErr w:type="spellEnd"/>
      <w:r w:rsidR="00457501">
        <w:rPr>
          <w:lang w:val="uk-UA"/>
        </w:rPr>
        <w:t xml:space="preserve"> Тест, скорочено НМТ.</w:t>
      </w:r>
    </w:p>
    <w:p w:rsidR="00457501" w:rsidRDefault="00457501" w:rsidP="007E4166">
      <w:pPr>
        <w:tabs>
          <w:tab w:val="left" w:pos="3096"/>
          <w:tab w:val="right" w:leader="dot" w:pos="9781"/>
        </w:tabs>
      </w:pPr>
      <w:proofErr w:type="spellStart"/>
      <w:r>
        <w:t>Існує</w:t>
      </w:r>
      <w:proofErr w:type="spellEnd"/>
      <w:r>
        <w:t xml:space="preserve"> </w:t>
      </w:r>
      <w:proofErr w:type="spellStart"/>
      <w:r>
        <w:t>багато</w:t>
      </w:r>
      <w:proofErr w:type="spellEnd"/>
      <w:r>
        <w:t xml:space="preserve"> </w:t>
      </w:r>
      <w:proofErr w:type="spellStart"/>
      <w:r>
        <w:t>прог</w:t>
      </w:r>
      <w:proofErr w:type="spellEnd"/>
      <w:r w:rsidR="00F15FF9">
        <w:rPr>
          <w:lang w:val="uk-UA"/>
        </w:rPr>
        <w:t>р</w:t>
      </w:r>
      <w:proofErr w:type="spellStart"/>
      <w:r>
        <w:t>амного</w:t>
      </w:r>
      <w:proofErr w:type="spellEnd"/>
      <w:r>
        <w:t xml:space="preserve"> </w:t>
      </w:r>
      <w:proofErr w:type="spellStart"/>
      <w:r>
        <w:t>забезпечення</w:t>
      </w:r>
      <w:proofErr w:type="spellEnd"/>
      <w:r>
        <w:t xml:space="preserve"> для </w:t>
      </w:r>
      <w:r w:rsidR="00F15FF9">
        <w:rPr>
          <w:lang w:val="uk-UA"/>
        </w:rPr>
        <w:t>шкільних закладів</w:t>
      </w:r>
      <w:r>
        <w:t xml:space="preserve"> але </w:t>
      </w:r>
      <w:proofErr w:type="spellStart"/>
      <w:r>
        <w:t>ці</w:t>
      </w:r>
      <w:proofErr w:type="spellEnd"/>
      <w:r>
        <w:t xml:space="preserve"> </w:t>
      </w:r>
      <w:proofErr w:type="spellStart"/>
      <w:r>
        <w:t>програми</w:t>
      </w:r>
      <w:proofErr w:type="spellEnd"/>
      <w:r>
        <w:t xml:space="preserve"> </w:t>
      </w:r>
      <w:proofErr w:type="spellStart"/>
      <w:r>
        <w:t>важкі</w:t>
      </w:r>
      <w:proofErr w:type="spellEnd"/>
      <w:r>
        <w:t xml:space="preserve"> у </w:t>
      </w:r>
      <w:proofErr w:type="spellStart"/>
      <w:r>
        <w:t>вивченні</w:t>
      </w:r>
      <w:proofErr w:type="spellEnd"/>
      <w:r>
        <w:t xml:space="preserve"> та </w:t>
      </w:r>
      <w:proofErr w:type="spellStart"/>
      <w:r>
        <w:t>незручні</w:t>
      </w:r>
      <w:proofErr w:type="spellEnd"/>
      <w:r>
        <w:t xml:space="preserve"> у </w:t>
      </w:r>
      <w:proofErr w:type="spellStart"/>
      <w:r>
        <w:t>використанні</w:t>
      </w:r>
      <w:proofErr w:type="spellEnd"/>
      <w:r>
        <w:t xml:space="preserve">. Великий </w:t>
      </w:r>
      <w:proofErr w:type="spellStart"/>
      <w:r>
        <w:t>відсоток</w:t>
      </w:r>
      <w:proofErr w:type="spellEnd"/>
      <w:r>
        <w:t xml:space="preserve"> </w:t>
      </w:r>
      <w:proofErr w:type="spellStart"/>
      <w:r>
        <w:t>цих</w:t>
      </w:r>
      <w:proofErr w:type="spellEnd"/>
      <w:r>
        <w:t xml:space="preserve"> </w:t>
      </w:r>
      <w:proofErr w:type="spellStart"/>
      <w:r>
        <w:t>програм</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мережі</w:t>
      </w:r>
      <w:proofErr w:type="spellEnd"/>
      <w:r>
        <w:t xml:space="preserve"> </w:t>
      </w:r>
      <w:proofErr w:type="spellStart"/>
      <w:r>
        <w:t>інтернет</w:t>
      </w:r>
      <w:proofErr w:type="spellEnd"/>
      <w:r>
        <w:t xml:space="preserve">, </w:t>
      </w:r>
      <w:proofErr w:type="spellStart"/>
      <w:r>
        <w:t>що</w:t>
      </w:r>
      <w:proofErr w:type="spellEnd"/>
      <w:r>
        <w:t xml:space="preserve"> не є </w:t>
      </w:r>
      <w:proofErr w:type="spellStart"/>
      <w:r>
        <w:t>завжди</w:t>
      </w:r>
      <w:proofErr w:type="spellEnd"/>
      <w:r>
        <w:t xml:space="preserve"> </w:t>
      </w:r>
      <w:proofErr w:type="spellStart"/>
      <w:r>
        <w:t>зручним</w:t>
      </w:r>
      <w:proofErr w:type="spellEnd"/>
      <w:r>
        <w:t xml:space="preserve">. </w:t>
      </w:r>
      <w:proofErr w:type="spellStart"/>
      <w:r>
        <w:t>Програма</w:t>
      </w:r>
      <w:proofErr w:type="spellEnd"/>
      <w:r>
        <w:t xml:space="preserve"> повинна бути </w:t>
      </w:r>
      <w:proofErr w:type="spellStart"/>
      <w:r>
        <w:t>зручною</w:t>
      </w:r>
      <w:proofErr w:type="spellEnd"/>
      <w:r>
        <w:t xml:space="preserve"> у </w:t>
      </w:r>
      <w:proofErr w:type="spellStart"/>
      <w:r>
        <w:t>використанні</w:t>
      </w:r>
      <w:proofErr w:type="spellEnd"/>
      <w:r>
        <w:t xml:space="preserve">, </w:t>
      </w:r>
      <w:proofErr w:type="spellStart"/>
      <w:r>
        <w:t>швидкою</w:t>
      </w:r>
      <w:proofErr w:type="spellEnd"/>
      <w:r>
        <w:t xml:space="preserve">, легкою у </w:t>
      </w:r>
      <w:proofErr w:type="spellStart"/>
      <w:r>
        <w:t>вивчені</w:t>
      </w:r>
      <w:proofErr w:type="spellEnd"/>
      <w:r>
        <w:t xml:space="preserve"> </w:t>
      </w:r>
      <w:proofErr w:type="spellStart"/>
      <w:r>
        <w:t>її</w:t>
      </w:r>
      <w:proofErr w:type="spellEnd"/>
      <w:r>
        <w:t xml:space="preserve"> </w:t>
      </w:r>
      <w:proofErr w:type="spellStart"/>
      <w:r>
        <w:t>засобів</w:t>
      </w:r>
      <w:proofErr w:type="spellEnd"/>
      <w:r>
        <w:t xml:space="preserve"> та </w:t>
      </w:r>
      <w:proofErr w:type="spellStart"/>
      <w:r>
        <w:t>униіверсальною</w:t>
      </w:r>
      <w:proofErr w:type="spellEnd"/>
      <w:r>
        <w:t xml:space="preserve"> для </w:t>
      </w:r>
      <w:proofErr w:type="spellStart"/>
      <w:r>
        <w:t>багатьох</w:t>
      </w:r>
      <w:proofErr w:type="spellEnd"/>
      <w:r>
        <w:t xml:space="preserve"> великих та </w:t>
      </w:r>
      <w:proofErr w:type="spellStart"/>
      <w:r>
        <w:t>малих</w:t>
      </w:r>
      <w:proofErr w:type="spellEnd"/>
      <w:r>
        <w:t xml:space="preserve"> </w:t>
      </w:r>
      <w:proofErr w:type="spellStart"/>
      <w:r>
        <w:t>підприємств</w:t>
      </w:r>
      <w:proofErr w:type="spellEnd"/>
      <w:r>
        <w:t xml:space="preserve">. </w:t>
      </w:r>
      <w:proofErr w:type="spellStart"/>
      <w:r>
        <w:t>Програмою</w:t>
      </w:r>
      <w:proofErr w:type="spellEnd"/>
      <w:r>
        <w:t xml:space="preserve"> </w:t>
      </w:r>
      <w:proofErr w:type="spellStart"/>
      <w:r>
        <w:t>може</w:t>
      </w:r>
      <w:proofErr w:type="spellEnd"/>
      <w:r>
        <w:t xml:space="preserve"> </w:t>
      </w:r>
      <w:proofErr w:type="spellStart"/>
      <w:r>
        <w:t>користуватися</w:t>
      </w:r>
      <w:proofErr w:type="spellEnd"/>
      <w:r>
        <w:t xml:space="preserve"> </w:t>
      </w:r>
      <w:proofErr w:type="spellStart"/>
      <w:r>
        <w:t>навіть</w:t>
      </w:r>
      <w:proofErr w:type="spellEnd"/>
      <w:r>
        <w:t xml:space="preserve"> не </w:t>
      </w:r>
      <w:proofErr w:type="spellStart"/>
      <w:r>
        <w:t>досвідчений</w:t>
      </w:r>
      <w:proofErr w:type="spellEnd"/>
      <w:r>
        <w:t xml:space="preserve"> </w:t>
      </w:r>
      <w:proofErr w:type="spellStart"/>
      <w:r>
        <w:t>користувач</w:t>
      </w:r>
      <w:proofErr w:type="spellEnd"/>
      <w:r>
        <w:t xml:space="preserve"> ПК. Нею </w:t>
      </w:r>
      <w:proofErr w:type="spellStart"/>
      <w:r>
        <w:t>може</w:t>
      </w:r>
      <w:proofErr w:type="spellEnd"/>
      <w:r>
        <w:t xml:space="preserve"> </w:t>
      </w:r>
      <w:proofErr w:type="spellStart"/>
      <w:r>
        <w:t>користуватися</w:t>
      </w:r>
      <w:proofErr w:type="spellEnd"/>
      <w:r>
        <w:t xml:space="preserve"> як і одна </w:t>
      </w:r>
      <w:proofErr w:type="spellStart"/>
      <w:proofErr w:type="gramStart"/>
      <w:r>
        <w:t>людина</w:t>
      </w:r>
      <w:proofErr w:type="spellEnd"/>
      <w:r>
        <w:t>(</w:t>
      </w:r>
      <w:proofErr w:type="spellStart"/>
      <w:proofErr w:type="gramEnd"/>
      <w:r>
        <w:t>наприклад</w:t>
      </w:r>
      <w:proofErr w:type="spellEnd"/>
      <w:r>
        <w:t xml:space="preserve">, у </w:t>
      </w:r>
      <w:proofErr w:type="spellStart"/>
      <w:r>
        <w:t>невеликій</w:t>
      </w:r>
      <w:proofErr w:type="spellEnd"/>
      <w:r>
        <w:t xml:space="preserve"> </w:t>
      </w:r>
      <w:proofErr w:type="spellStart"/>
      <w:r>
        <w:t>компанії</w:t>
      </w:r>
      <w:proofErr w:type="spellEnd"/>
      <w:r>
        <w:t xml:space="preserve"> один менеджер) так і </w:t>
      </w:r>
      <w:proofErr w:type="spellStart"/>
      <w:r>
        <w:t>група</w:t>
      </w:r>
      <w:proofErr w:type="spellEnd"/>
      <w:r>
        <w:t xml:space="preserve"> людей(</w:t>
      </w:r>
      <w:proofErr w:type="spellStart"/>
      <w:r>
        <w:t>наприклад</w:t>
      </w:r>
      <w:proofErr w:type="spellEnd"/>
      <w:r>
        <w:t xml:space="preserve">, у </w:t>
      </w:r>
      <w:proofErr w:type="spellStart"/>
      <w:r>
        <w:t>великій</w:t>
      </w:r>
      <w:proofErr w:type="spellEnd"/>
      <w:r>
        <w:t xml:space="preserve"> </w:t>
      </w:r>
      <w:proofErr w:type="spellStart"/>
      <w:r>
        <w:t>компанії</w:t>
      </w:r>
      <w:proofErr w:type="spellEnd"/>
      <w:r>
        <w:t xml:space="preserve"> </w:t>
      </w:r>
      <w:proofErr w:type="spellStart"/>
      <w:r>
        <w:t>розділена</w:t>
      </w:r>
      <w:proofErr w:type="spellEnd"/>
      <w:r>
        <w:t xml:space="preserve"> робота на </w:t>
      </w:r>
      <w:proofErr w:type="spellStart"/>
      <w:r>
        <w:t>декілька</w:t>
      </w:r>
      <w:proofErr w:type="spellEnd"/>
      <w:r>
        <w:t xml:space="preserve"> посад).</w:t>
      </w:r>
    </w:p>
    <w:p w:rsidR="00457501" w:rsidRPr="00457501" w:rsidRDefault="00457501" w:rsidP="007E4166">
      <w:pPr>
        <w:tabs>
          <w:tab w:val="left" w:pos="3096"/>
          <w:tab w:val="right" w:leader="dot" w:pos="9781"/>
        </w:tabs>
        <w:rPr>
          <w:lang w:val="uk-UA"/>
        </w:rPr>
      </w:pPr>
      <w:r>
        <w:t xml:space="preserve">Головною метою курсового проекту є </w:t>
      </w:r>
      <w:proofErr w:type="spellStart"/>
      <w:r>
        <w:t>створення</w:t>
      </w:r>
      <w:proofErr w:type="spellEnd"/>
      <w:r>
        <w:t xml:space="preserve"> </w:t>
      </w:r>
      <w:proofErr w:type="spellStart"/>
      <w:r>
        <w:t>зручного</w:t>
      </w:r>
      <w:proofErr w:type="spellEnd"/>
      <w:r>
        <w:t xml:space="preserve"> та простого </w:t>
      </w:r>
      <w:proofErr w:type="spellStart"/>
      <w:r>
        <w:t>додатку</w:t>
      </w:r>
      <w:proofErr w:type="spellEnd"/>
      <w:r>
        <w:t xml:space="preserve"> як і для </w:t>
      </w:r>
      <w:proofErr w:type="spellStart"/>
      <w:r>
        <w:t>великої</w:t>
      </w:r>
      <w:proofErr w:type="spellEnd"/>
      <w:r>
        <w:t xml:space="preserve"> </w:t>
      </w:r>
      <w:proofErr w:type="spellStart"/>
      <w:r>
        <w:t>компанії</w:t>
      </w:r>
      <w:proofErr w:type="spellEnd"/>
      <w:r>
        <w:t xml:space="preserve"> так і для малого </w:t>
      </w:r>
      <w:proofErr w:type="spellStart"/>
      <w:r>
        <w:t>підприємства</w:t>
      </w:r>
      <w:proofErr w:type="spellEnd"/>
      <w:r>
        <w:t xml:space="preserve"> з </w:t>
      </w:r>
      <w:r w:rsidR="00F15FF9">
        <w:rPr>
          <w:lang w:val="uk-UA"/>
        </w:rPr>
        <w:t>ведення обліку здачі НМТ</w:t>
      </w:r>
      <w:r>
        <w:t>.</w:t>
      </w:r>
    </w:p>
    <w:p w:rsidR="005F4528" w:rsidRDefault="003568F4" w:rsidP="00347B10">
      <w:pPr>
        <w:pStyle w:val="17"/>
        <w:ind w:firstLine="709"/>
        <w:jc w:val="both"/>
      </w:pPr>
      <w:r>
        <w:rPr>
          <w:color w:val="191919"/>
        </w:rPr>
        <w:br w:type="page"/>
      </w:r>
      <w:bookmarkStart w:id="6" w:name="_Toc84502987"/>
      <w:bookmarkStart w:id="7" w:name="_Toc86410464"/>
      <w:bookmarkStart w:id="8" w:name="_Toc88790803"/>
      <w:bookmarkStart w:id="9" w:name="_Toc178066800"/>
      <w:r w:rsidR="005F4528">
        <w:lastRenderedPageBreak/>
        <w:t xml:space="preserve">1 </w:t>
      </w:r>
      <w:r w:rsidR="005F4528" w:rsidRPr="00347B10">
        <w:rPr>
          <w:rStyle w:val="18"/>
        </w:rPr>
        <w:t>ПОСТАНОВКА ЗАДАЧІ</w:t>
      </w:r>
      <w:bookmarkEnd w:id="6"/>
      <w:bookmarkEnd w:id="7"/>
      <w:bookmarkEnd w:id="8"/>
      <w:bookmarkEnd w:id="9"/>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Розробка «Програмного додатку ведення обліку роботи </w:t>
      </w:r>
      <w:r w:rsidRPr="00C168B6">
        <w:rPr>
          <w:rFonts w:eastAsia="Times New Roman"/>
          <w:bCs/>
          <w:kern w:val="32"/>
          <w:szCs w:val="28"/>
          <w:highlight w:val="darkBlue"/>
          <w:lang w:val="uk-UA" w:eastAsia="en-US"/>
        </w:rPr>
        <w:t>результатів здачі Національного Мультимедійного Тесту</w:t>
      </w:r>
      <w:r w:rsidRPr="00C168B6">
        <w:rPr>
          <w:rFonts w:eastAsia="Times New Roman"/>
          <w:bCs/>
          <w:kern w:val="32"/>
          <w:szCs w:val="28"/>
          <w:highlight w:val="darkBlue"/>
          <w:lang w:val="uk-UA" w:eastAsia="en-US"/>
        </w:rPr>
        <w:t>». Програмна система передбачає:</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Організацію довідкової системи</w:t>
      </w:r>
      <w:r w:rsidR="0083789D" w:rsidRPr="00C168B6">
        <w:rPr>
          <w:rFonts w:eastAsia="Times New Roman"/>
          <w:bCs/>
          <w:kern w:val="32"/>
          <w:szCs w:val="28"/>
          <w:highlight w:val="darkBlue"/>
          <w:lang w:val="uk-UA" w:eastAsia="en-US"/>
        </w:rPr>
        <w:t xml:space="preserve"> з інформацією</w:t>
      </w:r>
      <w:r w:rsidRPr="00C168B6">
        <w:rPr>
          <w:rFonts w:eastAsia="Times New Roman"/>
          <w:bCs/>
          <w:kern w:val="32"/>
          <w:szCs w:val="28"/>
          <w:highlight w:val="darkBlue"/>
          <w:lang w:val="uk-UA" w:eastAsia="en-US"/>
        </w:rPr>
        <w:t xml:space="preserve"> </w:t>
      </w:r>
      <w:r w:rsidRPr="00C168B6">
        <w:rPr>
          <w:rFonts w:eastAsia="Times New Roman"/>
          <w:bCs/>
          <w:kern w:val="32"/>
          <w:szCs w:val="28"/>
          <w:highlight w:val="darkBlue"/>
          <w:lang w:val="uk-UA" w:eastAsia="en-US"/>
        </w:rPr>
        <w:t>про учнів</w:t>
      </w:r>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 Організацію довідкової системи </w:t>
      </w:r>
      <w:r w:rsidR="0083789D" w:rsidRPr="00C168B6">
        <w:rPr>
          <w:rFonts w:eastAsia="Times New Roman"/>
          <w:bCs/>
          <w:kern w:val="32"/>
          <w:szCs w:val="28"/>
          <w:highlight w:val="darkBlue"/>
          <w:lang w:val="uk-UA" w:eastAsia="en-US"/>
        </w:rPr>
        <w:t>з інформацією</w:t>
      </w:r>
      <w:r w:rsidRPr="00C168B6">
        <w:rPr>
          <w:rFonts w:eastAsia="Times New Roman"/>
          <w:bCs/>
          <w:kern w:val="32"/>
          <w:szCs w:val="28"/>
          <w:highlight w:val="darkBlue"/>
          <w:lang w:val="uk-UA" w:eastAsia="en-US"/>
        </w:rPr>
        <w:t xml:space="preserve"> про предмети та умови проходження тесту</w:t>
      </w:r>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 Організацію довідкової системи інформації про </w:t>
      </w:r>
      <w:r w:rsidRPr="00C168B6">
        <w:rPr>
          <w:rFonts w:eastAsia="Times New Roman"/>
          <w:bCs/>
          <w:kern w:val="32"/>
          <w:szCs w:val="28"/>
          <w:highlight w:val="darkBlue"/>
          <w:lang w:val="uk-UA" w:eastAsia="en-US"/>
        </w:rPr>
        <w:t>результати тесту</w:t>
      </w:r>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Детальний опис функціоналу:</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1 Організацію довідкової системи </w:t>
      </w:r>
      <w:r w:rsidR="0083789D" w:rsidRPr="00C168B6">
        <w:rPr>
          <w:rFonts w:eastAsia="Times New Roman"/>
          <w:bCs/>
          <w:kern w:val="32"/>
          <w:szCs w:val="28"/>
          <w:highlight w:val="darkBlue"/>
          <w:lang w:val="uk-UA" w:eastAsia="en-US"/>
        </w:rPr>
        <w:t>з інформацією про учнів</w:t>
      </w:r>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1.1 Тип одягу;</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1.2 Ціна пошиття;</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2 Організацію довідкової системи наявності матеріалів та фурнітури;</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2.1</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При надходженні матеріалів та фурнітури персонал вводить або</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змінює інформацію про артикул, ціну і кількість цих матеріалів;</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 Оформлення замовлень на обслуговування клієнта:</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3.1</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Вибрати пропоновану з існуючих моделей.</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3.2</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Матеріал та фурнітура;</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3.2.1 Матеріали та фурнітура вводяться користувачем.</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3.2.2 Формування суми оплати.</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3.2.3 Сума до оплати розраховується виходячи з вартості</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матеріалів і фурнітури, розцінок на пошиття;</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3.3</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Для замовлення клієнт повинен бути зареєстрованим</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3.3.1 Для реєстрації треба номер телефону, ім’я, прізвище та</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адреса електронної пошти.</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3.4</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lastRenderedPageBreak/>
        <w:t xml:space="preserve">Кожне замовлення має своє </w:t>
      </w:r>
      <w:proofErr w:type="spellStart"/>
      <w:r w:rsidRPr="00C168B6">
        <w:rPr>
          <w:rFonts w:eastAsia="Times New Roman"/>
          <w:bCs/>
          <w:kern w:val="32"/>
          <w:szCs w:val="28"/>
          <w:highlight w:val="darkBlue"/>
          <w:lang w:val="uk-UA" w:eastAsia="en-US"/>
        </w:rPr>
        <w:t>id</w:t>
      </w:r>
      <w:proofErr w:type="spellEnd"/>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Вимоги до </w:t>
      </w:r>
      <w:proofErr w:type="spellStart"/>
      <w:r w:rsidRPr="00C168B6">
        <w:rPr>
          <w:rFonts w:eastAsia="Times New Roman"/>
          <w:bCs/>
          <w:kern w:val="32"/>
          <w:szCs w:val="28"/>
          <w:highlight w:val="darkBlue"/>
          <w:lang w:val="uk-UA" w:eastAsia="en-US"/>
        </w:rPr>
        <w:t>компьютера</w:t>
      </w:r>
      <w:proofErr w:type="spellEnd"/>
      <w:r w:rsidRPr="00C168B6">
        <w:rPr>
          <w:rFonts w:eastAsia="Times New Roman"/>
          <w:bCs/>
          <w:kern w:val="32"/>
          <w:szCs w:val="28"/>
          <w:highlight w:val="darkBlue"/>
          <w:lang w:val="uk-UA" w:eastAsia="en-US"/>
        </w:rPr>
        <w:t>:</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Операційна система: Windows 10 х64;</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 Графічна підсистема: </w:t>
      </w:r>
      <w:proofErr w:type="spellStart"/>
      <w:r w:rsidRPr="00C168B6">
        <w:rPr>
          <w:rFonts w:eastAsia="Times New Roman"/>
          <w:bCs/>
          <w:kern w:val="32"/>
          <w:szCs w:val="28"/>
          <w:highlight w:val="darkBlue"/>
          <w:lang w:val="uk-UA" w:eastAsia="en-US"/>
        </w:rPr>
        <w:t>Directx</w:t>
      </w:r>
      <w:proofErr w:type="spellEnd"/>
      <w:r w:rsidRPr="00C168B6">
        <w:rPr>
          <w:rFonts w:eastAsia="Times New Roman"/>
          <w:bCs/>
          <w:kern w:val="32"/>
          <w:szCs w:val="28"/>
          <w:highlight w:val="darkBlue"/>
          <w:lang w:val="uk-UA" w:eastAsia="en-US"/>
        </w:rPr>
        <w:t xml:space="preserve"> 10 та вище;</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xml:space="preserve">− </w:t>
      </w:r>
      <w:proofErr w:type="spellStart"/>
      <w:r w:rsidRPr="00C168B6">
        <w:rPr>
          <w:rFonts w:eastAsia="Times New Roman"/>
          <w:bCs/>
          <w:kern w:val="32"/>
          <w:szCs w:val="28"/>
          <w:highlight w:val="darkBlue"/>
          <w:lang w:val="uk-UA" w:eastAsia="en-US"/>
        </w:rPr>
        <w:t>Процессор</w:t>
      </w:r>
      <w:proofErr w:type="spellEnd"/>
      <w:r w:rsidRPr="00C168B6">
        <w:rPr>
          <w:rFonts w:eastAsia="Times New Roman"/>
          <w:bCs/>
          <w:kern w:val="32"/>
          <w:szCs w:val="28"/>
          <w:highlight w:val="darkBlue"/>
          <w:lang w:val="uk-UA" w:eastAsia="en-US"/>
        </w:rPr>
        <w:t xml:space="preserve">: </w:t>
      </w:r>
      <w:proofErr w:type="spellStart"/>
      <w:r w:rsidRPr="00C168B6">
        <w:rPr>
          <w:rFonts w:eastAsia="Times New Roman"/>
          <w:bCs/>
          <w:kern w:val="32"/>
          <w:szCs w:val="28"/>
          <w:highlight w:val="darkBlue"/>
          <w:lang w:val="uk-UA" w:eastAsia="en-US"/>
        </w:rPr>
        <w:t>Intel</w:t>
      </w:r>
      <w:proofErr w:type="spellEnd"/>
      <w:r w:rsidRPr="00C168B6">
        <w:rPr>
          <w:rFonts w:eastAsia="Times New Roman"/>
          <w:bCs/>
          <w:kern w:val="32"/>
          <w:szCs w:val="28"/>
          <w:highlight w:val="darkBlue"/>
          <w:lang w:val="uk-UA" w:eastAsia="en-US"/>
        </w:rPr>
        <w:t xml:space="preserve"> </w:t>
      </w:r>
      <w:proofErr w:type="spellStart"/>
      <w:r w:rsidRPr="00C168B6">
        <w:rPr>
          <w:rFonts w:eastAsia="Times New Roman"/>
          <w:bCs/>
          <w:kern w:val="32"/>
          <w:szCs w:val="28"/>
          <w:highlight w:val="darkBlue"/>
          <w:lang w:val="uk-UA" w:eastAsia="en-US"/>
        </w:rPr>
        <w:t>Celeron</w:t>
      </w:r>
      <w:proofErr w:type="spellEnd"/>
      <w:r w:rsidRPr="00C168B6">
        <w:rPr>
          <w:rFonts w:eastAsia="Times New Roman"/>
          <w:bCs/>
          <w:kern w:val="32"/>
          <w:szCs w:val="28"/>
          <w:highlight w:val="darkBlue"/>
          <w:lang w:val="uk-UA" w:eastAsia="en-US"/>
        </w:rPr>
        <w:t>(або інший еквівалентний);</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4</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 Пам’ять на</w:t>
      </w:r>
      <w:r w:rsidR="0083789D" w:rsidRPr="00C168B6">
        <w:rPr>
          <w:rFonts w:eastAsia="Times New Roman"/>
          <w:bCs/>
          <w:kern w:val="32"/>
          <w:szCs w:val="28"/>
          <w:highlight w:val="darkBlue"/>
          <w:lang w:val="uk-UA" w:eastAsia="en-US"/>
        </w:rPr>
        <w:t xml:space="preserve"> накопичувачі: для </w:t>
      </w:r>
      <w:proofErr w:type="spellStart"/>
      <w:r w:rsidR="0083789D" w:rsidRPr="00C168B6">
        <w:rPr>
          <w:rFonts w:eastAsia="Times New Roman"/>
          <w:bCs/>
          <w:kern w:val="32"/>
          <w:szCs w:val="28"/>
          <w:highlight w:val="darkBlue"/>
          <w:lang w:val="uk-UA" w:eastAsia="en-US"/>
        </w:rPr>
        <w:t>программи</w:t>
      </w:r>
      <w:proofErr w:type="spellEnd"/>
      <w:r w:rsidR="0083789D" w:rsidRPr="00C168B6">
        <w:rPr>
          <w:rFonts w:eastAsia="Times New Roman"/>
          <w:bCs/>
          <w:kern w:val="32"/>
          <w:szCs w:val="28"/>
          <w:highlight w:val="darkBlue"/>
          <w:lang w:val="uk-UA" w:eastAsia="en-US"/>
        </w:rPr>
        <w:t xml:space="preserve"> - 15</w:t>
      </w:r>
      <w:r w:rsidRPr="00C168B6">
        <w:rPr>
          <w:rFonts w:eastAsia="Times New Roman"/>
          <w:bCs/>
          <w:kern w:val="32"/>
          <w:szCs w:val="28"/>
          <w:highlight w:val="darkBlue"/>
          <w:lang w:val="uk-UA" w:eastAsia="en-US"/>
        </w:rPr>
        <w:t xml:space="preserve">0 </w:t>
      </w:r>
      <w:proofErr w:type="spellStart"/>
      <w:r w:rsidRPr="00C168B6">
        <w:rPr>
          <w:rFonts w:eastAsia="Times New Roman"/>
          <w:bCs/>
          <w:kern w:val="32"/>
          <w:szCs w:val="28"/>
          <w:highlight w:val="darkBlue"/>
          <w:lang w:val="uk-UA" w:eastAsia="en-US"/>
        </w:rPr>
        <w:t>мб</w:t>
      </w:r>
      <w:proofErr w:type="spellEnd"/>
      <w:r w:rsidRPr="00C168B6">
        <w:rPr>
          <w:rFonts w:eastAsia="Times New Roman"/>
          <w:bCs/>
          <w:kern w:val="32"/>
          <w:szCs w:val="28"/>
          <w:highlight w:val="darkBlue"/>
          <w:lang w:val="uk-UA" w:eastAsia="en-US"/>
        </w:rPr>
        <w:t>, для бази даних – від</w:t>
      </w:r>
    </w:p>
    <w:p w:rsidR="008A039E" w:rsidRPr="00C168B6" w:rsidRDefault="008A039E" w:rsidP="008A039E">
      <w:pPr>
        <w:tabs>
          <w:tab w:val="left" w:pos="993"/>
        </w:tabs>
        <w:rPr>
          <w:rFonts w:eastAsia="Times New Roman"/>
          <w:bCs/>
          <w:kern w:val="32"/>
          <w:szCs w:val="28"/>
          <w:highlight w:val="darkBlue"/>
          <w:lang w:val="uk-UA" w:eastAsia="en-US"/>
        </w:rPr>
      </w:pPr>
      <w:r w:rsidRPr="00C168B6">
        <w:rPr>
          <w:rFonts w:eastAsia="Times New Roman"/>
          <w:bCs/>
          <w:kern w:val="32"/>
          <w:szCs w:val="28"/>
          <w:highlight w:val="darkBlue"/>
          <w:lang w:val="uk-UA" w:eastAsia="en-US"/>
        </w:rPr>
        <w:t>250Кб до 2Гб;</w:t>
      </w:r>
    </w:p>
    <w:p w:rsidR="008A039E" w:rsidRPr="008A039E" w:rsidRDefault="008A039E" w:rsidP="008A039E">
      <w:pPr>
        <w:tabs>
          <w:tab w:val="left" w:pos="993"/>
        </w:tabs>
        <w:rPr>
          <w:rFonts w:eastAsia="Times New Roman"/>
          <w:bCs/>
          <w:kern w:val="32"/>
          <w:szCs w:val="28"/>
          <w:lang w:val="uk-UA" w:eastAsia="en-US"/>
        </w:rPr>
      </w:pPr>
      <w:r w:rsidRPr="00C168B6">
        <w:rPr>
          <w:rFonts w:eastAsia="Times New Roman"/>
          <w:bCs/>
          <w:kern w:val="32"/>
          <w:szCs w:val="28"/>
          <w:highlight w:val="darkBlue"/>
          <w:lang w:val="uk-UA" w:eastAsia="en-US"/>
        </w:rPr>
        <w:t>− ОЗУ: 2Гб.</w:t>
      </w: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83789D" w:rsidP="0083789D">
            <w:pPr>
              <w:tabs>
                <w:tab w:val="left" w:pos="993"/>
              </w:tabs>
              <w:spacing w:line="240" w:lineRule="auto"/>
              <w:ind w:firstLine="0"/>
              <w:rPr>
                <w:bCs/>
                <w:kern w:val="32"/>
                <w:szCs w:val="28"/>
                <w:lang w:val="uk-UA" w:eastAsia="en-US"/>
              </w:rPr>
            </w:pPr>
            <w:r>
              <w:rPr>
                <w:bCs/>
                <w:szCs w:val="28"/>
                <w:shd w:val="clear" w:color="auto" w:fill="FBFBFB"/>
                <w:lang w:val="uk-UA"/>
              </w:rPr>
              <w:t>Учень</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Pr>
                <w:bCs/>
                <w:kern w:val="32"/>
                <w:szCs w:val="28"/>
                <w:lang w:val="uk-UA" w:eastAsia="en-US"/>
              </w:rPr>
              <w:t xml:space="preserve">Номер </w:t>
            </w:r>
            <w:proofErr w:type="spellStart"/>
            <w:r>
              <w:rPr>
                <w:bCs/>
                <w:kern w:val="32"/>
                <w:szCs w:val="28"/>
                <w:lang w:val="uk-UA" w:eastAsia="en-US"/>
              </w:rPr>
              <w:t>свідоства</w:t>
            </w:r>
            <w:proofErr w:type="spellEnd"/>
            <w:r>
              <w:rPr>
                <w:bCs/>
                <w:kern w:val="32"/>
                <w:szCs w:val="28"/>
                <w:lang w:val="uk-UA" w:eastAsia="en-US"/>
              </w:rPr>
              <w:t xml:space="preserve"> про освіту, Примітка,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навчального закладу, Місто, Область, Тип,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val="uk-UA" w:eastAsia="en-US"/>
              </w:rPr>
              <w:t>Піб</w:t>
            </w:r>
            <w:proofErr w:type="spellEnd"/>
            <w:r>
              <w:rPr>
                <w:bCs/>
                <w:kern w:val="32"/>
                <w:szCs w:val="28"/>
                <w:lang w:val="uk-UA" w:eastAsia="en-US"/>
              </w:rPr>
              <w:t xml:space="preserve"> Відповідального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умови, Код предмету, Максимальний бал, Мінімальний бал, Мінімальний бал для проходження, </w:t>
            </w:r>
            <w:r w:rsidR="00C168B6">
              <w:rPr>
                <w:bCs/>
                <w:kern w:val="32"/>
                <w:szCs w:val="28"/>
                <w:lang w:val="uk-UA" w:eastAsia="en-US"/>
              </w:rPr>
              <w:t>Статус, Дата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Pr>
                <w:bCs/>
                <w:kern w:val="32"/>
                <w:szCs w:val="28"/>
                <w:lang w:val="uk-UA" w:eastAsia="en-US"/>
              </w:rPr>
              <w:t>учня, отриманий бал, Статут здачі, Дата проходження, Шифр навчального закладу</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Pr>
                <w:bCs/>
                <w:kern w:val="32"/>
                <w:szCs w:val="28"/>
                <w:lang w:val="uk-UA" w:eastAsia="en-US"/>
              </w:rPr>
              <w:t>код, дата створення, Термін дії, Статус дійсності</w:t>
            </w:r>
          </w:p>
        </w:tc>
      </w:tr>
    </w:tbl>
    <w:p w:rsidR="0083789D" w:rsidRDefault="0083789D" w:rsidP="008A039E">
      <w:pPr>
        <w:tabs>
          <w:tab w:val="left" w:pos="993"/>
        </w:tabs>
        <w:rPr>
          <w:rFonts w:eastAsia="Times New Roman"/>
          <w:bCs/>
          <w:kern w:val="32"/>
          <w:szCs w:val="28"/>
          <w:lang w:val="uk-UA" w:eastAsia="en-US"/>
        </w:rPr>
      </w:pPr>
    </w:p>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10" w:name="_Toc84502988"/>
      <w:bookmarkStart w:id="11" w:name="_Toc86410465"/>
      <w:bookmarkStart w:id="12" w:name="_Toc88790804"/>
      <w:bookmarkStart w:id="13" w:name="_Toc178066801"/>
      <w:r w:rsidRPr="007E01EF">
        <w:lastRenderedPageBreak/>
        <w:t xml:space="preserve">2 </w:t>
      </w:r>
      <w:r w:rsidR="00E82D06" w:rsidRPr="00E82D06">
        <w:t>ХАРАКТЕРИСТИКА ПРОГРАМНИХ ЗАСОБІВ РЕАЛІЗАЦІЇ ПРОЕКТУ</w:t>
      </w:r>
      <w:bookmarkEnd w:id="10"/>
      <w:bookmarkEnd w:id="11"/>
      <w:bookmarkEnd w:id="12"/>
      <w:bookmarkEnd w:id="13"/>
    </w:p>
    <w:p w:rsidR="00687B07" w:rsidRDefault="00AC62D1" w:rsidP="00347B10">
      <w:pPr>
        <w:pStyle w:val="2"/>
      </w:pPr>
      <w:bookmarkStart w:id="14" w:name="_Toc84502989"/>
      <w:bookmarkStart w:id="15" w:name="_Toc86410466"/>
      <w:bookmarkStart w:id="16" w:name="_Toc88790805"/>
      <w:bookmarkStart w:id="17" w:name="_Toc178066802"/>
      <w:r w:rsidRPr="00386E4F">
        <w:t>Опис середовища програмування</w:t>
      </w:r>
      <w:bookmarkEnd w:id="14"/>
      <w:bookmarkEnd w:id="15"/>
      <w:bookmarkEnd w:id="16"/>
      <w:bookmarkEnd w:id="17"/>
    </w:p>
    <w:p w:rsidR="00C76910" w:rsidRDefault="00C168B6" w:rsidP="00C76910">
      <w:pPr>
        <w:pStyle w:val="SLAVE"/>
        <w:tabs>
          <w:tab w:val="left" w:pos="993"/>
        </w:tabs>
      </w:pPr>
      <w:r w:rsidRPr="00C168B6">
        <w:t>C++ Builder— програмний продукт, інструмент швидкої розробки додатків (RAD), інтегроване середовище розробки (IDE), система, яка використовується програмістами для розробки програмного забезпечення на мові програмування C++.</w:t>
      </w:r>
      <w:r w:rsidR="00C76910" w:rsidRPr="00C76910">
        <w:t xml:space="preserve"> </w:t>
      </w:r>
    </w:p>
    <w:p w:rsidR="00C76910" w:rsidRDefault="00C76910" w:rsidP="00C76910">
      <w:pPr>
        <w:pStyle w:val="SLAVE"/>
        <w:tabs>
          <w:tab w:val="left" w:pos="993"/>
        </w:tabs>
      </w:pPr>
      <w:r>
        <w:t xml:space="preserve">На поверхні візуального дизайнера </w:t>
      </w:r>
      <w:r w:rsidRPr="00C168B6">
        <w:t>C++ Builder</w:t>
      </w:r>
      <w:r>
        <w:t xml:space="preserve"> можна створювати графічні інтерфейси користувача, перетягуючи компоненти з палітри інструментів на форму. За допомогою дизайнерів можна створювати додатки Windows Forms, які використовують велику бібліотеку візуальних компонентів (VCL).</w:t>
      </w:r>
    </w:p>
    <w:p w:rsidR="00C168B6" w:rsidRDefault="00C76910" w:rsidP="00C76910">
      <w:pPr>
        <w:pStyle w:val="SLAVE"/>
        <w:tabs>
          <w:tab w:val="left" w:pos="993"/>
        </w:tabs>
      </w:pPr>
      <w:r w:rsidRPr="00C168B6">
        <w:t>C++ Builder</w:t>
      </w:r>
      <w:r>
        <w:t xml:space="preserve"> </w:t>
      </w:r>
      <w:r>
        <w:t xml:space="preserve">автоматично генерує більшу частину коду програми, як тільки ви починаєте роботу над проектом. Щоб допомогти вам завершити решту логіки програми, текстовий редактор коду надає такі функції, як рефакторинг, синхронізоване редагування, завершення коду, записані макроси натискання клавіш і призначені для користувача поєднання клавіш. Усередині IDE ви можете встановити параметри компілятора, скомпілювати і запустити додаток, а також переглянути повідомлення компілятора. В </w:t>
      </w:r>
      <w:r w:rsidRPr="00C168B6">
        <w:t>C++ Builder</w:t>
      </w:r>
      <w:r>
        <w:t xml:space="preserve"> </w:t>
      </w:r>
      <w:r>
        <w:t>інтегровано MSBuild в якості рушія збірки, і команди компіляції та збірки викликають MSBuild</w:t>
      </w:r>
      <w:r>
        <w:t>.</w:t>
      </w:r>
    </w:p>
    <w:p w:rsidR="00C76910" w:rsidRDefault="00C76910" w:rsidP="00C76910">
      <w:pPr>
        <w:pStyle w:val="SLAVE"/>
        <w:tabs>
          <w:tab w:val="left" w:pos="993"/>
        </w:tabs>
      </w:pPr>
      <w:r>
        <w:t>RAD Studio забезпечує підтрим</w:t>
      </w:r>
      <w:r>
        <w:t>ку наступних мов програмування:</w:t>
      </w:r>
    </w:p>
    <w:p w:rsidR="00C76910" w:rsidRDefault="00C76910" w:rsidP="00C76910">
      <w:pPr>
        <w:pStyle w:val="SLAVE"/>
        <w:numPr>
          <w:ilvl w:val="0"/>
          <w:numId w:val="30"/>
        </w:numPr>
        <w:tabs>
          <w:tab w:val="left" w:pos="993"/>
        </w:tabs>
        <w:ind w:left="0" w:firstLine="709"/>
      </w:pPr>
      <w:r>
        <w:t>Delphi</w:t>
      </w:r>
    </w:p>
    <w:p w:rsidR="00C76910" w:rsidRDefault="00C76910" w:rsidP="00C76910">
      <w:pPr>
        <w:pStyle w:val="SLAVE"/>
        <w:numPr>
          <w:ilvl w:val="0"/>
          <w:numId w:val="30"/>
        </w:numPr>
        <w:tabs>
          <w:tab w:val="left" w:pos="993"/>
        </w:tabs>
        <w:ind w:left="0" w:firstLine="709"/>
      </w:pPr>
      <w:r>
        <w:t>C++</w:t>
      </w:r>
    </w:p>
    <w:p w:rsidR="00C76910" w:rsidRDefault="00C76910" w:rsidP="00C76910">
      <w:pPr>
        <w:pStyle w:val="SLAVE"/>
        <w:tabs>
          <w:tab w:val="left" w:pos="993"/>
        </w:tabs>
      </w:pPr>
      <w:r>
        <w:t>Відмінні риси C++ Builder та його можливості:</w:t>
      </w:r>
    </w:p>
    <w:p w:rsidR="00C76910" w:rsidRDefault="00C76910" w:rsidP="00C76910">
      <w:pPr>
        <w:pStyle w:val="SLAVE"/>
        <w:numPr>
          <w:ilvl w:val="0"/>
          <w:numId w:val="31"/>
        </w:numPr>
        <w:tabs>
          <w:tab w:val="left" w:pos="993"/>
        </w:tabs>
        <w:ind w:left="0" w:firstLine="709"/>
      </w:pPr>
      <w:r>
        <w:t>Глибока інтеграція з C++:</w:t>
      </w:r>
    </w:p>
    <w:p w:rsidR="00C76910" w:rsidRDefault="00C76910" w:rsidP="00C76910">
      <w:pPr>
        <w:pStyle w:val="SLAVE"/>
        <w:tabs>
          <w:tab w:val="left" w:pos="993"/>
        </w:tabs>
      </w:pPr>
      <w:r>
        <w:t>Повний доступ до C++: C++ Builder надає безпосередній доступ до всіх можливостей мови C++, дозволяючи розробникам писати високопродуктивний і ефективний код.</w:t>
      </w:r>
    </w:p>
    <w:p w:rsidR="00C76910" w:rsidRDefault="00C76910" w:rsidP="00C76910">
      <w:pPr>
        <w:pStyle w:val="SLAVE"/>
        <w:numPr>
          <w:ilvl w:val="0"/>
          <w:numId w:val="31"/>
        </w:numPr>
        <w:tabs>
          <w:tab w:val="left" w:pos="993"/>
        </w:tabs>
        <w:ind w:left="0" w:firstLine="709"/>
      </w:pPr>
      <w:r>
        <w:t>Підтримка стандартів:</w:t>
      </w:r>
    </w:p>
    <w:p w:rsidR="00C76910" w:rsidRDefault="00C76910" w:rsidP="00C76910">
      <w:pPr>
        <w:pStyle w:val="SLAVE"/>
        <w:tabs>
          <w:tab w:val="left" w:pos="993"/>
        </w:tabs>
      </w:pPr>
      <w:r>
        <w:lastRenderedPageBreak/>
        <w:t xml:space="preserve"> Середовище підтримує останні стандарти C++, забезпечуючи сучасний і ефективний розвиток програмного забезпечення.</w:t>
      </w:r>
    </w:p>
    <w:p w:rsidR="00C76910" w:rsidRDefault="00C76910" w:rsidP="00C76910">
      <w:pPr>
        <w:pStyle w:val="SLAVE"/>
        <w:numPr>
          <w:ilvl w:val="0"/>
          <w:numId w:val="31"/>
        </w:numPr>
        <w:tabs>
          <w:tab w:val="left" w:pos="993"/>
        </w:tabs>
        <w:ind w:left="0" w:firstLine="709"/>
      </w:pPr>
      <w:r>
        <w:t xml:space="preserve">Оптимізація коду: </w:t>
      </w:r>
    </w:p>
    <w:p w:rsidR="00C76910" w:rsidRDefault="00C76910" w:rsidP="00C76910">
      <w:pPr>
        <w:pStyle w:val="SLAVE"/>
        <w:tabs>
          <w:tab w:val="left" w:pos="993"/>
        </w:tabs>
      </w:pPr>
      <w:r>
        <w:t>Вбудований компілятор здійснює агресивну оптимізацію коду, що призводить до висок</w:t>
      </w:r>
      <w:r>
        <w:t>ої швидкості виконання програм.</w:t>
      </w:r>
    </w:p>
    <w:p w:rsidR="00C76910" w:rsidRDefault="00C76910" w:rsidP="00C76910">
      <w:pPr>
        <w:pStyle w:val="SLAVE"/>
        <w:numPr>
          <w:ilvl w:val="0"/>
          <w:numId w:val="31"/>
        </w:numPr>
        <w:tabs>
          <w:tab w:val="left" w:pos="993"/>
        </w:tabs>
        <w:ind w:left="0" w:firstLine="709"/>
      </w:pPr>
      <w:r>
        <w:t>Високопродуктивні бібліотеки:</w:t>
      </w:r>
    </w:p>
    <w:p w:rsidR="00C76910" w:rsidRDefault="00C76910" w:rsidP="00C76910">
      <w:pPr>
        <w:pStyle w:val="SLAVE"/>
        <w:tabs>
          <w:tab w:val="left" w:pos="993"/>
        </w:tabs>
      </w:pPr>
      <w:r>
        <w:t>VCL (Visual Component Library): Набір компонентів для створення багатих графічних інтерфейсів користувача. VCL забезпечує високу швидкість роботи і надійність.</w:t>
      </w:r>
    </w:p>
    <w:p w:rsidR="00C76910" w:rsidRDefault="00C76910" w:rsidP="00C76910">
      <w:pPr>
        <w:pStyle w:val="SLAVE"/>
        <w:tabs>
          <w:tab w:val="left" w:pos="993"/>
        </w:tabs>
      </w:pPr>
      <w:r>
        <w:t xml:space="preserve"> </w:t>
      </w:r>
      <w:r>
        <w:t>FireDAC: Сучасна бібліотека доступу до даних, що підтримує широкий спектр баз даних.</w:t>
      </w:r>
    </w:p>
    <w:p w:rsidR="00C76910" w:rsidRDefault="00C76910" w:rsidP="00C76910">
      <w:pPr>
        <w:pStyle w:val="SLAVE"/>
        <w:tabs>
          <w:tab w:val="left" w:pos="993"/>
        </w:tabs>
      </w:pPr>
      <w:r>
        <w:t xml:space="preserve">RTL (Runtime Library): Бібліотека рутинного часу виконання, що містить безліч корисних функцій для роботи з рядками, файлами, </w:t>
      </w:r>
      <w:r>
        <w:t>математичними операціями та ін.</w:t>
      </w:r>
    </w:p>
    <w:p w:rsidR="00C76910" w:rsidRDefault="00C76910" w:rsidP="00C76910">
      <w:pPr>
        <w:pStyle w:val="SLAVE"/>
        <w:numPr>
          <w:ilvl w:val="0"/>
          <w:numId w:val="31"/>
        </w:numPr>
        <w:tabs>
          <w:tab w:val="left" w:pos="993"/>
        </w:tabs>
        <w:ind w:left="0" w:firstLine="709"/>
      </w:pPr>
      <w:r>
        <w:t>Кросплатформна розробка:</w:t>
      </w:r>
    </w:p>
    <w:p w:rsidR="00C76910" w:rsidRDefault="00C76910" w:rsidP="00C76910">
      <w:pPr>
        <w:pStyle w:val="SLAVE"/>
        <w:tabs>
          <w:tab w:val="left" w:pos="993"/>
        </w:tabs>
      </w:pPr>
      <w:r>
        <w:t>Підтримка різних платформ: C++ Builder дозволяє створювати додатки для Windows, macOS, Android та iOS, ви</w:t>
      </w:r>
      <w:r>
        <w:t>користовуючи єдину кодову базу.</w:t>
      </w:r>
      <w:r w:rsidRPr="00C76910">
        <w:t xml:space="preserve"> </w:t>
      </w:r>
      <w:r>
        <w:t>Використання нативних компонентів: Програми, створені в C++ Builder, використовують нативні компоненти платформи, що забезпечує високу продуктивність і інт</w:t>
      </w:r>
      <w:r>
        <w:t>еграцію з операційною системою.</w:t>
      </w:r>
    </w:p>
    <w:p w:rsidR="00C76910" w:rsidRDefault="00C76910" w:rsidP="00347B10">
      <w:pPr>
        <w:pStyle w:val="2"/>
      </w:pPr>
      <w:r>
        <w:t xml:space="preserve"> </w:t>
      </w:r>
      <w:bookmarkStart w:id="18" w:name="_Toc178066803"/>
      <w:r>
        <w:t>Опис мови програмування</w:t>
      </w:r>
      <w:bookmarkEnd w:id="18"/>
    </w:p>
    <w:p w:rsidR="00C76910" w:rsidRDefault="00C76910" w:rsidP="00C76910">
      <w:pPr>
        <w:pStyle w:val="SLAVE"/>
        <w:tabs>
          <w:tab w:val="left" w:pos="993"/>
        </w:tabs>
      </w:pPr>
      <w:r>
        <w:t>У проєкті використано наступні мови програмування:</w:t>
      </w:r>
    </w:p>
    <w:p w:rsidR="00C76910" w:rsidRPr="00C76910" w:rsidRDefault="00C76910" w:rsidP="00C76910">
      <w:pPr>
        <w:pStyle w:val="SLAVE"/>
        <w:numPr>
          <w:ilvl w:val="0"/>
          <w:numId w:val="31"/>
        </w:numPr>
        <w:tabs>
          <w:tab w:val="left" w:pos="993"/>
        </w:tabs>
        <w:ind w:left="0" w:firstLine="709"/>
      </w:pPr>
      <w:r>
        <w:t>С++</w:t>
      </w:r>
      <w:r>
        <w:rPr>
          <w:lang w:val="en-US"/>
        </w:rPr>
        <w:t>.</w:t>
      </w:r>
    </w:p>
    <w:p w:rsidR="007746B1" w:rsidRDefault="007746B1" w:rsidP="007746B1">
      <w:pPr>
        <w:pStyle w:val="SLAVE"/>
        <w:tabs>
          <w:tab w:val="left" w:pos="993"/>
        </w:tabs>
      </w:pPr>
      <w:r>
        <w:t>C++ – це потужна, універсальна та широко використовувана мова програмування, яка забезпечує високий рівень контролю над ресурсами комп'ютера та дозволяє розробляти ефективн</w:t>
      </w:r>
      <w:r>
        <w:t>і та надійні програмні системи.</w:t>
      </w:r>
    </w:p>
    <w:p w:rsidR="007746B1" w:rsidRDefault="007746B1" w:rsidP="007746B1">
      <w:pPr>
        <w:pStyle w:val="SLAVE"/>
        <w:tabs>
          <w:tab w:val="left" w:pos="993"/>
        </w:tabs>
      </w:pPr>
      <w:r>
        <w:t>Ключові особливості C++:</w:t>
      </w:r>
    </w:p>
    <w:p w:rsidR="007746B1" w:rsidRDefault="007746B1" w:rsidP="007746B1">
      <w:pPr>
        <w:pStyle w:val="SLAVE"/>
        <w:tabs>
          <w:tab w:val="left" w:pos="993"/>
        </w:tabs>
      </w:pPr>
      <w:r>
        <w:lastRenderedPageBreak/>
        <w:t>Об'єктно-орієнтоване програмування: C++ підтримує класичну модель ООП з класами, об'єктами, успадкуванням, поліморфізмом та абстракцією. Це дозволяє створювати модульні, розширювані та добре структуровані програми.</w:t>
      </w:r>
    </w:p>
    <w:p w:rsidR="007746B1" w:rsidRDefault="007746B1" w:rsidP="007746B1">
      <w:pPr>
        <w:pStyle w:val="SLAVE"/>
        <w:tabs>
          <w:tab w:val="left" w:pos="993"/>
        </w:tabs>
      </w:pPr>
      <w:r>
        <w:t>Підтримка процедурного програмування: Мова зберігає сумісність з C, дозволяючи використовувати процедурний стиль програмування для простих задач.</w:t>
      </w:r>
    </w:p>
    <w:p w:rsidR="007746B1" w:rsidRDefault="007746B1" w:rsidP="007746B1">
      <w:pPr>
        <w:pStyle w:val="SLAVE"/>
        <w:tabs>
          <w:tab w:val="left" w:pos="993"/>
        </w:tabs>
      </w:pPr>
      <w:r>
        <w:t>Шаблони: Шаблони (templates) забезпечують механізм генерації типобезпечного коду на основі параметрів типу. Це дозволяє створювати універсальні алгоритми та структури даних.</w:t>
      </w:r>
    </w:p>
    <w:p w:rsidR="007746B1" w:rsidRDefault="007746B1" w:rsidP="007746B1">
      <w:pPr>
        <w:pStyle w:val="SLAVE"/>
        <w:tabs>
          <w:tab w:val="left" w:pos="993"/>
        </w:tabs>
      </w:pPr>
      <w:r>
        <w:t>Стандартна бібліотека шаблонів (STL): STL надає багатий набір контейнерів (вектори, списки, карти тощо), алгоритмів (сортування, пошук, перетворення) та ітераторів, що спрощує розробку складних програм.</w:t>
      </w:r>
    </w:p>
    <w:p w:rsidR="007746B1" w:rsidRDefault="007746B1" w:rsidP="007746B1">
      <w:pPr>
        <w:pStyle w:val="SLAVE"/>
        <w:tabs>
          <w:tab w:val="left" w:pos="993"/>
        </w:tabs>
      </w:pPr>
      <w:r>
        <w:t>Низькорівневий доступ: C++ надає прямий доступ до пам'яті та апаратних ресурсів, що робить його ідеальним для системного програмування, драйверів пристроїв та інших програм, які ви</w:t>
      </w:r>
      <w:r>
        <w:t>магають високої продуктивності.</w:t>
      </w:r>
    </w:p>
    <w:p w:rsidR="007746B1" w:rsidRDefault="007746B1" w:rsidP="007746B1">
      <w:pPr>
        <w:pStyle w:val="SLAVE"/>
        <w:tabs>
          <w:tab w:val="left" w:pos="993"/>
        </w:tabs>
      </w:pPr>
      <w:r>
        <w:t>Основні концепції C++:</w:t>
      </w:r>
    </w:p>
    <w:p w:rsidR="007746B1" w:rsidRDefault="007746B1" w:rsidP="007746B1">
      <w:pPr>
        <w:pStyle w:val="SLAVE"/>
        <w:tabs>
          <w:tab w:val="left" w:pos="993"/>
        </w:tabs>
      </w:pPr>
      <w:r>
        <w:t>Типи даних: C++ має широкий спектр вбудованих типів даних (цілі числа, числа з плаваючою точкою, символи, булеві значення) та дозволяє створювати користувацькі типи даних за допомогою класів.</w:t>
      </w:r>
    </w:p>
    <w:p w:rsidR="007746B1" w:rsidRDefault="007746B1" w:rsidP="007746B1">
      <w:pPr>
        <w:pStyle w:val="SLAVE"/>
        <w:tabs>
          <w:tab w:val="left" w:pos="993"/>
        </w:tabs>
      </w:pPr>
      <w:r>
        <w:t>Змінні: Змінні використовуються для зберігання даних. Кожна змінна має свій тип, який визначає, які значення вона може приймати.</w:t>
      </w:r>
    </w:p>
    <w:p w:rsidR="007746B1" w:rsidRDefault="007746B1" w:rsidP="007746B1">
      <w:pPr>
        <w:pStyle w:val="SLAVE"/>
        <w:tabs>
          <w:tab w:val="left" w:pos="993"/>
        </w:tabs>
      </w:pPr>
      <w:r>
        <w:t>Оператори: Оператори використовуються для виконання різних дій над даними, таких як арифметичні операції, порівняння, логічні операції тощо.</w:t>
      </w:r>
    </w:p>
    <w:p w:rsidR="007746B1" w:rsidRDefault="007746B1" w:rsidP="007746B1">
      <w:pPr>
        <w:pStyle w:val="SLAVE"/>
        <w:tabs>
          <w:tab w:val="left" w:pos="993"/>
        </w:tabs>
      </w:pPr>
      <w:r>
        <w:t>Умови та цикли: Умови (if, else) дозволяють виконувати різні блоки коду залежно від умов, а цикли (for, while) дозволяють повторювати виконання блоків коду.</w:t>
      </w:r>
    </w:p>
    <w:p w:rsidR="007746B1" w:rsidRDefault="007746B1" w:rsidP="007746B1">
      <w:pPr>
        <w:pStyle w:val="SLAVE"/>
        <w:tabs>
          <w:tab w:val="left" w:pos="993"/>
        </w:tabs>
      </w:pPr>
      <w:r>
        <w:t>Функції: Функції використовуються для розбиття програми на окремі, повторно використовувані блоки коду.</w:t>
      </w:r>
    </w:p>
    <w:p w:rsidR="007746B1" w:rsidRDefault="007746B1" w:rsidP="007746B1">
      <w:pPr>
        <w:pStyle w:val="SLAVE"/>
        <w:tabs>
          <w:tab w:val="left" w:pos="993"/>
        </w:tabs>
      </w:pPr>
      <w:r>
        <w:lastRenderedPageBreak/>
        <w:t>Класи та об'єкти: Класи описують структуру даних та поведінку об'єктів, а</w:t>
      </w:r>
      <w:r>
        <w:t xml:space="preserve"> об'єкти є екземплярами класів.</w:t>
      </w:r>
    </w:p>
    <w:p w:rsidR="007746B1" w:rsidRDefault="007746B1" w:rsidP="007746B1">
      <w:pPr>
        <w:pStyle w:val="SLAVE"/>
        <w:tabs>
          <w:tab w:val="left" w:pos="993"/>
        </w:tabs>
      </w:pPr>
      <w:r>
        <w:t>Переваги використання C++:</w:t>
      </w:r>
    </w:p>
    <w:p w:rsidR="007746B1" w:rsidRDefault="007746B1" w:rsidP="007746B1">
      <w:pPr>
        <w:pStyle w:val="SLAVE"/>
        <w:tabs>
          <w:tab w:val="left" w:pos="993"/>
        </w:tabs>
      </w:pPr>
      <w:r>
        <w:t>Висока продуктивність: C++ дозволяє створювати високопродуктивні програми, які ефективно використовують ресурси комп'ютера.</w:t>
      </w:r>
    </w:p>
    <w:p w:rsidR="007746B1" w:rsidRDefault="007746B1" w:rsidP="007746B1">
      <w:pPr>
        <w:pStyle w:val="SLAVE"/>
        <w:tabs>
          <w:tab w:val="left" w:pos="993"/>
        </w:tabs>
      </w:pPr>
      <w:r>
        <w:t>Контроль: Програміст має повний контроль над процесом виконання програми.</w:t>
      </w:r>
    </w:p>
    <w:p w:rsidR="007746B1" w:rsidRDefault="007746B1" w:rsidP="007746B1">
      <w:pPr>
        <w:pStyle w:val="SLAVE"/>
        <w:tabs>
          <w:tab w:val="left" w:pos="993"/>
        </w:tabs>
      </w:pPr>
      <w:r>
        <w:t>Портативність: Програми, написані на C++, можуть бути скомпільовані та виконані на різних платформах.</w:t>
      </w:r>
    </w:p>
    <w:p w:rsidR="007746B1" w:rsidRDefault="007746B1" w:rsidP="007746B1">
      <w:pPr>
        <w:pStyle w:val="SLAVE"/>
        <w:tabs>
          <w:tab w:val="left" w:pos="993"/>
        </w:tabs>
      </w:pPr>
      <w:r>
        <w:t>Широке спільнота: C++ має велику та активну спільноту розробників, що забезпечує велику кількість бібліотек, фреймворків та інструментів.</w:t>
      </w:r>
    </w:p>
    <w:p w:rsidR="007746B1" w:rsidRDefault="007746B1" w:rsidP="007746B1">
      <w:pPr>
        <w:pStyle w:val="SLAVE"/>
        <w:tabs>
          <w:tab w:val="left" w:pos="993"/>
        </w:tabs>
      </w:pPr>
      <w:r>
        <w:t>Довговічність: C++ є мовою з довгою історією, що гаран</w:t>
      </w:r>
      <w:r>
        <w:t>тує її стабільність і розвиток.</w:t>
      </w:r>
    </w:p>
    <w:p w:rsidR="007746B1" w:rsidRDefault="007746B1" w:rsidP="007746B1">
      <w:pPr>
        <w:pStyle w:val="SLAVE"/>
        <w:tabs>
          <w:tab w:val="left" w:pos="993"/>
        </w:tabs>
      </w:pPr>
      <w:r>
        <w:t>Сфери застосування C++:</w:t>
      </w:r>
    </w:p>
    <w:p w:rsidR="007746B1" w:rsidRDefault="007746B1" w:rsidP="007746B1">
      <w:pPr>
        <w:pStyle w:val="SLAVE"/>
        <w:tabs>
          <w:tab w:val="left" w:pos="993"/>
        </w:tabs>
      </w:pPr>
      <w:r>
        <w:t>Системне програмування: Операційні системи (Windows, Linux), драйвери пристроїв, вбудовані системи.</w:t>
      </w:r>
    </w:p>
    <w:p w:rsidR="007746B1" w:rsidRDefault="007746B1" w:rsidP="007746B1">
      <w:pPr>
        <w:pStyle w:val="SLAVE"/>
        <w:tabs>
          <w:tab w:val="left" w:pos="993"/>
        </w:tabs>
      </w:pPr>
      <w:r>
        <w:t>Розробка ігор: Движки ігор (Unreal Engine, Unity), графічні бібліотеки (OpenGL, DirectX).</w:t>
      </w:r>
    </w:p>
    <w:p w:rsidR="007746B1" w:rsidRDefault="007746B1" w:rsidP="007746B1">
      <w:pPr>
        <w:pStyle w:val="SLAVE"/>
        <w:tabs>
          <w:tab w:val="left" w:pos="993"/>
        </w:tabs>
      </w:pPr>
      <w:r>
        <w:t>Наукові обчислення: Симуляції, моделювання, аналіз даних.</w:t>
      </w:r>
    </w:p>
    <w:p w:rsidR="007746B1" w:rsidRDefault="007746B1" w:rsidP="007746B1">
      <w:pPr>
        <w:pStyle w:val="SLAVE"/>
        <w:tabs>
          <w:tab w:val="left" w:pos="993"/>
        </w:tabs>
      </w:pPr>
      <w:r>
        <w:t>Бази даних: Системи управління базами даних (MySQL, PostgreSQL), сервери баз даних.</w:t>
      </w:r>
    </w:p>
    <w:p w:rsidR="007746B1" w:rsidRDefault="007746B1" w:rsidP="007746B1">
      <w:pPr>
        <w:pStyle w:val="SLAVE"/>
        <w:tabs>
          <w:tab w:val="left" w:pos="993"/>
        </w:tabs>
      </w:pPr>
      <w:r>
        <w:t>Веб-розробка: С</w:t>
      </w:r>
      <w:r>
        <w:t>ервери, фреймворки (Qt, Boost).</w:t>
      </w:r>
    </w:p>
    <w:p w:rsidR="007746B1" w:rsidRDefault="007746B1" w:rsidP="00347B10">
      <w:pPr>
        <w:pStyle w:val="2"/>
      </w:pPr>
      <w:bookmarkStart w:id="19" w:name="_Toc178066804"/>
      <w:r>
        <w:t xml:space="preserve">Опис </w:t>
      </w:r>
      <w:r>
        <w:t>СКБД</w:t>
      </w:r>
      <w:bookmarkEnd w:id="19"/>
    </w:p>
    <w:p w:rsidR="007746B1" w:rsidRDefault="007746B1" w:rsidP="007746B1">
      <w:pPr>
        <w:pStyle w:val="SLAVE"/>
        <w:tabs>
          <w:tab w:val="left" w:pos="993"/>
        </w:tabs>
      </w:pPr>
      <w:r>
        <w:t xml:space="preserve">MySQL — це система керування реляційними базами даних (СКБД) з відкритим вихідним кодом, яка широко використовується для створення, підтримки та управління базами даних. Вона була створена в 1995 році шведською компанією MySQL AB, заснованою Майклом Віденіусом, Девідом Аксмарксом і Аланом Ларсоном. Спочатку MySQL була розроблена як альтернатива комерційним СКБД, і завдяки своїй простоті використання, високій </w:t>
      </w:r>
      <w:r>
        <w:lastRenderedPageBreak/>
        <w:t>продуктивності та надійності швидко здобула популярність серед розробників. У 2008 році MySQL була придбана компанією Sun Microsystems, а в 2010 році — Oracle Corporation, я</w:t>
      </w:r>
      <w:r>
        <w:t>ка продовжує розвивати систему.</w:t>
      </w:r>
    </w:p>
    <w:p w:rsidR="007746B1" w:rsidRDefault="007746B1" w:rsidP="007746B1">
      <w:pPr>
        <w:pStyle w:val="SLAVE"/>
        <w:tabs>
          <w:tab w:val="clear" w:pos="9771"/>
        </w:tabs>
      </w:pPr>
      <w:r>
        <w:t>Основні можливості MySQL включають підтримку транзакцій, реплікації, шардінгу та масштабування. Вона дозволяє обробляти одночасні запити від тисяч користувачів і підтримує різні типи таблиць і механізми зберігання даних, зокрема InnoDB та MyISAM. MySQL також підтримує широкий спектр мов програмування, таких як PHP, Java, Python, C++, що робить її ідеальним вибором для створення динамічних веб-застосунків та корпоративних систем. Вона відповідає стандарту SQL (Structured Query Language), що дозволяє ефективно працювати з реляційними даним</w:t>
      </w:r>
      <w:r>
        <w:t>и та виконувати складні запити.</w:t>
      </w:r>
    </w:p>
    <w:p w:rsidR="007746B1" w:rsidRDefault="007746B1" w:rsidP="007746B1">
      <w:pPr>
        <w:pStyle w:val="SLAVE"/>
        <w:tabs>
          <w:tab w:val="left" w:pos="993"/>
        </w:tabs>
      </w:pPr>
      <w:r>
        <w:t>З випуском MySQL 5.5 система отримала кілька суттєвих поліпшень, спрямованих на підвищенн</w:t>
      </w:r>
      <w:r>
        <w:t>я масштабованості та швидкодії:</w:t>
      </w:r>
    </w:p>
    <w:p w:rsidR="007746B1" w:rsidRDefault="007746B1" w:rsidP="007746B1">
      <w:pPr>
        <w:pStyle w:val="SLAVE"/>
        <w:tabs>
          <w:tab w:val="left" w:pos="993"/>
        </w:tabs>
      </w:pPr>
      <w:r>
        <w:t>InnoDB за замовчуванням: InnoDB став основним рушієм збереження даних за замовчуванням, що забезпечує підтримку транзакцій, цілісність даних через механізм зовнішніх ключів та кращу продук</w:t>
      </w:r>
      <w:r>
        <w:t>тивність для великих баз даних.</w:t>
      </w:r>
    </w:p>
    <w:p w:rsidR="007746B1" w:rsidRDefault="007746B1" w:rsidP="007746B1">
      <w:pPr>
        <w:pStyle w:val="SLAVE"/>
        <w:tabs>
          <w:tab w:val="left" w:pos="993"/>
        </w:tabs>
      </w:pPr>
      <w:r>
        <w:t>Напівсинхронна реплікація: додано підтримку напівсинхронного механізму реплікації, заснованого на патчах від Google, що підвищує надійність реплі</w:t>
      </w:r>
      <w:r>
        <w:t>кації в кластерних середовищах.</w:t>
      </w:r>
    </w:p>
    <w:p w:rsidR="007746B1" w:rsidRDefault="007746B1" w:rsidP="007746B1">
      <w:pPr>
        <w:pStyle w:val="SLAVE"/>
        <w:tabs>
          <w:tab w:val="left" w:pos="993"/>
        </w:tabs>
      </w:pPr>
      <w:r>
        <w:t>Партіціювання даних: поліпшені функції з партіціювання даних, включаючи розбиття великих таблиць на кілька частин (partitioning) з підтримкою RANGE, LIST і оптимізації «partition pruning», що дозволяє ефективно працю</w:t>
      </w:r>
      <w:r>
        <w:t>вати з великими обсягами даних.</w:t>
      </w:r>
    </w:p>
    <w:p w:rsidR="007746B1" w:rsidRDefault="007746B1" w:rsidP="007746B1">
      <w:pPr>
        <w:pStyle w:val="SLAVE"/>
        <w:tabs>
          <w:tab w:val="left" w:pos="993"/>
        </w:tabs>
      </w:pPr>
      <w:r>
        <w:t xml:space="preserve">Оптимізація запитів: нові механізми оптимізації вкладених запитів та операцій JOIN значно підвищують продуктивність при </w:t>
      </w:r>
      <w:r>
        <w:t>роботі з великими базами даних.</w:t>
      </w:r>
    </w:p>
    <w:p w:rsidR="007746B1" w:rsidRDefault="007746B1" w:rsidP="007746B1">
      <w:pPr>
        <w:pStyle w:val="SLAVE"/>
        <w:tabs>
          <w:tab w:val="left" w:pos="993"/>
        </w:tabs>
      </w:pPr>
      <w:r>
        <w:t>Блокування та багатопоточність: перероблена система внутрішніх блокувань та підтримка багатоядерних процесорів забезпечує більш ефективну робот</w:t>
      </w:r>
      <w:r>
        <w:t>у в багатопоточних середовищах.</w:t>
      </w:r>
    </w:p>
    <w:p w:rsidR="007746B1" w:rsidRDefault="007746B1" w:rsidP="007746B1">
      <w:pPr>
        <w:pStyle w:val="SLAVE"/>
        <w:tabs>
          <w:tab w:val="left" w:pos="993"/>
        </w:tabs>
      </w:pPr>
      <w:r>
        <w:lastRenderedPageBreak/>
        <w:t>MySQL продовжує розвиватися і залишається однією з найбільш популярних СКБД у світі завдяки своїй гнучкості, швидкодії, надійності та сумісності з сучасними хмарними технологіями.</w:t>
      </w:r>
    </w:p>
    <w:p w:rsidR="007746B1" w:rsidRPr="00347B10" w:rsidRDefault="007746B1" w:rsidP="00347B10">
      <w:pPr>
        <w:pStyle w:val="2"/>
      </w:pPr>
      <w:r w:rsidRPr="007746B1">
        <w:t xml:space="preserve"> </w:t>
      </w:r>
      <w:bookmarkStart w:id="20" w:name="_Toc178066805"/>
      <w:r w:rsidRPr="00347B10">
        <w:t>Опис основних принципів ООП</w:t>
      </w:r>
      <w:bookmarkEnd w:id="20"/>
    </w:p>
    <w:p w:rsidR="00AB7795" w:rsidRDefault="00AB7795" w:rsidP="00AB7795">
      <w:pPr>
        <w:pStyle w:val="SLAVE"/>
        <w:tabs>
          <w:tab w:val="left" w:pos="993"/>
        </w:tabs>
      </w:pPr>
      <w:r>
        <w:t>Об'єктно-орієнтоване програмування (ООП) — це підхід до програмування, що базується на концепції об'єктів і взаємодії між ними. Основними принципами ООП є інкапсуляція, наслідування, поліморфізм і абстракція. У мові програмування C++ ці принципи широко використовуються для побудови структурованих та гнучких програмних рішень. Розглянемо</w:t>
      </w:r>
      <w:r>
        <w:t xml:space="preserve"> кожен із принципів докладніше.</w:t>
      </w:r>
    </w:p>
    <w:p w:rsidR="00AB7795" w:rsidRDefault="00AB7795" w:rsidP="00AB7795">
      <w:pPr>
        <w:pStyle w:val="SLAVE"/>
        <w:tabs>
          <w:tab w:val="left" w:pos="993"/>
        </w:tabs>
      </w:pPr>
      <w:r>
        <w:t>1. Інкапсуляція</w:t>
      </w:r>
    </w:p>
    <w:p w:rsidR="00AB7795" w:rsidRDefault="00AB7795" w:rsidP="00AB7795">
      <w:pPr>
        <w:pStyle w:val="SLAVE"/>
        <w:tabs>
          <w:tab w:val="left" w:pos="993"/>
        </w:tabs>
      </w:pPr>
      <w:r>
        <w:t>Інкапсуляція — це процес об'єднання даних і методів, які працюють з цими даними, в один об'єкт. Основна ідея полягає в приховуванні деталей реалізації від зовнішнього світу, що дозволяє захистити внутрішній стан об'єкта від некоректних змін. У C++ це реалізується через вико</w:t>
      </w:r>
      <w:r>
        <w:t>ристання модифікаторів доступу:</w:t>
      </w:r>
    </w:p>
    <w:p w:rsidR="00AB7795" w:rsidRDefault="00AB7795" w:rsidP="00AB7795">
      <w:pPr>
        <w:pStyle w:val="SLAVE"/>
        <w:tabs>
          <w:tab w:val="left" w:pos="993"/>
        </w:tabs>
      </w:pPr>
      <w:r>
        <w:t>private: доступ до даних і методів обмежений лише межами класу, що дозволяє приховати їх від зовнішнього використання.</w:t>
      </w:r>
    </w:p>
    <w:p w:rsidR="00AB7795" w:rsidRDefault="00AB7795" w:rsidP="00AB7795">
      <w:pPr>
        <w:pStyle w:val="SLAVE"/>
        <w:tabs>
          <w:tab w:val="left" w:pos="993"/>
        </w:tabs>
      </w:pPr>
      <w:r>
        <w:t>protected: доступний в межах класу та його нащадків.</w:t>
      </w:r>
    </w:p>
    <w:p w:rsidR="00AB7795" w:rsidRDefault="00AB7795" w:rsidP="00AB7795">
      <w:pPr>
        <w:pStyle w:val="SLAVE"/>
        <w:tabs>
          <w:tab w:val="left" w:pos="993"/>
        </w:tabs>
      </w:pPr>
      <w:r>
        <w:t>public: доступний для всіх об'єктів і функцій.</w:t>
      </w:r>
    </w:p>
    <w:p w:rsidR="00AB7795" w:rsidRDefault="00AB7795" w:rsidP="00AB7795">
      <w:pPr>
        <w:pStyle w:val="SLAVE"/>
        <w:tabs>
          <w:tab w:val="left" w:pos="993"/>
        </w:tabs>
      </w:pPr>
      <w:r>
        <w:t>Інкапсуляція дозволяє:</w:t>
      </w:r>
    </w:p>
    <w:p w:rsidR="00AB7795" w:rsidRDefault="00AB7795" w:rsidP="00AB7795">
      <w:pPr>
        <w:pStyle w:val="SLAVE"/>
        <w:tabs>
          <w:tab w:val="left" w:pos="993"/>
        </w:tabs>
      </w:pPr>
      <w:r>
        <w:t>Забезпечити безпеку даних, приховавши їх від прямого доступу зовнішніх об'єктів.</w:t>
      </w:r>
    </w:p>
    <w:p w:rsidR="00AB7795" w:rsidRDefault="00AB7795" w:rsidP="00AB7795">
      <w:pPr>
        <w:pStyle w:val="SLAVE"/>
        <w:tabs>
          <w:tab w:val="left" w:pos="993"/>
        </w:tabs>
      </w:pPr>
      <w:r>
        <w:t>Зменшити залежність між компонентами програми, що полегшує її підтримку та модифікацію.</w:t>
      </w:r>
    </w:p>
    <w:p w:rsidR="00AB7795" w:rsidRDefault="00AB7795" w:rsidP="00AB7795">
      <w:pPr>
        <w:pStyle w:val="SLAVE"/>
        <w:tabs>
          <w:tab w:val="left" w:pos="993"/>
        </w:tabs>
      </w:pPr>
      <w:r>
        <w:t>Контролювати доступ до змінних через інтерфейси класу (публічні методи).</w:t>
      </w:r>
    </w:p>
    <w:p w:rsidR="00AB7795" w:rsidRDefault="00AB7795" w:rsidP="00AB7795">
      <w:pPr>
        <w:pStyle w:val="SLAVE"/>
        <w:tabs>
          <w:tab w:val="left" w:pos="993"/>
        </w:tabs>
      </w:pPr>
      <w:r>
        <w:t>2. Наслідування</w:t>
      </w:r>
    </w:p>
    <w:p w:rsidR="00AB7795" w:rsidRDefault="00AB7795" w:rsidP="00AB7795">
      <w:pPr>
        <w:pStyle w:val="SLAVE"/>
        <w:tabs>
          <w:tab w:val="left" w:pos="993"/>
        </w:tabs>
      </w:pPr>
      <w:r>
        <w:t xml:space="preserve">Наслідування — це механізм, що дозволяє створювати нові класи на основі існуючих, успадковуючи їхні властивості та методи. У C++ наслідування дозволяє </w:t>
      </w:r>
      <w:r>
        <w:lastRenderedPageBreak/>
        <w:t>повторно використовувати код і спрощує створення ієрархій класів. Нові класи, які наслідують інші, називаються похідними, а класи, від як</w:t>
      </w:r>
      <w:r>
        <w:t>их вони наслідують, — базовими.</w:t>
      </w:r>
    </w:p>
    <w:p w:rsidR="00AB7795" w:rsidRDefault="00AB7795" w:rsidP="00AB7795">
      <w:pPr>
        <w:pStyle w:val="SLAVE"/>
        <w:tabs>
          <w:tab w:val="left" w:pos="993"/>
        </w:tabs>
      </w:pPr>
      <w:r>
        <w:t>Ключові аспекти наслідування:</w:t>
      </w:r>
    </w:p>
    <w:p w:rsidR="00AB7795" w:rsidRDefault="00AB7795" w:rsidP="00AB7795">
      <w:pPr>
        <w:pStyle w:val="SLAVE"/>
        <w:tabs>
          <w:tab w:val="left" w:pos="993"/>
        </w:tabs>
      </w:pPr>
      <w:r>
        <w:t>Повторне використання коду: похідні класи можуть успадковувати і використовувати методи та атрибути базових класів, що дозволяє уникнути дублювання коду.</w:t>
      </w:r>
    </w:p>
    <w:p w:rsidR="00AB7795" w:rsidRDefault="00AB7795" w:rsidP="00AB7795">
      <w:pPr>
        <w:pStyle w:val="SLAVE"/>
        <w:tabs>
          <w:tab w:val="left" w:pos="993"/>
        </w:tabs>
      </w:pPr>
      <w:r>
        <w:t>Розширення функціональності: похідні класи можуть додавати нові методи або перевизначати існуючі, щоб змінювати поведінку базового класу.</w:t>
      </w:r>
    </w:p>
    <w:p w:rsidR="00AB7795" w:rsidRDefault="00AB7795" w:rsidP="00AB7795">
      <w:pPr>
        <w:pStyle w:val="SLAVE"/>
        <w:tabs>
          <w:tab w:val="left" w:pos="993"/>
        </w:tabs>
      </w:pPr>
      <w:r>
        <w:t>Типи наслідування в C++:</w:t>
      </w:r>
    </w:p>
    <w:p w:rsidR="00AB7795" w:rsidRDefault="00AB7795" w:rsidP="00AB7795">
      <w:pPr>
        <w:pStyle w:val="SLAVE"/>
        <w:tabs>
          <w:tab w:val="left" w:pos="993"/>
        </w:tabs>
      </w:pPr>
      <w:r>
        <w:t>public: всі публічні та захищені члени базового класу залишаються такими ж у похідному класі.</w:t>
      </w:r>
    </w:p>
    <w:p w:rsidR="00AB7795" w:rsidRDefault="00AB7795" w:rsidP="00AB7795">
      <w:pPr>
        <w:pStyle w:val="SLAVE"/>
        <w:tabs>
          <w:tab w:val="left" w:pos="993"/>
        </w:tabs>
      </w:pPr>
      <w:r>
        <w:t>protected: публічні члени базового класу стають захищеними у похідному.</w:t>
      </w:r>
    </w:p>
    <w:p w:rsidR="00AB7795" w:rsidRDefault="00AB7795" w:rsidP="00AB7795">
      <w:pPr>
        <w:pStyle w:val="SLAVE"/>
        <w:tabs>
          <w:tab w:val="left" w:pos="993"/>
        </w:tabs>
      </w:pPr>
      <w:r>
        <w:t>private: всі члени базового класу стають приватними у похідному.</w:t>
      </w:r>
    </w:p>
    <w:p w:rsidR="00AB7795" w:rsidRDefault="00AB7795" w:rsidP="00AB7795">
      <w:pPr>
        <w:pStyle w:val="SLAVE"/>
        <w:tabs>
          <w:tab w:val="left" w:pos="993"/>
        </w:tabs>
      </w:pPr>
      <w:r>
        <w:t xml:space="preserve">Наслідування дозволяє будувати логічні зв’язки між класами, створюючи </w:t>
      </w:r>
      <w:r>
        <w:t>гнучкі й масштабовані ієрархії.</w:t>
      </w:r>
    </w:p>
    <w:p w:rsidR="00AB7795" w:rsidRDefault="00AB7795" w:rsidP="00AB7795">
      <w:pPr>
        <w:pStyle w:val="SLAVE"/>
        <w:tabs>
          <w:tab w:val="left" w:pos="993"/>
        </w:tabs>
      </w:pPr>
      <w:r>
        <w:t>3. Поліморфізм</w:t>
      </w:r>
    </w:p>
    <w:p w:rsidR="00AB7795" w:rsidRDefault="00AB7795" w:rsidP="00AB7795">
      <w:pPr>
        <w:pStyle w:val="SLAVE"/>
        <w:tabs>
          <w:tab w:val="left" w:pos="993"/>
        </w:tabs>
      </w:pPr>
      <w:r>
        <w:t>Поліморфізм дозволяє методам і об'єктам виконувати одну й ту саму операцію по-різному, залежно від контексту. У C++ поліморфізм може бути реалізований двома способами: компіляційний (статични</w:t>
      </w:r>
      <w:r>
        <w:t>й) та рантаймовий (динамічний).</w:t>
      </w:r>
    </w:p>
    <w:p w:rsidR="00AB7795" w:rsidRDefault="00AB7795" w:rsidP="00AB7795">
      <w:pPr>
        <w:pStyle w:val="SLAVE"/>
        <w:tabs>
          <w:tab w:val="left" w:pos="993"/>
        </w:tabs>
      </w:pPr>
      <w:r>
        <w:t>Статичний поліморфізм: це реалізується через перевантаження методів і операторів. Наприклад, функції з однією назвою можуть мати різні параметри і виконувати різні дії залежно від того, як вони викликаються.</w:t>
      </w:r>
    </w:p>
    <w:p w:rsidR="00AB7795" w:rsidRDefault="00AB7795" w:rsidP="00AB7795">
      <w:pPr>
        <w:pStyle w:val="SLAVE"/>
        <w:tabs>
          <w:tab w:val="left" w:pos="993"/>
        </w:tabs>
      </w:pPr>
      <w:r>
        <w:t>Динамічний поліморфізм: досягається через використання віртуальних функцій та успадкування. Він дозволяє об'єктам різних типів обробляти виклики однаково через спільний інтерфейс (зазвичай це базовий клас). В C++ віртуальні функції дозволяють вирішити, яку реалізацію методу викликати під час виконання програми залежно від типу об'єкта.</w:t>
      </w:r>
    </w:p>
    <w:p w:rsidR="00AB7795" w:rsidRDefault="00AB7795" w:rsidP="00AB7795">
      <w:pPr>
        <w:pStyle w:val="SLAVE"/>
        <w:tabs>
          <w:tab w:val="left" w:pos="993"/>
        </w:tabs>
      </w:pPr>
      <w:r>
        <w:lastRenderedPageBreak/>
        <w:t>Полі</w:t>
      </w:r>
      <w:r>
        <w:t>морфізм забезпечує:</w:t>
      </w:r>
    </w:p>
    <w:p w:rsidR="00AB7795" w:rsidRDefault="00AB7795" w:rsidP="00AB7795">
      <w:pPr>
        <w:pStyle w:val="SLAVE"/>
        <w:tabs>
          <w:tab w:val="left" w:pos="993"/>
        </w:tabs>
      </w:pPr>
      <w:r>
        <w:t>Гнучкість у реалізації та використанні методів.</w:t>
      </w:r>
    </w:p>
    <w:p w:rsidR="00AB7795" w:rsidRDefault="00AB7795" w:rsidP="00AB7795">
      <w:pPr>
        <w:pStyle w:val="SLAVE"/>
        <w:tabs>
          <w:tab w:val="left" w:pos="993"/>
        </w:tabs>
      </w:pPr>
      <w:r>
        <w:t>Можливість створення узагальнених рішень, які можуть працювати з різними типами даних або об'єктів.</w:t>
      </w:r>
    </w:p>
    <w:p w:rsidR="00AB7795" w:rsidRDefault="00AB7795" w:rsidP="00AB7795">
      <w:pPr>
        <w:pStyle w:val="SLAVE"/>
        <w:tabs>
          <w:tab w:val="left" w:pos="993"/>
        </w:tabs>
      </w:pPr>
      <w:r>
        <w:t>Спрощення підтримки та розширення системи за рахунок можливості підміни методів у похідних класах.</w:t>
      </w:r>
    </w:p>
    <w:p w:rsidR="00AB7795" w:rsidRDefault="00AB7795" w:rsidP="00AB7795">
      <w:pPr>
        <w:pStyle w:val="SLAVE"/>
        <w:tabs>
          <w:tab w:val="left" w:pos="993"/>
        </w:tabs>
      </w:pPr>
      <w:r>
        <w:t>4. Абстракція</w:t>
      </w:r>
    </w:p>
    <w:p w:rsidR="00AB7795" w:rsidRDefault="00AB7795" w:rsidP="00AB7795">
      <w:pPr>
        <w:pStyle w:val="SLAVE"/>
        <w:tabs>
          <w:tab w:val="left" w:pos="993"/>
        </w:tabs>
      </w:pPr>
      <w:r>
        <w:t>Абстракція полягає у відокремленні важливих деталей реалізації від зовнішнього інтерфейсу об'єкта. Це дозволяє програмістам працювати лише з тими аспектами об'єкта, які мають значення для виконання конкретного завдання, приховуючи другорядні або складні деталі. В C++ абстракція реалізується через абстрактні кла</w:t>
      </w:r>
      <w:r>
        <w:t>си та чисті віртуальні функції.</w:t>
      </w:r>
    </w:p>
    <w:p w:rsidR="00AB7795" w:rsidRDefault="00AB7795" w:rsidP="00AB7795">
      <w:pPr>
        <w:pStyle w:val="SLAVE"/>
        <w:tabs>
          <w:tab w:val="left" w:pos="993"/>
        </w:tabs>
      </w:pPr>
      <w:r>
        <w:t>Абстрактний клас — це клас, який не може бути інстанційованим (не можна створити об'єкт цього класу), оскільки він містить хоча б одну чисту віртуальну функцію, яка не має реалізації. Похідні класи повинні реалізовува</w:t>
      </w:r>
      <w:r>
        <w:t>ти ці чисті віртуальні функції.</w:t>
      </w:r>
    </w:p>
    <w:p w:rsidR="00AB7795" w:rsidRDefault="00AB7795" w:rsidP="00AB7795">
      <w:pPr>
        <w:pStyle w:val="SLAVE"/>
        <w:tabs>
          <w:tab w:val="left" w:pos="993"/>
        </w:tabs>
      </w:pPr>
      <w:r>
        <w:t>Абстракція дозволяє:</w:t>
      </w:r>
    </w:p>
    <w:p w:rsidR="00AB7795" w:rsidRDefault="00AB7795" w:rsidP="00AB7795">
      <w:pPr>
        <w:pStyle w:val="SLAVE"/>
        <w:tabs>
          <w:tab w:val="left" w:pos="993"/>
        </w:tabs>
      </w:pPr>
      <w:r>
        <w:t>Спрощувати взаємодію між компонентами програми, визначаючи лише важливі аспекти взаємодії.</w:t>
      </w:r>
    </w:p>
    <w:p w:rsidR="00AB7795" w:rsidRDefault="00AB7795" w:rsidP="00AB7795">
      <w:pPr>
        <w:pStyle w:val="SLAVE"/>
        <w:tabs>
          <w:tab w:val="left" w:pos="993"/>
        </w:tabs>
      </w:pPr>
      <w:r>
        <w:t>Полегшувати зміну реалізації без впливу на інші частини програми.</w:t>
      </w:r>
    </w:p>
    <w:p w:rsidR="007746B1" w:rsidRDefault="00AB7795" w:rsidP="00AB7795">
      <w:pPr>
        <w:pStyle w:val="SLAVE"/>
        <w:tabs>
          <w:tab w:val="left" w:pos="993"/>
        </w:tabs>
      </w:pPr>
      <w:r>
        <w:t>Забезпечувати чіткий контракт між базовими і похідними класами.</w:t>
      </w:r>
    </w:p>
    <w:p w:rsidR="00AB7795" w:rsidRDefault="00AB7795" w:rsidP="00347B10">
      <w:pPr>
        <w:pStyle w:val="2"/>
      </w:pPr>
      <w:r w:rsidRPr="00AB7795">
        <w:t xml:space="preserve"> </w:t>
      </w:r>
      <w:bookmarkStart w:id="21" w:name="_Toc178066806"/>
      <w:r w:rsidRPr="00AB7795">
        <w:t>Опис подібних програмних продуктів</w:t>
      </w:r>
      <w:bookmarkEnd w:id="21"/>
    </w:p>
    <w:p w:rsidR="00AB7795" w:rsidRPr="00347B10" w:rsidRDefault="00AB7795" w:rsidP="00AB7795">
      <w:pPr>
        <w:pStyle w:val="SLAVE"/>
        <w:tabs>
          <w:tab w:val="left" w:pos="993"/>
        </w:tabs>
      </w:pPr>
      <w:r w:rsidRPr="00347B10">
        <w:t xml:space="preserve">Схожою за ідеєю є система керування базами даних </w:t>
      </w:r>
      <w:r w:rsidRPr="00AB7795">
        <w:rPr>
          <w:lang w:val="en-US"/>
        </w:rPr>
        <w:t>PostgreSQL</w:t>
      </w:r>
      <w:r w:rsidRPr="00347B10">
        <w:t>.</w:t>
      </w:r>
    </w:p>
    <w:p w:rsidR="00AB7795" w:rsidRPr="00AB7795" w:rsidRDefault="00AB7795" w:rsidP="00AB7795">
      <w:pPr>
        <w:pStyle w:val="SLAVE"/>
        <w:tabs>
          <w:tab w:val="left" w:pos="993"/>
        </w:tabs>
        <w:rPr>
          <w:lang w:val="ru-RU"/>
        </w:rPr>
      </w:pPr>
      <w:r w:rsidRPr="00AB7795">
        <w:rPr>
          <w:lang w:val="en-US"/>
        </w:rPr>
        <w:t>PostgreSQL</w:t>
      </w:r>
      <w:r w:rsidRPr="00347B10">
        <w:t xml:space="preserve"> — це потужна, вільна, об'єктно-реляційна система керув</w:t>
      </w:r>
      <w:r w:rsidRPr="00AB7795">
        <w:rPr>
          <w:lang w:val="ru-RU"/>
        </w:rPr>
        <w:t xml:space="preserve">ання базами даних (СКБД) з відкритим вихідним кодом. Вона підтримує роботу з великими обсягами даних і забезпечує високу продуктивність завдяки багатій функціональності та надійним інструментам для роботи з базами даних. </w:t>
      </w:r>
      <w:r w:rsidRPr="00AB7795">
        <w:rPr>
          <w:lang w:val="en-US"/>
        </w:rPr>
        <w:t>PostgreSQL</w:t>
      </w:r>
      <w:r w:rsidRPr="00AB7795">
        <w:rPr>
          <w:lang w:val="ru-RU"/>
        </w:rPr>
        <w:t xml:space="preserve"> має потужні можливості для комплексної роботи з даними, зокрема підтримку складних запитів, транзакцій, реплікації та шардінгу.</w:t>
      </w:r>
    </w:p>
    <w:p w:rsidR="00AB7795" w:rsidRPr="00AB7795" w:rsidRDefault="00AB7795" w:rsidP="00AB7795">
      <w:pPr>
        <w:pStyle w:val="SLAVE"/>
        <w:tabs>
          <w:tab w:val="left" w:pos="993"/>
        </w:tabs>
        <w:rPr>
          <w:lang w:val="en-US"/>
        </w:rPr>
      </w:pPr>
      <w:r w:rsidRPr="00AB7795">
        <w:rPr>
          <w:lang w:val="en-US"/>
        </w:rPr>
        <w:lastRenderedPageBreak/>
        <w:t>PostgreSQL</w:t>
      </w:r>
      <w:r w:rsidRPr="00AB7795">
        <w:rPr>
          <w:lang w:val="ru-RU"/>
        </w:rPr>
        <w:t xml:space="preserve"> дозволяє працювати як з віддаленим сервером, так і з локальними копіями баз даних, що забезпечує більшу гнучкість у порівнянні з веб-додатками, які повністю залежать від постійного доступу до інтернету. </w:t>
      </w:r>
      <w:r w:rsidRPr="00AB7795">
        <w:rPr>
          <w:lang w:val="en-US"/>
        </w:rPr>
        <w:t xml:space="preserve">Крім того, ця СКБД забезпечує цілісність даних завдяки підтримці транзакцій і жорстких правил для збереження даних. На відміну від деяких інших систем, таких як Gincore, PostgreSQL підтримує роботу з численними форматами даних та може легко інтегруватися з іншими програмними продуктами, зокрема Excel, але робота з даними в PostgreSQL значно структурованіша і дозволяє </w:t>
      </w:r>
      <w:r>
        <w:rPr>
          <w:lang w:val="en-US"/>
        </w:rPr>
        <w:t>автоматизувати багато процесів.</w:t>
      </w:r>
    </w:p>
    <w:p w:rsidR="00AB7795" w:rsidRPr="00AB7795" w:rsidRDefault="00AB7795" w:rsidP="00AB7795">
      <w:pPr>
        <w:pStyle w:val="SLAVE"/>
        <w:tabs>
          <w:tab w:val="left" w:pos="993"/>
        </w:tabs>
        <w:rPr>
          <w:lang w:val="ru-RU"/>
        </w:rPr>
      </w:pPr>
      <w:r w:rsidRPr="00AB7795">
        <w:rPr>
          <w:lang w:val="en-US"/>
        </w:rPr>
        <w:t xml:space="preserve">Налаштування PostgreSQL є гнучким, і хоча воно може вимагати певних знань для початкового налаштування, після його встановлення система є надійною і простою в підтримці, навіть для невеликих компаній. </w:t>
      </w:r>
      <w:r w:rsidRPr="00AB7795">
        <w:rPr>
          <w:lang w:val="ru-RU"/>
        </w:rPr>
        <w:t xml:space="preserve">Для великих організацій </w:t>
      </w:r>
      <w:r w:rsidRPr="00AB7795">
        <w:rPr>
          <w:lang w:val="en-US"/>
        </w:rPr>
        <w:t>PostgreSQL</w:t>
      </w:r>
      <w:r w:rsidRPr="00AB7795">
        <w:rPr>
          <w:lang w:val="ru-RU"/>
        </w:rPr>
        <w:t xml:space="preserve"> надає можливості розподілу прав доступу та налаштування користувачів, що може бути виконане без необхідності залучення додаткового персоналу.</w:t>
      </w:r>
    </w:p>
    <w:p w:rsidR="00986E2E" w:rsidRPr="008C268F" w:rsidRDefault="00B42EA6" w:rsidP="00C76910">
      <w:pPr>
        <w:pStyle w:val="af5"/>
        <w:tabs>
          <w:tab w:val="right" w:leader="dot" w:pos="9781"/>
        </w:tabs>
        <w:spacing w:line="360" w:lineRule="auto"/>
        <w:ind w:firstLine="0"/>
        <w:rPr>
          <w:color w:val="000000"/>
          <w:szCs w:val="28"/>
          <w:shd w:val="clear" w:color="auto" w:fill="FFFFFF"/>
          <w:lang w:val="uk-UA"/>
        </w:rPr>
        <w:sectPr w:rsidR="00986E2E" w:rsidRPr="008C268F" w:rsidSect="001E077B">
          <w:headerReference w:type="default" r:id="rId15"/>
          <w:footerReference w:type="default" r:id="rId16"/>
          <w:pgSz w:w="11906" w:h="16838"/>
          <w:pgMar w:top="993" w:right="707" w:bottom="1701" w:left="1418" w:header="709" w:footer="454" w:gutter="0"/>
          <w:pgNumType w:start="4"/>
          <w:cols w:space="708"/>
          <w:docGrid w:linePitch="360"/>
        </w:sectPr>
      </w:pPr>
      <w:r>
        <w:rPr>
          <w:rFonts w:ascii="Times New Roman" w:hAnsi="Times New Roman"/>
          <w:noProof/>
          <w:color w:val="191919"/>
          <w:sz w:val="28"/>
          <w:szCs w:val="28"/>
          <w:lang w:eastAsia="ru-RU"/>
        </w:rPr>
        <mc:AlternateContent>
          <mc:Choice Requires="wps">
            <w:drawing>
              <wp:anchor distT="0" distB="0" distL="114300" distR="114300" simplePos="0" relativeHeight="251644928" behindDoc="0" locked="0" layoutInCell="1" allowOverlap="1">
                <wp:simplePos x="0" y="0"/>
                <wp:positionH relativeFrom="column">
                  <wp:posOffset>1137920</wp:posOffset>
                </wp:positionH>
                <wp:positionV relativeFrom="paragraph">
                  <wp:posOffset>99060</wp:posOffset>
                </wp:positionV>
                <wp:extent cx="1200150" cy="371475"/>
                <wp:effectExtent l="0" t="0" r="0" b="0"/>
                <wp:wrapNone/>
                <wp:docPr id="2634" name="AutoShap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71475"/>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A7CB6E" id="AutoShape 557" o:spid="_x0000_s1026" style="position:absolute;margin-left:89.6pt;margin-top:7.8pt;width:94.5pt;height:29.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" filled="f" stroked="f"/>
            </w:pict>
          </mc:Fallback>
        </mc:AlternateContent>
      </w:r>
    </w:p>
    <w:p w:rsidR="00C0043E" w:rsidRDefault="001A70D3" w:rsidP="00E043B1">
      <w:pPr>
        <w:pStyle w:val="SLAVE"/>
        <w:spacing w:after="280"/>
        <w:jc w:val="right"/>
      </w:pPr>
      <w:bookmarkStart w:id="22" w:name="_Toc88790817"/>
      <w:r>
        <w:lastRenderedPageBreak/>
        <w:t>Додаток А</w:t>
      </w:r>
      <w:bookmarkEnd w:id="22"/>
    </w:p>
    <w:sectPr w:rsidR="00C0043E" w:rsidSect="00E438D4">
      <w:headerReference w:type="default" r:id="rId17"/>
      <w:footerReference w:type="default" r:id="rId18"/>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B1F" w:rsidRDefault="00971B1F">
      <w:r>
        <w:separator/>
      </w:r>
    </w:p>
  </w:endnote>
  <w:endnote w:type="continuationSeparator" w:id="0">
    <w:p w:rsidR="00971B1F" w:rsidRDefault="0097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F25923" w:rsidRDefault="00B42EA6"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DEF" w:rsidRPr="00AE2803" w:rsidRDefault="00D40DEF"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D40DEF" w:rsidRPr="00AE2803" w:rsidRDefault="00D40DEF"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DEF" w:rsidRPr="00AE2803" w:rsidRDefault="00D40DEF"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D40DEF" w:rsidRPr="00AE2803" w:rsidRDefault="00D40DEF" w:rsidP="00125583">
                    <w:pPr>
                      <w:pStyle w:val="a3"/>
                      <w:jc w:val="left"/>
                    </w:pPr>
                  </w:p>
                </w:txbxContent>
              </v:textbox>
            </v:rect>
          </w:pict>
        </mc:Fallback>
      </mc:AlternateContent>
    </w:r>
    <w:r w:rsidR="00D40DEF">
      <w:rPr>
        <w:lang w:val="ru-RU"/>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6E2E" w:rsidRDefault="00B42EA6">
    <w:pPr>
      <w:pStyle w:val="a7"/>
      <w:jc w:val="right"/>
      <w:rPr>
        <w:lang w:val="uk-UA"/>
      </w:rPr>
    </w:pPr>
    <w:r>
      <w:rPr>
        <w:noProof/>
      </w:rPr>
      <mc:AlternateContent>
        <mc:Choice Requires="wps">
          <w:drawing>
            <wp:anchor distT="0" distB="0" distL="114300" distR="114300" simplePos="0" relativeHeight="251683328" behindDoc="0" locked="0" layoutInCell="1" allowOverlap="1">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A446FC" w:rsidRDefault="00D40DEF"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D40DEF" w:rsidRPr="00A446FC" w:rsidRDefault="00D40DEF"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CD6BB2" w:rsidRDefault="00B42EA6" w:rsidP="00982FCC">
                          <w:pPr>
                            <w:pStyle w:val="a3"/>
                            <w:rPr>
                              <w:sz w:val="18"/>
                              <w:szCs w:val="18"/>
                            </w:rPr>
                          </w:pPr>
                          <w:r w:rsidRPr="00B42EA6">
                            <w:rPr>
                              <w:sz w:val="18"/>
                              <w:szCs w:val="18"/>
                              <w:lang w:val="ru-RU"/>
                            </w:rPr>
                            <w:t>Гуненко Я.М</w:t>
                          </w:r>
                          <w:r w:rsidR="00D40DEF" w:rsidRPr="00B42EA6">
                            <w:rPr>
                              <w:sz w:val="18"/>
                              <w:szCs w:val="18"/>
                              <w:lang w:val="ru-RU"/>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D40DEF" w:rsidRPr="00CD6BB2" w:rsidRDefault="00B42EA6" w:rsidP="00982FCC">
                    <w:pPr>
                      <w:pStyle w:val="a3"/>
                      <w:rPr>
                        <w:sz w:val="18"/>
                        <w:szCs w:val="18"/>
                      </w:rPr>
                    </w:pPr>
                    <w:r w:rsidRPr="00B42EA6">
                      <w:rPr>
                        <w:sz w:val="18"/>
                        <w:szCs w:val="18"/>
                        <w:lang w:val="ru-RU"/>
                      </w:rPr>
                      <w:t>Гуненко Я.М</w:t>
                    </w:r>
                    <w:r w:rsidR="00D40DEF" w:rsidRPr="00B42EA6">
                      <w:rPr>
                        <w:sz w:val="18"/>
                        <w:szCs w:val="18"/>
                        <w:lang w:val="ru-RU"/>
                      </w:rPr>
                      <w:t>.</w:t>
                    </w:r>
                  </w:p>
                </w:txbxContent>
              </v:textbox>
            </v:rect>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F450B9" w:rsidRDefault="00D40DEF"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D40DEF" w:rsidRPr="00F450B9" w:rsidRDefault="00D40DEF"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D40DEF" w:rsidRDefault="00D40DEF"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D40DEF" w:rsidRDefault="00D40DEF"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F2762" w:rsidRDefault="00D40DEF" w:rsidP="00BB713C">
                          <w:pPr>
                            <w:pStyle w:val="a3"/>
                            <w:jc w:val="center"/>
                          </w:pPr>
                          <w:r w:rsidRPr="00B42EA6">
                            <w:t>КП.ПЗ.</w:t>
                          </w:r>
                          <w:r w:rsidR="00B42EA6" w:rsidRPr="00B42EA6">
                            <w:t>211</w:t>
                          </w:r>
                          <w:r w:rsidRPr="00B42EA6">
                            <w:t>.</w:t>
                          </w:r>
                          <w:r w:rsidR="00B42EA6" w:rsidRPr="00B42EA6">
                            <w:rPr>
                              <w:lang w:val="ru-RU"/>
                            </w:rPr>
                            <w:t>6</w:t>
                          </w:r>
                          <w:r w:rsidRPr="00B42EA6">
                            <w:t>.ПЗ</w:t>
                          </w:r>
                        </w:p>
                        <w:p w:rsidR="00D40DEF" w:rsidRDefault="00D40DEF">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D40DEF" w:rsidRPr="00EF2762" w:rsidRDefault="00D40DEF" w:rsidP="00BB713C">
                    <w:pPr>
                      <w:pStyle w:val="a3"/>
                      <w:jc w:val="center"/>
                    </w:pPr>
                    <w:r w:rsidRPr="00B42EA6">
                      <w:t>КП.ПЗ.</w:t>
                    </w:r>
                    <w:r w:rsidR="00B42EA6" w:rsidRPr="00B42EA6">
                      <w:t>211</w:t>
                    </w:r>
                    <w:r w:rsidRPr="00B42EA6">
                      <w:t>.</w:t>
                    </w:r>
                    <w:r w:rsidR="00B42EA6" w:rsidRPr="00B42EA6">
                      <w:rPr>
                        <w:lang w:val="ru-RU"/>
                      </w:rPr>
                      <w:t>6</w:t>
                    </w:r>
                    <w:r w:rsidRPr="00B42EA6">
                      <w:t>.ПЗ</w:t>
                    </w:r>
                  </w:p>
                  <w:p w:rsidR="00D40DEF" w:rsidRDefault="00D40DEF">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D2674F" w:rsidRDefault="00F81523" w:rsidP="001E077B">
                          <w:pPr>
                            <w:pStyle w:val="a3"/>
                            <w:jc w:val="center"/>
                            <w:rPr>
                              <w:sz w:val="24"/>
                              <w:lang w:val="ru-RU"/>
                            </w:rPr>
                          </w:pPr>
                          <w:r w:rsidRPr="009820B9">
                            <w:rPr>
                              <w:sz w:val="24"/>
                              <w:lang w:val="ru-RU"/>
                            </w:rPr>
                            <w:fldChar w:fldCharType="begin"/>
                          </w:r>
                          <w:r w:rsidR="00D40DEF" w:rsidRPr="009820B9">
                            <w:rPr>
                              <w:sz w:val="24"/>
                              <w:lang w:val="ru-RU"/>
                            </w:rPr>
                            <w:instrText>PAGE   \* MERGEFORMAT</w:instrText>
                          </w:r>
                          <w:r w:rsidRPr="009820B9">
                            <w:rPr>
                              <w:sz w:val="24"/>
                              <w:lang w:val="ru-RU"/>
                            </w:rPr>
                            <w:fldChar w:fldCharType="separate"/>
                          </w:r>
                          <w:r w:rsidR="00550A69">
                            <w:rPr>
                              <w:noProof/>
                              <w:sz w:val="24"/>
                              <w:lang w:val="ru-RU"/>
                            </w:rPr>
                            <w:t>4</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D40DEF" w:rsidRPr="00D2674F" w:rsidRDefault="00F81523" w:rsidP="001E077B">
                    <w:pPr>
                      <w:pStyle w:val="a3"/>
                      <w:jc w:val="center"/>
                      <w:rPr>
                        <w:sz w:val="24"/>
                        <w:lang w:val="ru-RU"/>
                      </w:rPr>
                    </w:pPr>
                    <w:r w:rsidRPr="009820B9">
                      <w:rPr>
                        <w:sz w:val="24"/>
                        <w:lang w:val="ru-RU"/>
                      </w:rPr>
                      <w:fldChar w:fldCharType="begin"/>
                    </w:r>
                    <w:r w:rsidR="00D40DEF" w:rsidRPr="009820B9">
                      <w:rPr>
                        <w:sz w:val="24"/>
                        <w:lang w:val="ru-RU"/>
                      </w:rPr>
                      <w:instrText>PAGE   \* MERGEFORMAT</w:instrText>
                    </w:r>
                    <w:r w:rsidRPr="009820B9">
                      <w:rPr>
                        <w:sz w:val="24"/>
                        <w:lang w:val="ru-RU"/>
                      </w:rPr>
                      <w:fldChar w:fldCharType="separate"/>
                    </w:r>
                    <w:r w:rsidR="00550A69">
                      <w:rPr>
                        <w:noProof/>
                        <w:sz w:val="24"/>
                        <w:lang w:val="ru-RU"/>
                      </w:rPr>
                      <w:t>4</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D40DEF" w:rsidRDefault="00D40DEF"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D40DEF" w:rsidRPr="00F25923" w:rsidRDefault="00B42EA6"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D40DEF" w:rsidRDefault="00D40DEF"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D40DEF" w:rsidRDefault="00D40DEF"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D40DEF" w:rsidRDefault="00D40DEF"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D40DEF" w:rsidRDefault="00D40DEF"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0502EB" w:rsidRDefault="00D40DEF"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D40DEF" w:rsidRPr="000502EB" w:rsidRDefault="00D40DEF"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6E2E" w:rsidRDefault="00F81523">
    <w:pPr>
      <w:pStyle w:val="a7"/>
      <w:jc w:val="right"/>
      <w:rPr>
        <w:lang w:val="uk-UA"/>
      </w:rPr>
    </w:pPr>
    <w:r w:rsidRPr="00986E2E">
      <w:rPr>
        <w:lang w:val="uk-UA"/>
      </w:rPr>
      <w:fldChar w:fldCharType="begin"/>
    </w:r>
    <w:r w:rsidR="00D40DEF" w:rsidRPr="00986E2E">
      <w:rPr>
        <w:lang w:val="uk-UA"/>
      </w:rPr>
      <w:instrText>PAGE   \* MERGEFORMAT</w:instrText>
    </w:r>
    <w:r w:rsidRPr="00986E2E">
      <w:rPr>
        <w:lang w:val="uk-UA"/>
      </w:rPr>
      <w:fldChar w:fldCharType="separate"/>
    </w:r>
    <w:r w:rsidR="00550A69">
      <w:rPr>
        <w:noProof/>
        <w:lang w:val="uk-UA"/>
      </w:rPr>
      <w:t>58</w:t>
    </w:r>
    <w:r w:rsidRPr="00986E2E">
      <w:rPr>
        <w:lang w:val="uk-UA"/>
      </w:rPr>
      <w:fldChar w:fldCharType="end"/>
    </w:r>
  </w:p>
  <w:p w:rsidR="00D40DEF" w:rsidRPr="00F25923" w:rsidRDefault="00D40DEF"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B1F" w:rsidRDefault="00971B1F">
      <w:r>
        <w:separator/>
      </w:r>
    </w:p>
  </w:footnote>
  <w:footnote w:type="continuationSeparator" w:id="0">
    <w:p w:rsidR="00971B1F" w:rsidRDefault="00971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D40DEF" w:rsidP="00AD1EAC">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5E7379" w:rsidRDefault="00D40DEF" w:rsidP="005E7379">
    <w:pPr>
      <w:pStyle w:val="a5"/>
      <w:spacing w:line="240"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B42EA6"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simplePos x="0" y="0"/>
              <wp:positionH relativeFrom="margin">
                <wp:posOffset>-180340</wp:posOffset>
              </wp:positionH>
              <wp:positionV relativeFrom="page">
                <wp:posOffset>260350</wp:posOffset>
              </wp:positionV>
              <wp:extent cx="6588125" cy="10151745"/>
              <wp:effectExtent l="15240" t="12700" r="16510" b="17780"/>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644CB" w:rsidRDefault="00D40DEF"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AE2803" w:rsidRDefault="00D40DEF" w:rsidP="00AD1EAC">
                            <w:pPr>
                              <w:pStyle w:val="a3"/>
                              <w:jc w:val="center"/>
                            </w:pPr>
                            <w:r>
                              <w:t>КП.</w:t>
                            </w:r>
                            <w:r w:rsidRPr="00B42EA6">
                              <w:t>ПЗ.</w:t>
                            </w:r>
                            <w:r w:rsidR="00B42EA6" w:rsidRPr="00B42EA6">
                              <w:t>211.6</w:t>
                            </w:r>
                            <w:r w:rsidRPr="00B42EA6">
                              <w:t>.ПЗ</w:t>
                            </w:r>
                          </w:p>
                          <w:p w:rsidR="00D40DEF" w:rsidRPr="00AE2803" w:rsidRDefault="00D40DEF"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04395" w:rsidRDefault="00B42EA6" w:rsidP="00AD1EAC">
                              <w:pPr>
                                <w:pStyle w:val="a3"/>
                                <w:jc w:val="left"/>
                                <w:rPr>
                                  <w:sz w:val="18"/>
                                  <w:szCs w:val="18"/>
                                  <w:lang w:val="ru-RU"/>
                                </w:rPr>
                              </w:pPr>
                              <w:r w:rsidRPr="00B42EA6">
                                <w:rPr>
                                  <w:sz w:val="18"/>
                                  <w:szCs w:val="18"/>
                                  <w:lang w:val="ru-RU"/>
                                </w:rPr>
                                <w:t>Гуненко Я.М</w:t>
                              </w:r>
                              <w:r w:rsidR="00D40DEF" w:rsidRPr="00B42EA6">
                                <w:rPr>
                                  <w:sz w:val="18"/>
                                  <w:szCs w:val="18"/>
                                  <w:lang w:val="ru-RU"/>
                                </w:rPr>
                                <w:t>.</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8139AA" w:rsidRDefault="00D40DEF"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25AF6" w:rsidRDefault="00D40DEF"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9061D0" w:rsidRDefault="00D40DEF"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42EA6" w:rsidRDefault="00B42EA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D40DEF" w:rsidRPr="008139AA" w:rsidRDefault="00D40DEF"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04395" w:rsidRDefault="00347B10" w:rsidP="000132C3">
                            <w:pPr>
                              <w:pStyle w:val="a3"/>
                              <w:jc w:val="center"/>
                              <w:rPr>
                                <w:sz w:val="22"/>
                                <w:lang w:val="en-US"/>
                              </w:rPr>
                            </w:pPr>
                            <w:bookmarkStart w:id="0" w:name="_GoBack"/>
                            <w:r w:rsidRPr="00347B10">
                              <w:rPr>
                                <w:sz w:val="22"/>
                                <w:lang w:val="en-US"/>
                              </w:rPr>
                              <w:t>15</w:t>
                            </w:r>
                          </w:p>
                          <w:bookmarkEnd w:id="0"/>
                          <w:p w:rsidR="00D40DEF" w:rsidRPr="00725C7B" w:rsidRDefault="00D40DEF"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D75F9" w:rsidRDefault="00D40DEF"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3" o:spid="_x0000_s1028" style="position:absolute;left:0;text-align:left;margin-left:-14.2pt;margin-top:20.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0Q+A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D40DEF" w:rsidRDefault="00D40DEF"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D40DEF" w:rsidRPr="006E3BD9" w:rsidRDefault="00D40DEF"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D40DEF" w:rsidRDefault="00D40DEF"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D40DEF" w:rsidRPr="006E3BD9" w:rsidRDefault="00D40DEF"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D40DEF" w:rsidRPr="006E3BD9" w:rsidRDefault="00D40DEF"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D40DEF" w:rsidRDefault="00D40DEF"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D40DEF" w:rsidRPr="006644CB" w:rsidRDefault="00D40DEF"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D40DEF" w:rsidRPr="00AE2803" w:rsidRDefault="00D40DEF" w:rsidP="00AD1EAC">
                      <w:pPr>
                        <w:pStyle w:val="a3"/>
                        <w:jc w:val="center"/>
                      </w:pPr>
                      <w:r>
                        <w:t>КП.</w:t>
                      </w:r>
                      <w:r w:rsidRPr="00B42EA6">
                        <w:t>ПЗ.</w:t>
                      </w:r>
                      <w:r w:rsidR="00B42EA6" w:rsidRPr="00B42EA6">
                        <w:t>211.6</w:t>
                      </w:r>
                      <w:r w:rsidRPr="00B42EA6">
                        <w:t>.ПЗ</w:t>
                      </w:r>
                    </w:p>
                    <w:p w:rsidR="00D40DEF" w:rsidRPr="00AE2803" w:rsidRDefault="00D40DEF"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D40DEF" w:rsidRDefault="00D40DEF"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D40DEF" w:rsidRPr="00B04395" w:rsidRDefault="00B42EA6" w:rsidP="00AD1EAC">
                        <w:pPr>
                          <w:pStyle w:val="a3"/>
                          <w:jc w:val="left"/>
                          <w:rPr>
                            <w:sz w:val="18"/>
                            <w:szCs w:val="18"/>
                            <w:lang w:val="ru-RU"/>
                          </w:rPr>
                        </w:pPr>
                        <w:r w:rsidRPr="00B42EA6">
                          <w:rPr>
                            <w:sz w:val="18"/>
                            <w:szCs w:val="18"/>
                            <w:lang w:val="ru-RU"/>
                          </w:rPr>
                          <w:t>Гуненко Я.М</w:t>
                        </w:r>
                        <w:r w:rsidR="00D40DEF" w:rsidRPr="00B42EA6">
                          <w:rPr>
                            <w:sz w:val="18"/>
                            <w:szCs w:val="18"/>
                            <w:lang w:val="ru-RU"/>
                          </w:rPr>
                          <w:t>.</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D40DEF" w:rsidRDefault="00D40DEF" w:rsidP="00AD1EAC">
                        <w:pPr>
                          <w:pStyle w:val="a3"/>
                          <w:jc w:val="left"/>
                        </w:pPr>
                        <w:r>
                          <w:rPr>
                            <w:sz w:val="18"/>
                          </w:rPr>
                          <w:t xml:space="preserve"> </w:t>
                        </w:r>
                        <w:proofErr w:type="spellStart"/>
                        <w:r>
                          <w:rPr>
                            <w:sz w:val="18"/>
                          </w:rPr>
                          <w:t>Перевір</w:t>
                        </w:r>
                        <w:proofErr w:type="spellEnd"/>
                        <w:r>
                          <w:rPr>
                            <w:sz w:val="18"/>
                          </w:rPr>
                          <w:t>.</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D40DEF" w:rsidRPr="008139AA" w:rsidRDefault="00D40DEF"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D40DEF" w:rsidRDefault="00D40DEF"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D40DEF" w:rsidRPr="00E25AF6" w:rsidRDefault="00D40DEF"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D40DEF" w:rsidRDefault="00D40DEF"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D40DEF" w:rsidRPr="009061D0" w:rsidRDefault="00D40DEF"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D40DEF" w:rsidRDefault="00D40DEF"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D40DEF" w:rsidRDefault="00D40DEF"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D40DEF" w:rsidRPr="00B42EA6" w:rsidRDefault="00B42EA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D40DEF" w:rsidRPr="008139AA" w:rsidRDefault="00D40DEF"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D40DEF" w:rsidRDefault="00D40DEF"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D40DEF" w:rsidRPr="006E3BD9" w:rsidRDefault="00D40DEF"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D40DEF" w:rsidRPr="00B04395" w:rsidRDefault="00347B10" w:rsidP="000132C3">
                      <w:pPr>
                        <w:pStyle w:val="a3"/>
                        <w:jc w:val="center"/>
                        <w:rPr>
                          <w:sz w:val="22"/>
                          <w:lang w:val="en-US"/>
                        </w:rPr>
                      </w:pPr>
                      <w:bookmarkStart w:id="1" w:name="_GoBack"/>
                      <w:r w:rsidRPr="00347B10">
                        <w:rPr>
                          <w:sz w:val="22"/>
                          <w:lang w:val="en-US"/>
                        </w:rPr>
                        <w:t>15</w:t>
                      </w:r>
                    </w:p>
                    <w:bookmarkEnd w:id="1"/>
                    <w:p w:rsidR="00D40DEF" w:rsidRPr="00725C7B" w:rsidRDefault="00D40DEF"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50;top:15761;width:29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D40DEF" w:rsidRPr="00ED75F9" w:rsidRDefault="00D40DEF"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v:textbox>
              </v:rect>
              <w10:wrap anchorx="margin"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B42EA6"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D40DEF"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A970BC"/>
    <w:multiLevelType w:val="multilevel"/>
    <w:tmpl w:val="3B0A7E40"/>
    <w:lvl w:ilvl="0">
      <w:start w:val="6"/>
      <w:numFmt w:val="decimal"/>
      <w:lvlText w:val="2.%1"/>
      <w:lvlJc w:val="left"/>
      <w:pPr>
        <w:ind w:left="720" w:hanging="360"/>
      </w:pPr>
      <w:rPr>
        <w:rFonts w:hint="default"/>
      </w:rPr>
    </w:lvl>
    <w:lvl w:ilvl="1">
      <w:start w:val="3"/>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7D05633"/>
    <w:multiLevelType w:val="multilevel"/>
    <w:tmpl w:val="57FCD5B8"/>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F571D2F"/>
    <w:multiLevelType w:val="hybridMultilevel"/>
    <w:tmpl w:val="A7362D82"/>
    <w:lvl w:ilvl="0" w:tplc="D458EF2A">
      <w:start w:val="2"/>
      <w:numFmt w:val="bullet"/>
      <w:lvlText w:val="–"/>
      <w:lvlJc w:val="left"/>
      <w:pPr>
        <w:ind w:left="1176"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907544"/>
    <w:multiLevelType w:val="hybridMultilevel"/>
    <w:tmpl w:val="0FE88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EA4585"/>
    <w:multiLevelType w:val="hybridMultilevel"/>
    <w:tmpl w:val="58B824F6"/>
    <w:lvl w:ilvl="0" w:tplc="2BB875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07319BE"/>
    <w:multiLevelType w:val="multilevel"/>
    <w:tmpl w:val="35F46432"/>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7E535A1"/>
    <w:multiLevelType w:val="multilevel"/>
    <w:tmpl w:val="DC041C34"/>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8213D82"/>
    <w:multiLevelType w:val="hybridMultilevel"/>
    <w:tmpl w:val="E098BAFA"/>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484740"/>
    <w:multiLevelType w:val="hybridMultilevel"/>
    <w:tmpl w:val="C78CDDCC"/>
    <w:lvl w:ilvl="0" w:tplc="9BE2D4A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AD15373"/>
    <w:multiLevelType w:val="hybridMultilevel"/>
    <w:tmpl w:val="4F666102"/>
    <w:lvl w:ilvl="0" w:tplc="9B62769E">
      <w:start w:val="1"/>
      <w:numFmt w:val="decimal"/>
      <w:lvlText w:val="%1"/>
      <w:lvlJc w:val="left"/>
      <w:pPr>
        <w:ind w:left="1500" w:hanging="360"/>
      </w:pPr>
      <w:rPr>
        <w:rFonts w:hint="default"/>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C9459E7"/>
    <w:multiLevelType w:val="multilevel"/>
    <w:tmpl w:val="6A6AD02A"/>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2CB005F5"/>
    <w:multiLevelType w:val="multilevel"/>
    <w:tmpl w:val="4B4C0C90"/>
    <w:lvl w:ilvl="0">
      <w:start w:val="1"/>
      <w:numFmt w:val="decimal"/>
      <w:lvlText w:val="2.%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0196C3D"/>
    <w:multiLevelType w:val="hybridMultilevel"/>
    <w:tmpl w:val="8D6873A4"/>
    <w:lvl w:ilvl="0" w:tplc="A1A0EE60">
      <w:start w:val="3"/>
      <w:numFmt w:val="bullet"/>
      <w:lvlText w:val="–"/>
      <w:lvlJc w:val="left"/>
      <w:pPr>
        <w:ind w:left="827" w:hanging="360"/>
      </w:pPr>
      <w:rPr>
        <w:rFonts w:ascii="Calibri" w:eastAsia="Calibri" w:hAnsi="Calibri" w:cs="Calibri" w:hint="default"/>
      </w:rPr>
    </w:lvl>
    <w:lvl w:ilvl="1" w:tplc="04190003" w:tentative="1">
      <w:start w:val="1"/>
      <w:numFmt w:val="bullet"/>
      <w:lvlText w:val="o"/>
      <w:lvlJc w:val="left"/>
      <w:pPr>
        <w:ind w:left="1547" w:hanging="360"/>
      </w:pPr>
      <w:rPr>
        <w:rFonts w:ascii="Courier New" w:hAnsi="Courier New" w:cs="Courier New"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14">
    <w:nsid w:val="32440CEF"/>
    <w:multiLevelType w:val="hybridMultilevel"/>
    <w:tmpl w:val="13B8EC88"/>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6B86529"/>
    <w:multiLevelType w:val="hybridMultilevel"/>
    <w:tmpl w:val="E02CA13E"/>
    <w:lvl w:ilvl="0" w:tplc="6380B060">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8A378F8"/>
    <w:multiLevelType w:val="hybridMultilevel"/>
    <w:tmpl w:val="0D3E6400"/>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C8571C1"/>
    <w:multiLevelType w:val="multilevel"/>
    <w:tmpl w:val="5CA45222"/>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9">
    <w:nsid w:val="51851F90"/>
    <w:multiLevelType w:val="hybridMultilevel"/>
    <w:tmpl w:val="1FA8E4B2"/>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2084CF2"/>
    <w:multiLevelType w:val="hybridMultilevel"/>
    <w:tmpl w:val="2DF6BFFC"/>
    <w:lvl w:ilvl="0" w:tplc="D5B8777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524D227B"/>
    <w:multiLevelType w:val="hybridMultilevel"/>
    <w:tmpl w:val="6270D764"/>
    <w:lvl w:ilvl="0" w:tplc="4A9C9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35767BC"/>
    <w:multiLevelType w:val="hybridMultilevel"/>
    <w:tmpl w:val="30406DD6"/>
    <w:lvl w:ilvl="0" w:tplc="05C25B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63F01F5"/>
    <w:multiLevelType w:val="hybridMultilevel"/>
    <w:tmpl w:val="83A61862"/>
    <w:lvl w:ilvl="0" w:tplc="277C3124">
      <w:start w:val="3"/>
      <w:numFmt w:val="decimal"/>
      <w:lvlText w:val="%1"/>
      <w:lvlJc w:val="left"/>
      <w:pPr>
        <w:ind w:left="15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2B34146"/>
    <w:multiLevelType w:val="hybridMultilevel"/>
    <w:tmpl w:val="356254FA"/>
    <w:lvl w:ilvl="0" w:tplc="E09A2ACC">
      <w:start w:val="1"/>
      <w:numFmt w:val="decimal"/>
      <w:lvlText w:val="%1"/>
      <w:lvlJc w:val="left"/>
      <w:pPr>
        <w:ind w:left="1069" w:hanging="360"/>
      </w:pPr>
      <w:rPr>
        <w:rFonts w:hint="default"/>
        <w:lang w:val="ru-RU"/>
      </w:rPr>
    </w:lvl>
    <w:lvl w:ilvl="1" w:tplc="88EAFCDC">
      <w:start w:val="1"/>
      <w:numFmt w:val="decimal"/>
      <w:lvlText w:val="1.%2"/>
      <w:lvlJc w:val="left"/>
      <w:pPr>
        <w:ind w:left="1789" w:hanging="360"/>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41958E9"/>
    <w:multiLevelType w:val="multilevel"/>
    <w:tmpl w:val="74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251A4"/>
    <w:multiLevelType w:val="hybridMultilevel"/>
    <w:tmpl w:val="BCB288C8"/>
    <w:lvl w:ilvl="0" w:tplc="8A4E7E40">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27">
    <w:nsid w:val="685C6B3F"/>
    <w:multiLevelType w:val="multilevel"/>
    <w:tmpl w:val="4A225620"/>
    <w:lvl w:ilvl="0">
      <w:start w:val="1"/>
      <w:numFmt w:val="decimal"/>
      <w:lvlText w:val="%1"/>
      <w:lvlJc w:val="left"/>
      <w:pPr>
        <w:ind w:left="643"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851" w:hanging="2160"/>
      </w:pPr>
      <w:rPr>
        <w:rFonts w:hint="default"/>
      </w:rPr>
    </w:lvl>
  </w:abstractNum>
  <w:abstractNum w:abstractNumId="28">
    <w:nsid w:val="6A6160A6"/>
    <w:multiLevelType w:val="hybridMultilevel"/>
    <w:tmpl w:val="B6B252CA"/>
    <w:lvl w:ilvl="0" w:tplc="E7C063D8">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29">
    <w:nsid w:val="703444C0"/>
    <w:multiLevelType w:val="hybridMultilevel"/>
    <w:tmpl w:val="5B16F692"/>
    <w:lvl w:ilvl="0" w:tplc="DE8054B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7C093205"/>
    <w:multiLevelType w:val="hybridMultilevel"/>
    <w:tmpl w:val="0472F9F8"/>
    <w:lvl w:ilvl="0" w:tplc="CE3093B4">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1">
    <w:nsid w:val="7C8E35B2"/>
    <w:multiLevelType w:val="hybridMultilevel"/>
    <w:tmpl w:val="71A6493C"/>
    <w:lvl w:ilvl="0" w:tplc="D458EF2A">
      <w:start w:val="2"/>
      <w:numFmt w:val="bullet"/>
      <w:lvlText w:val="–"/>
      <w:lvlJc w:val="left"/>
      <w:pPr>
        <w:ind w:left="1429"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E671583"/>
    <w:multiLevelType w:val="hybridMultilevel"/>
    <w:tmpl w:val="64185B8C"/>
    <w:lvl w:ilvl="0" w:tplc="F7949F8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4"/>
  </w:num>
  <w:num w:numId="2">
    <w:abstractNumId w:val="27"/>
  </w:num>
  <w:num w:numId="3">
    <w:abstractNumId w:val="5"/>
  </w:num>
  <w:num w:numId="4">
    <w:abstractNumId w:val="21"/>
  </w:num>
  <w:num w:numId="5">
    <w:abstractNumId w:val="22"/>
  </w:num>
  <w:num w:numId="6">
    <w:abstractNumId w:val="32"/>
  </w:num>
  <w:num w:numId="7">
    <w:abstractNumId w:val="20"/>
  </w:num>
  <w:num w:numId="8">
    <w:abstractNumId w:val="19"/>
  </w:num>
  <w:num w:numId="9">
    <w:abstractNumId w:val="2"/>
  </w:num>
  <w:num w:numId="10">
    <w:abstractNumId w:val="17"/>
  </w:num>
  <w:num w:numId="11">
    <w:abstractNumId w:val="7"/>
  </w:num>
  <w:num w:numId="12">
    <w:abstractNumId w:val="11"/>
  </w:num>
  <w:num w:numId="13">
    <w:abstractNumId w:val="6"/>
  </w:num>
  <w:num w:numId="14">
    <w:abstractNumId w:val="29"/>
  </w:num>
  <w:num w:numId="15">
    <w:abstractNumId w:val="12"/>
  </w:num>
  <w:num w:numId="16">
    <w:abstractNumId w:val="10"/>
  </w:num>
  <w:num w:numId="17">
    <w:abstractNumId w:val="23"/>
  </w:num>
  <w:num w:numId="18">
    <w:abstractNumId w:val="15"/>
  </w:num>
  <w:num w:numId="19">
    <w:abstractNumId w:val="30"/>
  </w:num>
  <w:num w:numId="20">
    <w:abstractNumId w:val="13"/>
  </w:num>
  <w:num w:numId="21">
    <w:abstractNumId w:val="28"/>
  </w:num>
  <w:num w:numId="22">
    <w:abstractNumId w:val="26"/>
  </w:num>
  <w:num w:numId="23">
    <w:abstractNumId w:val="1"/>
  </w:num>
  <w:num w:numId="24">
    <w:abstractNumId w:val="8"/>
  </w:num>
  <w:num w:numId="25">
    <w:abstractNumId w:val="3"/>
  </w:num>
  <w:num w:numId="26">
    <w:abstractNumId w:val="31"/>
  </w:num>
  <w:num w:numId="27">
    <w:abstractNumId w:val="4"/>
  </w:num>
  <w:num w:numId="28">
    <w:abstractNumId w:val="25"/>
  </w:num>
  <w:num w:numId="29">
    <w:abstractNumId w:val="9"/>
  </w:num>
  <w:num w:numId="30">
    <w:abstractNumId w:val="16"/>
  </w:num>
  <w:num w:numId="31">
    <w:abstractNumId w:val="14"/>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23E"/>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95B"/>
    <w:rsid w:val="00567FFC"/>
    <w:rsid w:val="00570295"/>
    <w:rsid w:val="00570856"/>
    <w:rsid w:val="00570CF3"/>
    <w:rsid w:val="00571506"/>
    <w:rsid w:val="00574653"/>
    <w:rsid w:val="00574B6B"/>
    <w:rsid w:val="005750C3"/>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37CB"/>
    <w:rsid w:val="00D63A64"/>
    <w:rsid w:val="00D6415E"/>
    <w:rsid w:val="00D64578"/>
    <w:rsid w:val="00D648AB"/>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15A0"/>
    <w:rsid w:val="00ED1DC6"/>
    <w:rsid w:val="00ED267D"/>
    <w:rsid w:val="00ED26EC"/>
    <w:rsid w:val="00ED27FC"/>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8BE"/>
    <w:rsid w:val="00FA7AAC"/>
    <w:rsid w:val="00FB0C16"/>
    <w:rsid w:val="00FB1559"/>
    <w:rsid w:val="00FB1E27"/>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3B"/>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32"/>
      </w:numPr>
      <w:tabs>
        <w:tab w:val="left" w:pos="993"/>
      </w:tabs>
      <w:ind w:left="0" w:firstLine="567"/>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B8F9A-D2A7-49D3-83DC-DF75D60C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3105</Words>
  <Characters>17700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20764</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6</cp:revision>
  <cp:lastPrinted>2024-09-24T07:40:00Z</cp:lastPrinted>
  <dcterms:created xsi:type="dcterms:W3CDTF">2024-09-09T16:59:00Z</dcterms:created>
  <dcterms:modified xsi:type="dcterms:W3CDTF">2024-09-24T07:40:00Z</dcterms:modified>
</cp:coreProperties>
</file>