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073605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639.1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883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115C5A" w:rsidRDefault="00073605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5071460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_Toc485071460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5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61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コミュニティ一覧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2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3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64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参加コミュニティ一覧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5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6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67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コミュニティトップ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8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9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0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コミュニティユーザー一覧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1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2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3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攻略掲示板記事一覧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4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5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6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攻略掲示板記事詳細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7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8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9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攻略掲示板投稿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0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1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82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攻略掲示板不正投稿申告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3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4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85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雑談掲示板記事一覧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6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7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88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雑談掲示板記事詳細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9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0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91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雑談掲示板投稿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2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3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94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雑談掲示板不正投稿申告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5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6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97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不正投稿報告一覧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8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9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500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不正投稿報告対応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501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C5A" w:rsidRDefault="00115C5A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502" w:history="1">
            <w:r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073605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5071460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1" w:name="_Toc485071461"/>
      <w:r>
        <w:rPr>
          <w:rFonts w:hint="eastAsia"/>
          <w:lang w:eastAsia="ja-JP"/>
        </w:rPr>
        <w:lastRenderedPageBreak/>
        <w:t>コミュニティ一覧</w:t>
      </w:r>
      <w:bookmarkEnd w:id="1"/>
    </w:p>
    <w:p w:rsidR="007F2698" w:rsidRDefault="007F2698" w:rsidP="007F2698">
      <w:pPr>
        <w:pStyle w:val="2"/>
        <w:rPr>
          <w:rFonts w:hint="eastAsia"/>
          <w:lang w:eastAsia="ja-JP"/>
        </w:rPr>
      </w:pPr>
      <w:bookmarkStart w:id="2" w:name="_Toc485071462"/>
      <w:r>
        <w:rPr>
          <w:rFonts w:hint="eastAsia"/>
          <w:lang w:eastAsia="ja-JP"/>
        </w:rPr>
        <w:t>概要</w:t>
      </w:r>
      <w:bookmarkEnd w:id="2"/>
    </w:p>
    <w:p w:rsidR="001C3D59" w:rsidRPr="001C3D59" w:rsidRDefault="001C3D59" w:rsidP="001C3D5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コミュニティの一覧を表示する。コミュニティ名と参加人数などを表示する。掲示板への書き込み数を表示してもいいかも。それらの数でソートできてもいいかも。</w:t>
      </w:r>
    </w:p>
    <w:p w:rsidR="007F2698" w:rsidRDefault="007F2698" w:rsidP="007F2698">
      <w:pPr>
        <w:pStyle w:val="2"/>
        <w:rPr>
          <w:rFonts w:hint="eastAsia"/>
          <w:lang w:eastAsia="ja-JP"/>
        </w:rPr>
      </w:pPr>
      <w:bookmarkStart w:id="3" w:name="_Toc485071463"/>
      <w:r>
        <w:rPr>
          <w:rFonts w:hint="eastAsia"/>
          <w:lang w:eastAsia="ja-JP"/>
        </w:rPr>
        <w:t>この画面でできること</w:t>
      </w:r>
      <w:bookmarkEnd w:id="3"/>
    </w:p>
    <w:p w:rsidR="001C3D59" w:rsidRPr="001C3D59" w:rsidRDefault="00D36423" w:rsidP="001C3D59">
      <w:pPr>
        <w:rPr>
          <w:lang w:eastAsia="ja-JP"/>
        </w:rPr>
      </w:pPr>
      <w:r>
        <w:rPr>
          <w:rFonts w:hint="eastAsia"/>
          <w:lang w:eastAsia="ja-JP"/>
        </w:rPr>
        <w:t>コミュニティ画面への遷移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参加コミュニティ一覧画面への遷移</w:t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4" w:name="_Toc485071464"/>
      <w:r>
        <w:rPr>
          <w:rFonts w:hint="eastAsia"/>
          <w:lang w:eastAsia="ja-JP"/>
        </w:rPr>
        <w:t>参加コミュニティ一覧</w:t>
      </w:r>
      <w:bookmarkEnd w:id="4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5" w:name="_Toc485071465"/>
      <w:r>
        <w:rPr>
          <w:rFonts w:hint="eastAsia"/>
          <w:lang w:eastAsia="ja-JP"/>
        </w:rPr>
        <w:t>概要</w:t>
      </w:r>
      <w:bookmarkEnd w:id="5"/>
    </w:p>
    <w:p w:rsidR="00115C5A" w:rsidRPr="00115C5A" w:rsidRDefault="00115C5A" w:rsidP="00115C5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自身が参加しているコミュニティの一覧を表示する。表示内容はコミュニティ一覧と同様。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6" w:name="_Toc485071466"/>
      <w:r>
        <w:rPr>
          <w:rFonts w:hint="eastAsia"/>
          <w:lang w:eastAsia="ja-JP"/>
        </w:rPr>
        <w:t>この画面でできること</w:t>
      </w:r>
      <w:bookmarkEnd w:id="6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コミュニティ画面への遷移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7" w:name="_Toc485071467"/>
      <w:r>
        <w:rPr>
          <w:rFonts w:hint="eastAsia"/>
          <w:lang w:eastAsia="ja-JP"/>
        </w:rPr>
        <w:t>コミュニティ</w:t>
      </w:r>
      <w:bookmarkEnd w:id="7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8" w:name="_Toc485071468"/>
      <w:r>
        <w:rPr>
          <w:rFonts w:hint="eastAsia"/>
          <w:lang w:eastAsia="ja-JP"/>
        </w:rPr>
        <w:t>概要</w:t>
      </w:r>
      <w:bookmarkEnd w:id="8"/>
    </w:p>
    <w:p w:rsidR="00115C5A" w:rsidRPr="00115C5A" w:rsidRDefault="00115C5A" w:rsidP="00115C5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コミュニティのトップページ。新着投稿など色々表示する。何を表示するかは今後検討。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9" w:name="_Toc485071469"/>
      <w:r>
        <w:rPr>
          <w:rFonts w:hint="eastAsia"/>
          <w:lang w:eastAsia="ja-JP"/>
        </w:rPr>
        <w:t>この画面でできること</w:t>
      </w:r>
      <w:bookmarkEnd w:id="9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lastRenderedPageBreak/>
        <w:t>コミュニティユーザー一覧画面への遷移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10" w:name="_Toc485071470"/>
      <w:r>
        <w:rPr>
          <w:rFonts w:hint="eastAsia"/>
          <w:lang w:eastAsia="ja-JP"/>
        </w:rPr>
        <w:t>コミュニティユーザー一覧</w:t>
      </w:r>
      <w:bookmarkEnd w:id="10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11" w:name="_Toc485071471"/>
      <w:r>
        <w:rPr>
          <w:rFonts w:hint="eastAsia"/>
          <w:lang w:eastAsia="ja-JP"/>
        </w:rPr>
        <w:t>概要</w:t>
      </w:r>
      <w:bookmarkEnd w:id="11"/>
    </w:p>
    <w:p w:rsidR="00115C5A" w:rsidRPr="00115C5A" w:rsidRDefault="00115C5A" w:rsidP="00115C5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このコミュニティに登録しているユーザーの一覧を表示する。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12" w:name="_Toc485071472"/>
      <w:r>
        <w:rPr>
          <w:rFonts w:hint="eastAsia"/>
          <w:lang w:eastAsia="ja-JP"/>
        </w:rPr>
        <w:t>この画面でできること</w:t>
      </w:r>
      <w:bookmarkEnd w:id="12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プロフィール（他ユーザー）画面への遷移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13" w:name="_Toc485071473"/>
      <w:r>
        <w:rPr>
          <w:rFonts w:hint="eastAsia"/>
          <w:lang w:eastAsia="ja-JP"/>
        </w:rPr>
        <w:t>攻略掲示板記事一覧</w:t>
      </w:r>
      <w:bookmarkEnd w:id="13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14" w:name="_Toc485071474"/>
      <w:r>
        <w:rPr>
          <w:rFonts w:hint="eastAsia"/>
          <w:lang w:eastAsia="ja-JP"/>
        </w:rPr>
        <w:t>概要</w:t>
      </w:r>
      <w:bookmarkEnd w:id="14"/>
    </w:p>
    <w:p w:rsidR="00115C5A" w:rsidRPr="00115C5A" w:rsidRDefault="00115C5A" w:rsidP="00115C5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コミュニティの攻略掲示板の記事の一覧を表示する。タイトルと投稿日時、ユーザー名を表示する。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15" w:name="_Toc485071475"/>
      <w:r>
        <w:rPr>
          <w:rFonts w:hint="eastAsia"/>
          <w:lang w:eastAsia="ja-JP"/>
        </w:rPr>
        <w:t>この画面でできること</w:t>
      </w:r>
      <w:bookmarkEnd w:id="15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攻略掲示板記事詳細画面への遷移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攻略掲示板新規投稿画面への遷移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16" w:name="_Toc485071476"/>
      <w:r>
        <w:rPr>
          <w:rFonts w:hint="eastAsia"/>
          <w:lang w:eastAsia="ja-JP"/>
        </w:rPr>
        <w:t>攻略掲示板記事詳細</w:t>
      </w:r>
      <w:bookmarkEnd w:id="16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17" w:name="_Toc485071477"/>
      <w:r>
        <w:rPr>
          <w:rFonts w:hint="eastAsia"/>
          <w:lang w:eastAsia="ja-JP"/>
        </w:rPr>
        <w:t>概要</w:t>
      </w:r>
      <w:bookmarkEnd w:id="17"/>
    </w:p>
    <w:p w:rsidR="00115C5A" w:rsidRPr="00115C5A" w:rsidRDefault="00115C5A" w:rsidP="00115C5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親記事とレスの内容を表示する。レスは</w:t>
      </w:r>
    </w:p>
    <w:p w:rsidR="00D36423" w:rsidRPr="00D36423" w:rsidRDefault="00D36423" w:rsidP="00D36423">
      <w:pPr>
        <w:pStyle w:val="2"/>
        <w:rPr>
          <w:lang w:eastAsia="ja-JP"/>
        </w:rPr>
      </w:pPr>
      <w:bookmarkStart w:id="18" w:name="_Toc485071478"/>
      <w:r>
        <w:rPr>
          <w:rFonts w:hint="eastAsia"/>
          <w:lang w:eastAsia="ja-JP"/>
        </w:rPr>
        <w:lastRenderedPageBreak/>
        <w:t>この画面でできること</w:t>
      </w:r>
      <w:bookmarkEnd w:id="18"/>
    </w:p>
    <w:p w:rsidR="00124ADE" w:rsidRDefault="00124ADE" w:rsidP="00124ADE">
      <w:pPr>
        <w:pStyle w:val="1"/>
        <w:rPr>
          <w:lang w:eastAsia="ja-JP"/>
        </w:rPr>
      </w:pPr>
      <w:bookmarkStart w:id="19" w:name="_Toc485071479"/>
      <w:r>
        <w:rPr>
          <w:rFonts w:hint="eastAsia"/>
          <w:lang w:eastAsia="ja-JP"/>
        </w:rPr>
        <w:t>攻略掲示板投稿</w:t>
      </w:r>
      <w:bookmarkEnd w:id="19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0" w:name="_Toc485071480"/>
      <w:r>
        <w:rPr>
          <w:rFonts w:hint="eastAsia"/>
          <w:lang w:eastAsia="ja-JP"/>
        </w:rPr>
        <w:t>概要</w:t>
      </w:r>
      <w:bookmarkEnd w:id="20"/>
    </w:p>
    <w:p w:rsidR="00D36423" w:rsidRPr="00D36423" w:rsidRDefault="00D36423" w:rsidP="00D36423">
      <w:pPr>
        <w:pStyle w:val="2"/>
        <w:rPr>
          <w:lang w:eastAsia="ja-JP"/>
        </w:rPr>
      </w:pPr>
      <w:bookmarkStart w:id="21" w:name="_Toc485071481"/>
      <w:r>
        <w:rPr>
          <w:rFonts w:hint="eastAsia"/>
          <w:lang w:eastAsia="ja-JP"/>
        </w:rPr>
        <w:t>この画面でできること</w:t>
      </w:r>
      <w:bookmarkEnd w:id="21"/>
    </w:p>
    <w:p w:rsidR="00124ADE" w:rsidRDefault="00124ADE" w:rsidP="00124ADE">
      <w:pPr>
        <w:pStyle w:val="1"/>
        <w:rPr>
          <w:lang w:eastAsia="ja-JP"/>
        </w:rPr>
      </w:pPr>
      <w:bookmarkStart w:id="22" w:name="_Toc485071482"/>
      <w:r>
        <w:rPr>
          <w:rFonts w:hint="eastAsia"/>
          <w:lang w:eastAsia="ja-JP"/>
        </w:rPr>
        <w:t>攻略掲示板不正投稿申告</w:t>
      </w:r>
      <w:bookmarkEnd w:id="22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3" w:name="_Toc485071483"/>
      <w:r>
        <w:rPr>
          <w:rFonts w:hint="eastAsia"/>
          <w:lang w:eastAsia="ja-JP"/>
        </w:rPr>
        <w:t>概要</w:t>
      </w:r>
      <w:bookmarkEnd w:id="23"/>
    </w:p>
    <w:p w:rsidR="00D36423" w:rsidRPr="00D36423" w:rsidRDefault="00D36423" w:rsidP="00D36423">
      <w:pPr>
        <w:pStyle w:val="2"/>
        <w:rPr>
          <w:lang w:eastAsia="ja-JP"/>
        </w:rPr>
      </w:pPr>
      <w:bookmarkStart w:id="24" w:name="_Toc485071484"/>
      <w:r>
        <w:rPr>
          <w:rFonts w:hint="eastAsia"/>
          <w:lang w:eastAsia="ja-JP"/>
        </w:rPr>
        <w:t>この画面でできること</w:t>
      </w:r>
      <w:bookmarkEnd w:id="24"/>
    </w:p>
    <w:p w:rsidR="00124ADE" w:rsidRDefault="00124ADE" w:rsidP="00124ADE">
      <w:pPr>
        <w:pStyle w:val="1"/>
        <w:rPr>
          <w:lang w:eastAsia="ja-JP"/>
        </w:rPr>
      </w:pPr>
      <w:bookmarkStart w:id="25" w:name="_Toc485071485"/>
      <w:r>
        <w:rPr>
          <w:rFonts w:hint="eastAsia"/>
          <w:lang w:eastAsia="ja-JP"/>
        </w:rPr>
        <w:t>雑談掲示板記事一覧</w:t>
      </w:r>
      <w:bookmarkEnd w:id="25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6" w:name="_Toc485071486"/>
      <w:r>
        <w:rPr>
          <w:rFonts w:hint="eastAsia"/>
          <w:lang w:eastAsia="ja-JP"/>
        </w:rPr>
        <w:t>概要</w:t>
      </w:r>
      <w:bookmarkEnd w:id="26"/>
    </w:p>
    <w:p w:rsidR="00D36423" w:rsidRPr="00D36423" w:rsidRDefault="00D36423" w:rsidP="00D36423">
      <w:pPr>
        <w:pStyle w:val="2"/>
        <w:rPr>
          <w:lang w:eastAsia="ja-JP"/>
        </w:rPr>
      </w:pPr>
      <w:bookmarkStart w:id="27" w:name="_Toc485071487"/>
      <w:r>
        <w:rPr>
          <w:rFonts w:hint="eastAsia"/>
          <w:lang w:eastAsia="ja-JP"/>
        </w:rPr>
        <w:t>この画面でできること</w:t>
      </w:r>
      <w:bookmarkEnd w:id="27"/>
    </w:p>
    <w:p w:rsidR="00124ADE" w:rsidRDefault="00124ADE" w:rsidP="00124ADE">
      <w:pPr>
        <w:pStyle w:val="1"/>
        <w:rPr>
          <w:lang w:eastAsia="ja-JP"/>
        </w:rPr>
      </w:pPr>
      <w:bookmarkStart w:id="28" w:name="_Toc485071488"/>
      <w:r>
        <w:rPr>
          <w:rFonts w:hint="eastAsia"/>
          <w:lang w:eastAsia="ja-JP"/>
        </w:rPr>
        <w:t>雑談掲示板記事詳細</w:t>
      </w:r>
      <w:bookmarkEnd w:id="28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9" w:name="_Toc485071489"/>
      <w:r>
        <w:rPr>
          <w:rFonts w:hint="eastAsia"/>
          <w:lang w:eastAsia="ja-JP"/>
        </w:rPr>
        <w:t>概要</w:t>
      </w:r>
      <w:bookmarkEnd w:id="29"/>
    </w:p>
    <w:p w:rsidR="00D36423" w:rsidRPr="00D36423" w:rsidRDefault="00D36423" w:rsidP="00D36423">
      <w:pPr>
        <w:pStyle w:val="2"/>
        <w:rPr>
          <w:lang w:eastAsia="ja-JP"/>
        </w:rPr>
      </w:pPr>
      <w:bookmarkStart w:id="30" w:name="_Toc485071490"/>
      <w:r>
        <w:rPr>
          <w:rFonts w:hint="eastAsia"/>
          <w:lang w:eastAsia="ja-JP"/>
        </w:rPr>
        <w:t>この画面でできること</w:t>
      </w:r>
      <w:bookmarkEnd w:id="30"/>
    </w:p>
    <w:p w:rsidR="00124ADE" w:rsidRDefault="00124ADE" w:rsidP="00124ADE">
      <w:pPr>
        <w:pStyle w:val="1"/>
        <w:rPr>
          <w:lang w:eastAsia="ja-JP"/>
        </w:rPr>
      </w:pPr>
      <w:bookmarkStart w:id="31" w:name="_Toc485071491"/>
      <w:r>
        <w:rPr>
          <w:rFonts w:hint="eastAsia"/>
          <w:lang w:eastAsia="ja-JP"/>
        </w:rPr>
        <w:lastRenderedPageBreak/>
        <w:t>雑談掲示板投稿</w:t>
      </w:r>
      <w:bookmarkEnd w:id="31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32" w:name="_Toc485071492"/>
      <w:r>
        <w:rPr>
          <w:rFonts w:hint="eastAsia"/>
          <w:lang w:eastAsia="ja-JP"/>
        </w:rPr>
        <w:t>概要</w:t>
      </w:r>
      <w:bookmarkEnd w:id="32"/>
    </w:p>
    <w:p w:rsidR="00D36423" w:rsidRPr="00D36423" w:rsidRDefault="00D36423" w:rsidP="00D36423">
      <w:pPr>
        <w:pStyle w:val="2"/>
        <w:rPr>
          <w:lang w:eastAsia="ja-JP"/>
        </w:rPr>
      </w:pPr>
      <w:bookmarkStart w:id="33" w:name="_Toc485071493"/>
      <w:r>
        <w:rPr>
          <w:rFonts w:hint="eastAsia"/>
          <w:lang w:eastAsia="ja-JP"/>
        </w:rPr>
        <w:t>この画面でできること</w:t>
      </w:r>
      <w:bookmarkEnd w:id="33"/>
    </w:p>
    <w:p w:rsidR="00124ADE" w:rsidRDefault="00124ADE" w:rsidP="00124ADE">
      <w:pPr>
        <w:pStyle w:val="1"/>
        <w:rPr>
          <w:lang w:eastAsia="ja-JP"/>
        </w:rPr>
      </w:pPr>
      <w:bookmarkStart w:id="34" w:name="_Toc485071494"/>
      <w:r>
        <w:rPr>
          <w:rFonts w:hint="eastAsia"/>
          <w:lang w:eastAsia="ja-JP"/>
        </w:rPr>
        <w:t>雑談掲示板不正投稿申告</w:t>
      </w:r>
      <w:bookmarkEnd w:id="34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35" w:name="_Toc485071495"/>
      <w:r>
        <w:rPr>
          <w:rFonts w:hint="eastAsia"/>
          <w:lang w:eastAsia="ja-JP"/>
        </w:rPr>
        <w:t>概要</w:t>
      </w:r>
      <w:bookmarkEnd w:id="35"/>
    </w:p>
    <w:p w:rsidR="00D36423" w:rsidRPr="00D36423" w:rsidRDefault="00D36423" w:rsidP="00D36423">
      <w:pPr>
        <w:pStyle w:val="2"/>
        <w:rPr>
          <w:lang w:eastAsia="ja-JP"/>
        </w:rPr>
      </w:pPr>
      <w:bookmarkStart w:id="36" w:name="_Toc485071496"/>
      <w:r>
        <w:rPr>
          <w:rFonts w:hint="eastAsia"/>
          <w:lang w:eastAsia="ja-JP"/>
        </w:rPr>
        <w:t>この画面でできること</w:t>
      </w:r>
      <w:bookmarkEnd w:id="36"/>
    </w:p>
    <w:p w:rsidR="00124ADE" w:rsidRDefault="00124ADE" w:rsidP="00124ADE">
      <w:pPr>
        <w:pStyle w:val="1"/>
        <w:rPr>
          <w:lang w:eastAsia="ja-JP"/>
        </w:rPr>
      </w:pPr>
      <w:bookmarkStart w:id="37" w:name="_Toc485071497"/>
      <w:r>
        <w:rPr>
          <w:rFonts w:hint="eastAsia"/>
          <w:lang w:eastAsia="ja-JP"/>
        </w:rPr>
        <w:t>不正投稿報告一覧</w:t>
      </w:r>
      <w:bookmarkEnd w:id="37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38" w:name="_Toc485071498"/>
      <w:r>
        <w:rPr>
          <w:rFonts w:hint="eastAsia"/>
          <w:lang w:eastAsia="ja-JP"/>
        </w:rPr>
        <w:t>概要</w:t>
      </w:r>
      <w:bookmarkEnd w:id="38"/>
    </w:p>
    <w:p w:rsidR="00D36423" w:rsidRPr="00D36423" w:rsidRDefault="00D36423" w:rsidP="00D36423">
      <w:pPr>
        <w:pStyle w:val="2"/>
        <w:rPr>
          <w:lang w:eastAsia="ja-JP"/>
        </w:rPr>
      </w:pPr>
      <w:bookmarkStart w:id="39" w:name="_Toc485071499"/>
      <w:r>
        <w:rPr>
          <w:rFonts w:hint="eastAsia"/>
          <w:lang w:eastAsia="ja-JP"/>
        </w:rPr>
        <w:t>この画面でできること</w:t>
      </w:r>
      <w:bookmarkEnd w:id="39"/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40" w:name="_Toc485071500"/>
      <w:r>
        <w:rPr>
          <w:rFonts w:hint="eastAsia"/>
          <w:lang w:eastAsia="ja-JP"/>
        </w:rPr>
        <w:t>不正投稿報告対応</w:t>
      </w:r>
      <w:bookmarkStart w:id="41" w:name="_GoBack"/>
      <w:bookmarkEnd w:id="40"/>
      <w:bookmarkEnd w:id="41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42" w:name="_Toc485071501"/>
      <w:r>
        <w:rPr>
          <w:rFonts w:hint="eastAsia"/>
          <w:lang w:eastAsia="ja-JP"/>
        </w:rPr>
        <w:t>概要</w:t>
      </w:r>
      <w:bookmarkEnd w:id="42"/>
    </w:p>
    <w:p w:rsidR="00D36423" w:rsidRPr="00D36423" w:rsidRDefault="00D36423" w:rsidP="00D36423">
      <w:pPr>
        <w:pStyle w:val="2"/>
        <w:rPr>
          <w:lang w:eastAsia="ja-JP"/>
        </w:rPr>
      </w:pPr>
      <w:bookmarkStart w:id="43" w:name="_Toc485071502"/>
      <w:r>
        <w:rPr>
          <w:rFonts w:hint="eastAsia"/>
          <w:lang w:eastAsia="ja-JP"/>
        </w:rPr>
        <w:t>この画面でできること</w:t>
      </w:r>
      <w:bookmarkEnd w:id="43"/>
    </w:p>
    <w:sectPr w:rsidR="00D36423" w:rsidRPr="00D36423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030" w:rsidRDefault="00614030" w:rsidP="00B1108F">
      <w:pPr>
        <w:spacing w:before="0" w:after="0" w:line="240" w:lineRule="auto"/>
      </w:pPr>
      <w:r>
        <w:separator/>
      </w:r>
    </w:p>
  </w:endnote>
  <w:endnote w:type="continuationSeparator" w:id="0">
    <w:p w:rsidR="00614030" w:rsidRDefault="00614030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030" w:rsidRDefault="00614030" w:rsidP="00B1108F">
      <w:pPr>
        <w:spacing w:before="0" w:after="0" w:line="240" w:lineRule="auto"/>
      </w:pPr>
      <w:r>
        <w:separator/>
      </w:r>
    </w:p>
  </w:footnote>
  <w:footnote w:type="continuationSeparator" w:id="0">
    <w:p w:rsidR="00614030" w:rsidRDefault="00614030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001780"/>
    <w:rsid w:val="000159D9"/>
    <w:rsid w:val="00073605"/>
    <w:rsid w:val="00106638"/>
    <w:rsid w:val="00115C5A"/>
    <w:rsid w:val="00124ADE"/>
    <w:rsid w:val="001626D5"/>
    <w:rsid w:val="001C3D59"/>
    <w:rsid w:val="001E2C2F"/>
    <w:rsid w:val="00237375"/>
    <w:rsid w:val="0028703B"/>
    <w:rsid w:val="002C52E8"/>
    <w:rsid w:val="005D03BE"/>
    <w:rsid w:val="00614030"/>
    <w:rsid w:val="00733821"/>
    <w:rsid w:val="007F2698"/>
    <w:rsid w:val="00872BBE"/>
    <w:rsid w:val="00891218"/>
    <w:rsid w:val="008D587E"/>
    <w:rsid w:val="00A23AAC"/>
    <w:rsid w:val="00A55D79"/>
    <w:rsid w:val="00B1108F"/>
    <w:rsid w:val="00B219CA"/>
    <w:rsid w:val="00B44456"/>
    <w:rsid w:val="00C22EFE"/>
    <w:rsid w:val="00C2497F"/>
    <w:rsid w:val="00C35043"/>
    <w:rsid w:val="00CA0335"/>
    <w:rsid w:val="00D36423"/>
    <w:rsid w:val="00DA0402"/>
    <w:rsid w:val="00EF3EA2"/>
    <w:rsid w:val="00F4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  <o:rules v:ext="edit">
        <o:r id="V:Rule4" type="connector" idref="#_x0000_s1027"/>
        <o:r id="V:Rule5" type="connector" idref="#_x0000_s1038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7F2698"/>
    <w:rPr>
      <w:rFonts w:ascii="MS UI Gothic" w:eastAsia="MS UI Gothic"/>
      <w:sz w:val="18"/>
      <w:szCs w:val="18"/>
    </w:rPr>
  </w:style>
  <w:style w:type="character" w:customStyle="1" w:styleId="afb">
    <w:name w:val="見出しマップ (文字)"/>
    <w:basedOn w:val="a0"/>
    <w:link w:val="afa"/>
    <w:uiPriority w:val="99"/>
    <w:semiHidden/>
    <w:rsid w:val="007F2698"/>
    <w:rPr>
      <w:rFonts w:ascii="MS UI Gothic" w:eastAsia="MS UI Gothic"/>
      <w:sz w:val="18"/>
      <w:szCs w:val="18"/>
    </w:rPr>
  </w:style>
  <w:style w:type="paragraph" w:styleId="26">
    <w:name w:val="toc 2"/>
    <w:basedOn w:val="a"/>
    <w:next w:val="a"/>
    <w:autoRedefine/>
    <w:uiPriority w:val="39"/>
    <w:unhideWhenUsed/>
    <w:rsid w:val="00115C5A"/>
    <w:pPr>
      <w:ind w:leftChars="1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11401-B8F9-49E3-BDBA-141A2EEF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画面機能案</vt:lpstr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竹内勇貴</cp:lastModifiedBy>
  <cp:revision>23</cp:revision>
  <dcterms:created xsi:type="dcterms:W3CDTF">2017-05-25T14:32:00Z</dcterms:created>
  <dcterms:modified xsi:type="dcterms:W3CDTF">2017-06-12T14:13:00Z</dcterms:modified>
</cp:coreProperties>
</file>