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8DD53" w14:textId="3A36EEAA" w:rsidR="00000252" w:rsidRPr="000F30E9" w:rsidRDefault="000F30E9">
      <w:pPr>
        <w:rPr>
          <w:b/>
          <w:bCs/>
          <w:sz w:val="32"/>
          <w:szCs w:val="32"/>
        </w:rPr>
      </w:pPr>
      <w:r w:rsidRPr="000F30E9">
        <w:rPr>
          <w:b/>
          <w:bCs/>
          <w:sz w:val="32"/>
          <w:szCs w:val="32"/>
        </w:rPr>
        <w:t>Broker Support Unit (BSU) Knowledge Base</w:t>
      </w:r>
    </w:p>
    <w:p w14:paraId="650DEB1B" w14:textId="77777777" w:rsidR="000F30E9" w:rsidRDefault="000F30E9" w:rsidP="000F30E9">
      <w:pPr>
        <w:rPr>
          <w:b/>
          <w:bCs/>
          <w:u w:val="single"/>
        </w:rPr>
      </w:pPr>
    </w:p>
    <w:p w14:paraId="2F00444E" w14:textId="4BC1CE23" w:rsidR="000F30E9" w:rsidRPr="000F30E9" w:rsidRDefault="000F30E9" w:rsidP="000F30E9">
      <w:pPr>
        <w:rPr>
          <w:b/>
          <w:bCs/>
          <w:color w:val="7030A0"/>
          <w:sz w:val="32"/>
          <w:szCs w:val="32"/>
          <w:u w:val="single"/>
        </w:rPr>
      </w:pPr>
      <w:r w:rsidRPr="000F30E9">
        <w:rPr>
          <w:b/>
          <w:bCs/>
          <w:color w:val="7030A0"/>
          <w:sz w:val="32"/>
          <w:szCs w:val="32"/>
          <w:u w:val="single"/>
        </w:rPr>
        <w:t>InnovAge Links</w:t>
      </w:r>
    </w:p>
    <w:p w14:paraId="38492E84" w14:textId="77777777" w:rsidR="000F30E9" w:rsidRDefault="000F30E9" w:rsidP="000F30E9">
      <w:hyperlink r:id="rId8" w:history="1">
        <w:r>
          <w:rPr>
            <w:rStyle w:val="Hyperlink"/>
          </w:rPr>
          <w:t>Agent Portal Login</w:t>
        </w:r>
      </w:hyperlink>
      <w:r>
        <w:t xml:space="preserve">: This is where agents </w:t>
      </w:r>
      <w:proofErr w:type="gramStart"/>
      <w:r>
        <w:t>can go to</w:t>
      </w:r>
      <w:proofErr w:type="gramEnd"/>
      <w:r>
        <w:t xml:space="preserve"> access their participant application, application status, commission statements, and resource documentation.</w:t>
      </w:r>
    </w:p>
    <w:p w14:paraId="6A8A510C" w14:textId="77777777" w:rsidR="000F30E9" w:rsidRDefault="000F30E9" w:rsidP="000F30E9">
      <w:r>
        <w:t xml:space="preserve"> </w:t>
      </w:r>
      <w:hyperlink r:id="rId9" w:history="1">
        <w:r>
          <w:rPr>
            <w:rStyle w:val="Hyperlink"/>
          </w:rPr>
          <w:t>"John Seguro" Participant Application</w:t>
        </w:r>
      </w:hyperlink>
      <w:r>
        <w:t>: Link to "John Seguro" Participant Application</w:t>
      </w:r>
    </w:p>
    <w:p w14:paraId="5754240E" w14:textId="77777777" w:rsidR="000F30E9" w:rsidRPr="000F30E9" w:rsidRDefault="000F30E9" w:rsidP="000F30E9">
      <w:r>
        <w:t xml:space="preserve"> </w:t>
      </w:r>
      <w:hyperlink r:id="rId10" w:history="1">
        <w:r>
          <w:rPr>
            <w:rStyle w:val="Hyperlink"/>
          </w:rPr>
          <w:t>InnovAge Back Office</w:t>
        </w:r>
      </w:hyperlink>
      <w:r>
        <w:t xml:space="preserve">: </w:t>
      </w:r>
      <w:r w:rsidRPr="000F30E9">
        <w:t xml:space="preserve">The back office will be utilized by the Innovage team </w:t>
      </w:r>
      <w:proofErr w:type="gramStart"/>
      <w:r w:rsidRPr="000F30E9">
        <w:t>on a daily basis</w:t>
      </w:r>
      <w:proofErr w:type="gramEnd"/>
      <w:r w:rsidRPr="000F30E9">
        <w:t>. FMOs and Agents may also use the back office but will have limited permissions.</w:t>
      </w:r>
    </w:p>
    <w:p w14:paraId="2612818A" w14:textId="77777777" w:rsidR="000F30E9" w:rsidRDefault="000F30E9"/>
    <w:p w14:paraId="1C52633F" w14:textId="16771113" w:rsidR="000F30E9" w:rsidRPr="000F30E9" w:rsidRDefault="000F30E9">
      <w:pPr>
        <w:rPr>
          <w:b/>
          <w:bCs/>
          <w:color w:val="7030A0"/>
          <w:sz w:val="32"/>
          <w:szCs w:val="32"/>
          <w:u w:val="single"/>
        </w:rPr>
      </w:pPr>
      <w:r w:rsidRPr="000F30E9">
        <w:rPr>
          <w:b/>
          <w:bCs/>
          <w:color w:val="7030A0"/>
          <w:sz w:val="32"/>
          <w:szCs w:val="32"/>
          <w:u w:val="single"/>
        </w:rPr>
        <w:t>Portal Links</w:t>
      </w:r>
    </w:p>
    <w:p w14:paraId="17C32E78" w14:textId="04CB3106" w:rsidR="000F30E9" w:rsidRPr="000F30E9" w:rsidRDefault="000F30E9" w:rsidP="000F30E9">
      <w:proofErr w:type="spellStart"/>
      <w:r w:rsidRPr="000F30E9">
        <w:rPr>
          <w:b/>
          <w:bCs/>
        </w:rPr>
        <w:t>PreContracted</w:t>
      </w:r>
      <w:proofErr w:type="spellEnd"/>
      <w:r>
        <w:rPr>
          <w:b/>
          <w:bCs/>
        </w:rPr>
        <w:t xml:space="preserve"> | </w:t>
      </w:r>
      <w:hyperlink r:id="rId11" w:history="1">
        <w:r w:rsidRPr="000F30E9">
          <w:rPr>
            <w:rStyle w:val="Hyperlink"/>
            <w:sz w:val="18"/>
            <w:szCs w:val="18"/>
          </w:rPr>
          <w:t>https://application.innovage.com/agents/signup.cfm?id=886434&amp;code=boat</w:t>
        </w:r>
      </w:hyperlink>
    </w:p>
    <w:p w14:paraId="1991B09D" w14:textId="75669564" w:rsidR="000F30E9" w:rsidRPr="000F30E9" w:rsidRDefault="000F30E9" w:rsidP="000F30E9">
      <w:r w:rsidRPr="000F30E9">
        <w:rPr>
          <w:b/>
          <w:bCs/>
        </w:rPr>
        <w:t>FMO</w:t>
      </w:r>
      <w:r>
        <w:rPr>
          <w:b/>
          <w:bCs/>
        </w:rPr>
        <w:t xml:space="preserve"> | </w:t>
      </w:r>
      <w:hyperlink r:id="rId12" w:history="1">
        <w:r w:rsidRPr="000F30E9">
          <w:rPr>
            <w:rStyle w:val="Hyperlink"/>
            <w:sz w:val="18"/>
            <w:szCs w:val="18"/>
          </w:rPr>
          <w:t>https://application.innovage.com/agents/signup.cfm?id=886434&amp;code=buffalo</w:t>
        </w:r>
      </w:hyperlink>
    </w:p>
    <w:p w14:paraId="4D99EE56" w14:textId="0B434854" w:rsidR="000F30E9" w:rsidRPr="000F30E9" w:rsidRDefault="000F30E9" w:rsidP="000F30E9">
      <w:r w:rsidRPr="000F30E9">
        <w:rPr>
          <w:b/>
          <w:bCs/>
        </w:rPr>
        <w:t>Agent</w:t>
      </w:r>
      <w:r>
        <w:rPr>
          <w:b/>
          <w:bCs/>
        </w:rPr>
        <w:t xml:space="preserve"> | </w:t>
      </w:r>
      <w:hyperlink r:id="rId13" w:history="1">
        <w:r w:rsidRPr="000F30E9">
          <w:rPr>
            <w:rStyle w:val="Hyperlink"/>
            <w:sz w:val="18"/>
            <w:szCs w:val="18"/>
          </w:rPr>
          <w:t>https://application.innovage.com/agents/signup.cfm?id=886434&amp;code=sega</w:t>
        </w:r>
      </w:hyperlink>
    </w:p>
    <w:p w14:paraId="680CB530" w14:textId="55F0A920" w:rsidR="000F30E9" w:rsidRPr="000F30E9" w:rsidRDefault="000F30E9" w:rsidP="000F30E9">
      <w:r w:rsidRPr="000F30E9">
        <w:rPr>
          <w:b/>
          <w:bCs/>
        </w:rPr>
        <w:t>LOA</w:t>
      </w:r>
      <w:r>
        <w:rPr>
          <w:b/>
          <w:bCs/>
        </w:rPr>
        <w:t xml:space="preserve"> | </w:t>
      </w:r>
      <w:hyperlink r:id="rId14" w:history="1">
        <w:r w:rsidRPr="000F30E9">
          <w:rPr>
            <w:rStyle w:val="Hyperlink"/>
            <w:sz w:val="18"/>
            <w:szCs w:val="18"/>
          </w:rPr>
          <w:t>https://application.innovage.com/agents/signup.cfm?id=886434&amp;code=janet</w:t>
        </w:r>
      </w:hyperlink>
    </w:p>
    <w:p w14:paraId="26507185" w14:textId="77777777" w:rsidR="000F30E9" w:rsidRDefault="000F30E9" w:rsidP="000F30E9">
      <w:pPr>
        <w:rPr>
          <w:b/>
          <w:bCs/>
        </w:rPr>
      </w:pPr>
    </w:p>
    <w:p w14:paraId="369255C5" w14:textId="4C77ADB9" w:rsidR="000F30E9" w:rsidRPr="000F30E9" w:rsidRDefault="000F30E9" w:rsidP="000F30E9">
      <w:pPr>
        <w:rPr>
          <w:b/>
          <w:bCs/>
          <w:color w:val="7030A0"/>
          <w:sz w:val="32"/>
          <w:szCs w:val="32"/>
          <w:u w:val="single"/>
        </w:rPr>
      </w:pPr>
      <w:r w:rsidRPr="000F30E9">
        <w:rPr>
          <w:b/>
          <w:bCs/>
          <w:color w:val="7030A0"/>
          <w:sz w:val="32"/>
          <w:szCs w:val="32"/>
          <w:u w:val="single"/>
        </w:rPr>
        <w:t>Test Credentials</w:t>
      </w:r>
    </w:p>
    <w:p w14:paraId="05FCA567" w14:textId="003A189A" w:rsidR="000F30E9" w:rsidRDefault="000F30E9" w:rsidP="000F30E9">
      <w:r w:rsidRPr="000F30E9">
        <w:rPr>
          <w:b/>
          <w:bCs/>
        </w:rPr>
        <w:t>Agent:</w:t>
      </w:r>
      <w:r>
        <w:t xml:space="preserve"> User = Test14Test; Password = Test1234!!! </w:t>
      </w:r>
    </w:p>
    <w:p w14:paraId="6D0F2CA6" w14:textId="0E25F9D9" w:rsidR="00F0003A" w:rsidRDefault="000F30E9" w:rsidP="000F30E9">
      <w:r w:rsidRPr="000F30E9">
        <w:rPr>
          <w:b/>
          <w:bCs/>
        </w:rPr>
        <w:t>FMO:</w:t>
      </w:r>
      <w:r>
        <w:t xml:space="preserve"> User = </w:t>
      </w:r>
      <w:proofErr w:type="spellStart"/>
      <w:r>
        <w:t>FMOTester</w:t>
      </w:r>
      <w:proofErr w:type="spellEnd"/>
      <w:r>
        <w:t>; Password = Test1234!!</w:t>
      </w:r>
    </w:p>
    <w:p w14:paraId="4E49D798" w14:textId="77777777" w:rsidR="00302333" w:rsidRDefault="00302333" w:rsidP="000F30E9"/>
    <w:p w14:paraId="7A07AF41" w14:textId="77777777" w:rsidR="00302333" w:rsidRPr="000F30E9" w:rsidRDefault="00302333" w:rsidP="00302333">
      <w:pPr>
        <w:rPr>
          <w:b/>
          <w:bCs/>
          <w:color w:val="7030A0"/>
          <w:sz w:val="32"/>
          <w:szCs w:val="32"/>
          <w:u w:val="single"/>
        </w:rPr>
      </w:pPr>
      <w:r>
        <w:rPr>
          <w:b/>
          <w:bCs/>
          <w:color w:val="7030A0"/>
          <w:sz w:val="32"/>
          <w:szCs w:val="32"/>
          <w:u w:val="single"/>
        </w:rPr>
        <w:t>Password Reset Workaround</w:t>
      </w:r>
    </w:p>
    <w:p w14:paraId="13DB4641" w14:textId="77777777" w:rsidR="00302333" w:rsidRDefault="00302333" w:rsidP="00302333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Go to</w:t>
      </w:r>
      <w:r>
        <w:rPr>
          <w:rStyle w:val="gmail-apple-converted-space"/>
          <w:color w:val="000000"/>
        </w:rPr>
        <w:t> </w:t>
      </w:r>
      <w:hyperlink r:id="rId15" w:history="1">
        <w:r>
          <w:rPr>
            <w:rStyle w:val="Hyperlink"/>
          </w:rPr>
          <w:t>broker.innovage.com/manage</w:t>
        </w:r>
      </w:hyperlink>
      <w:r>
        <w:rPr>
          <w:color w:val="000000"/>
        </w:rPr>
        <w:t> </w:t>
      </w:r>
    </w:p>
    <w:p w14:paraId="5E22E5FB" w14:textId="77777777" w:rsidR="00302333" w:rsidRDefault="00302333" w:rsidP="00302333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Click Forgot My Password.</w:t>
      </w:r>
    </w:p>
    <w:p w14:paraId="7BDDBB20" w14:textId="77777777" w:rsidR="00302333" w:rsidRDefault="00302333" w:rsidP="00302333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Enter the username and email address you used during the onboarding process, then submit the form.</w:t>
      </w:r>
    </w:p>
    <w:p w14:paraId="0460BEE1" w14:textId="77777777" w:rsidR="00302333" w:rsidRDefault="00302333" w:rsidP="00302333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Check your email for the password reset link.</w:t>
      </w:r>
    </w:p>
    <w:p w14:paraId="23CC91F2" w14:textId="11DDEC17" w:rsidR="00302333" w:rsidRPr="00302333" w:rsidRDefault="00302333" w:rsidP="000F30E9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Once you’ve reset your password, go to</w:t>
      </w:r>
      <w:r>
        <w:rPr>
          <w:rStyle w:val="gmail-apple-converted-space"/>
          <w:color w:val="000000"/>
        </w:rPr>
        <w:t> </w:t>
      </w:r>
      <w:hyperlink r:id="rId16" w:history="1">
        <w:r>
          <w:rPr>
            <w:rStyle w:val="Hyperlink"/>
          </w:rPr>
          <w:t>broker.innovage.com</w:t>
        </w:r>
      </w:hyperlink>
      <w:r>
        <w:rPr>
          <w:rStyle w:val="gmail-apple-converted-space"/>
          <w:color w:val="000000"/>
        </w:rPr>
        <w:t> </w:t>
      </w:r>
      <w:r>
        <w:rPr>
          <w:color w:val="000000"/>
        </w:rPr>
        <w:t xml:space="preserve">to log in to </w:t>
      </w:r>
      <w:proofErr w:type="gramStart"/>
      <w:r>
        <w:rPr>
          <w:color w:val="000000"/>
        </w:rPr>
        <w:t>the Agent</w:t>
      </w:r>
      <w:proofErr w:type="gramEnd"/>
      <w:r>
        <w:rPr>
          <w:color w:val="000000"/>
        </w:rPr>
        <w:t xml:space="preserve"> Portal using your new credentials.</w:t>
      </w:r>
    </w:p>
    <w:sectPr w:rsidR="00302333" w:rsidRPr="00302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971AB8"/>
    <w:multiLevelType w:val="hybridMultilevel"/>
    <w:tmpl w:val="667E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483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E9"/>
    <w:rsid w:val="00000252"/>
    <w:rsid w:val="000F30E9"/>
    <w:rsid w:val="00147C35"/>
    <w:rsid w:val="002410A6"/>
    <w:rsid w:val="002C5337"/>
    <w:rsid w:val="00302333"/>
    <w:rsid w:val="003031F7"/>
    <w:rsid w:val="00706050"/>
    <w:rsid w:val="00824C01"/>
    <w:rsid w:val="0094422A"/>
    <w:rsid w:val="00B06E42"/>
    <w:rsid w:val="00DE4EC5"/>
    <w:rsid w:val="00ED1E96"/>
    <w:rsid w:val="00F0003A"/>
    <w:rsid w:val="00F0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695F4"/>
  <w15:chartTrackingRefBased/>
  <w15:docId w15:val="{EB69F175-0DBD-45FA-A709-CDD45905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0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0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0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0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0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30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0E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02333"/>
    <w:pPr>
      <w:spacing w:before="100" w:beforeAutospacing="1" w:after="100" w:afterAutospacing="1" w:line="240" w:lineRule="auto"/>
    </w:pPr>
    <w:rPr>
      <w:rFonts w:ascii="Aptos" w:hAnsi="Aptos" w:cs="Aptos"/>
      <w:kern w:val="0"/>
      <w14:ligatures w14:val="none"/>
    </w:rPr>
  </w:style>
  <w:style w:type="character" w:customStyle="1" w:styleId="gmail-apple-converted-space">
    <w:name w:val="gmail-apple-converted-space"/>
    <w:basedOn w:val="DefaultParagraphFont"/>
    <w:rsid w:val="00302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oker.innovage.com/index.cfm?id=885422" TargetMode="External"/><Relationship Id="rId13" Type="http://schemas.openxmlformats.org/officeDocument/2006/relationships/hyperlink" Target="https://application.innovage.com/agents/signup.cfm?id=886434&amp;code=sega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pplication.innovage.com/agents/signup.cfm?id=886434&amp;code=buffal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broker.innovage.com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pplication.innovage.com/agents/signup.cfm?id=886434&amp;code=boat" TargetMode="External"/><Relationship Id="rId5" Type="http://schemas.openxmlformats.org/officeDocument/2006/relationships/styles" Target="styles.xml"/><Relationship Id="rId15" Type="http://schemas.openxmlformats.org/officeDocument/2006/relationships/hyperlink" Target="http://broker.innovage.com/manage" TargetMode="External"/><Relationship Id="rId10" Type="http://schemas.openxmlformats.org/officeDocument/2006/relationships/hyperlink" Target="http://broker.innovage.com/manag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pplication.innovage.com/order/checkout.cfm?id=895849&amp;pdid=48973" TargetMode="External"/><Relationship Id="rId14" Type="http://schemas.openxmlformats.org/officeDocument/2006/relationships/hyperlink" Target="https://application.innovage.com/agents/signup.cfm?id=886434&amp;code=ja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725ca9-c50c-496d-a645-c6adea668cd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E9601E599CD148B4E46C0C300B45B1" ma:contentTypeVersion="12" ma:contentTypeDescription="Create a new document." ma:contentTypeScope="" ma:versionID="3be33ffbe79511fb0a6453af6fac1dfc">
  <xsd:schema xmlns:xsd="http://www.w3.org/2001/XMLSchema" xmlns:xs="http://www.w3.org/2001/XMLSchema" xmlns:p="http://schemas.microsoft.com/office/2006/metadata/properties" xmlns:ns2="74725ca9-c50c-496d-a645-c6adea668cd3" xmlns:ns3="2f99f886-5d8e-4bd0-9706-d02ef2ee9885" targetNamespace="http://schemas.microsoft.com/office/2006/metadata/properties" ma:root="true" ma:fieldsID="b6972d437b7af01cae4c659a72e5c75a" ns2:_="" ns3:_="">
    <xsd:import namespace="74725ca9-c50c-496d-a645-c6adea668cd3"/>
    <xsd:import namespace="2f99f886-5d8e-4bd0-9706-d02ef2ee98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25ca9-c50c-496d-a645-c6adea668c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5edad8d-a5c2-48d5-b8a9-b33c5440b3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99f886-5d8e-4bd0-9706-d02ef2ee988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1514D9-6CBE-4957-B35E-4C2AF1E4DF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5C76D6-398B-4E94-A3F7-123BEB42F014}">
  <ds:schemaRefs>
    <ds:schemaRef ds:uri="http://schemas.microsoft.com/office/2006/metadata/properties"/>
    <ds:schemaRef ds:uri="http://schemas.microsoft.com/office/infopath/2007/PartnerControls"/>
    <ds:schemaRef ds:uri="74725ca9-c50c-496d-a645-c6adea668cd3"/>
  </ds:schemaRefs>
</ds:datastoreItem>
</file>

<file path=customXml/itemProps3.xml><?xml version="1.0" encoding="utf-8"?>
<ds:datastoreItem xmlns:ds="http://schemas.openxmlformats.org/officeDocument/2006/customXml" ds:itemID="{29C2BA25-F1D8-46A7-A238-3B0D639AB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725ca9-c50c-496d-a645-c6adea668cd3"/>
    <ds:schemaRef ds:uri="2f99f886-5d8e-4bd0-9706-d02ef2ee98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158</Words>
  <Characters>1127</Characters>
  <Application>Microsoft Office Word</Application>
  <DocSecurity>0</DocSecurity>
  <Lines>27</Lines>
  <Paragraphs>19</Paragraphs>
  <ScaleCrop>false</ScaleCrop>
  <Company>InnovAge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Horner</dc:creator>
  <cp:keywords/>
  <dc:description/>
  <cp:lastModifiedBy>Anthony Horner</cp:lastModifiedBy>
  <cp:revision>5</cp:revision>
  <dcterms:created xsi:type="dcterms:W3CDTF">2025-10-06T22:51:00Z</dcterms:created>
  <dcterms:modified xsi:type="dcterms:W3CDTF">2025-10-07T18:29:00Z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0x01010005E9601E599CD148B4E46C0C300B45B1</vt:lpwstr>
  </property>
  <property fmtid="{D5CDD505-2E9C-101B-9397-08002B2CF9AE}" pid="3" name="MediaServiceImageTags">
    <vt:lpwstr/>
  </property>
</Properties>
</file>