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rPr>
          <w:rFonts w:ascii="Titillium" w:eastAsia="Calibri" w:hAnsi="Titillium"/>
        </w:rPr>
      </w:pPr>
    </w:p>
    <w:p w14:paraId="4C00784B" w14:textId="77777777" w:rsidR="004677F7" w:rsidRPr="00C80924" w:rsidRDefault="004677F7" w:rsidP="004677F7">
      <w:pPr>
        <w:spacing w:after="0" w:line="240" w:lineRule="auto"/>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7777777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9A51EF">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325132C1" w:rsidR="004677F7" w:rsidRDefault="004677F7" w:rsidP="004677F7">
      <w:pPr>
        <w:spacing w:after="0" w:line="240" w:lineRule="auto"/>
        <w:rPr>
          <w:rFonts w:ascii="Titillium" w:eastAsia="Calibri" w:hAnsi="Titillium"/>
        </w:rPr>
      </w:pPr>
    </w:p>
    <w:p w14:paraId="7014F259" w14:textId="0C899B71" w:rsidR="00A96BE8" w:rsidRDefault="00A96BE8" w:rsidP="004677F7">
      <w:pPr>
        <w:spacing w:after="0" w:line="240" w:lineRule="auto"/>
        <w:rPr>
          <w:rFonts w:ascii="Titillium" w:eastAsia="Calibri" w:hAnsi="Titillium"/>
        </w:rPr>
      </w:pPr>
    </w:p>
    <w:p w14:paraId="161D060F" w14:textId="77777777" w:rsidR="00A96BE8" w:rsidRPr="00C80924" w:rsidRDefault="00A96BE8" w:rsidP="004677F7">
      <w:pPr>
        <w:spacing w:after="0" w:line="240" w:lineRule="auto"/>
        <w:rPr>
          <w:rFonts w:ascii="Titillium" w:eastAsia="Calibri" w:hAnsi="Titillium"/>
        </w:rPr>
      </w:pPr>
    </w:p>
    <w:p w14:paraId="5AD30AAD" w14:textId="77777777" w:rsidR="00C97E99" w:rsidRPr="00A96BE8" w:rsidRDefault="004677F7" w:rsidP="00A96BE8">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p>
        <w:p w14:paraId="1CA8AE6D" w14:textId="4F51C09D" w:rsidR="00123416"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20562186" w:history="1">
            <w:r w:rsidR="00123416" w:rsidRPr="009F308D">
              <w:rPr>
                <w:rStyle w:val="Hipercze"/>
                <w:rFonts w:eastAsia="Calibri"/>
                <w:noProof/>
              </w:rPr>
              <w:t>Wstęp</w:t>
            </w:r>
            <w:r w:rsidR="00123416">
              <w:rPr>
                <w:noProof/>
                <w:webHidden/>
              </w:rPr>
              <w:tab/>
            </w:r>
            <w:r w:rsidR="00123416">
              <w:rPr>
                <w:noProof/>
                <w:webHidden/>
              </w:rPr>
              <w:fldChar w:fldCharType="begin"/>
            </w:r>
            <w:r w:rsidR="00123416">
              <w:rPr>
                <w:noProof/>
                <w:webHidden/>
              </w:rPr>
              <w:instrText xml:space="preserve"> PAGEREF _Toc120562186 \h </w:instrText>
            </w:r>
            <w:r w:rsidR="00123416">
              <w:rPr>
                <w:noProof/>
                <w:webHidden/>
              </w:rPr>
            </w:r>
            <w:r w:rsidR="00123416">
              <w:rPr>
                <w:noProof/>
                <w:webHidden/>
              </w:rPr>
              <w:fldChar w:fldCharType="separate"/>
            </w:r>
            <w:r w:rsidR="006C56F3">
              <w:rPr>
                <w:noProof/>
                <w:webHidden/>
              </w:rPr>
              <w:t>3</w:t>
            </w:r>
            <w:r w:rsidR="00123416">
              <w:rPr>
                <w:noProof/>
                <w:webHidden/>
              </w:rPr>
              <w:fldChar w:fldCharType="end"/>
            </w:r>
          </w:hyperlink>
        </w:p>
        <w:p w14:paraId="0E383EED" w14:textId="1A3F9AD9" w:rsidR="00123416" w:rsidRDefault="00123416">
          <w:pPr>
            <w:pStyle w:val="Spistreci1"/>
            <w:tabs>
              <w:tab w:val="left" w:pos="440"/>
              <w:tab w:val="right" w:leader="dot" w:pos="9062"/>
            </w:tabs>
            <w:rPr>
              <w:rFonts w:asciiTheme="minorHAnsi" w:eastAsiaTheme="minorEastAsia" w:hAnsiTheme="minorHAnsi" w:cstheme="minorBidi"/>
              <w:noProof/>
              <w:sz w:val="22"/>
              <w:lang w:eastAsia="pl-PL"/>
            </w:rPr>
          </w:pPr>
          <w:hyperlink w:anchor="_Toc120562187" w:history="1">
            <w:r w:rsidRPr="009F308D">
              <w:rPr>
                <w:rStyle w:val="Hipercze"/>
                <w:rFonts w:eastAsia="Calibri"/>
                <w:noProof/>
              </w:rPr>
              <w:t>1</w:t>
            </w:r>
            <w:r>
              <w:rPr>
                <w:rFonts w:asciiTheme="minorHAnsi" w:eastAsiaTheme="minorEastAsia" w:hAnsiTheme="minorHAnsi" w:cstheme="minorBidi"/>
                <w:noProof/>
                <w:sz w:val="22"/>
                <w:lang w:eastAsia="pl-PL"/>
              </w:rPr>
              <w:tab/>
            </w:r>
            <w:r w:rsidRPr="009F308D">
              <w:rPr>
                <w:rStyle w:val="Hipercze"/>
                <w:rFonts w:eastAsia="Calibri"/>
                <w:noProof/>
              </w:rPr>
              <w:t>Opis zagadnienia</w:t>
            </w:r>
            <w:r>
              <w:rPr>
                <w:noProof/>
                <w:webHidden/>
              </w:rPr>
              <w:tab/>
            </w:r>
            <w:r>
              <w:rPr>
                <w:noProof/>
                <w:webHidden/>
              </w:rPr>
              <w:fldChar w:fldCharType="begin"/>
            </w:r>
            <w:r>
              <w:rPr>
                <w:noProof/>
                <w:webHidden/>
              </w:rPr>
              <w:instrText xml:space="preserve"> PAGEREF _Toc120562187 \h </w:instrText>
            </w:r>
            <w:r>
              <w:rPr>
                <w:noProof/>
                <w:webHidden/>
              </w:rPr>
            </w:r>
            <w:r>
              <w:rPr>
                <w:noProof/>
                <w:webHidden/>
              </w:rPr>
              <w:fldChar w:fldCharType="separate"/>
            </w:r>
            <w:r w:rsidR="006C56F3">
              <w:rPr>
                <w:noProof/>
                <w:webHidden/>
              </w:rPr>
              <w:t>4</w:t>
            </w:r>
            <w:r>
              <w:rPr>
                <w:noProof/>
                <w:webHidden/>
              </w:rPr>
              <w:fldChar w:fldCharType="end"/>
            </w:r>
          </w:hyperlink>
        </w:p>
        <w:p w14:paraId="1ED2CDD6" w14:textId="27E80554"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88" w:history="1">
            <w:r w:rsidRPr="009F308D">
              <w:rPr>
                <w:rStyle w:val="Hipercze"/>
                <w:rFonts w:eastAsia="Calibri"/>
                <w:noProof/>
              </w:rPr>
              <w:t>1.1</w:t>
            </w:r>
            <w:r>
              <w:rPr>
                <w:rFonts w:asciiTheme="minorHAnsi" w:eastAsiaTheme="minorEastAsia" w:hAnsiTheme="minorHAnsi" w:cstheme="minorBidi"/>
                <w:noProof/>
                <w:sz w:val="22"/>
                <w:lang w:eastAsia="pl-PL"/>
              </w:rPr>
              <w:tab/>
            </w:r>
            <w:r w:rsidRPr="009F308D">
              <w:rPr>
                <w:rStyle w:val="Hipercze"/>
                <w:rFonts w:eastAsia="Calibri"/>
                <w:noProof/>
              </w:rPr>
              <w:t>Model opisowy</w:t>
            </w:r>
            <w:r>
              <w:rPr>
                <w:noProof/>
                <w:webHidden/>
              </w:rPr>
              <w:tab/>
            </w:r>
            <w:r>
              <w:rPr>
                <w:noProof/>
                <w:webHidden/>
              </w:rPr>
              <w:fldChar w:fldCharType="begin"/>
            </w:r>
            <w:r>
              <w:rPr>
                <w:noProof/>
                <w:webHidden/>
              </w:rPr>
              <w:instrText xml:space="preserve"> PAGEREF _Toc120562188 \h </w:instrText>
            </w:r>
            <w:r>
              <w:rPr>
                <w:noProof/>
                <w:webHidden/>
              </w:rPr>
            </w:r>
            <w:r>
              <w:rPr>
                <w:noProof/>
                <w:webHidden/>
              </w:rPr>
              <w:fldChar w:fldCharType="separate"/>
            </w:r>
            <w:r w:rsidR="006C56F3">
              <w:rPr>
                <w:noProof/>
                <w:webHidden/>
              </w:rPr>
              <w:t>4</w:t>
            </w:r>
            <w:r>
              <w:rPr>
                <w:noProof/>
                <w:webHidden/>
              </w:rPr>
              <w:fldChar w:fldCharType="end"/>
            </w:r>
          </w:hyperlink>
        </w:p>
        <w:p w14:paraId="182F4603" w14:textId="14ACFF0E"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89" w:history="1">
            <w:r w:rsidRPr="009F308D">
              <w:rPr>
                <w:rStyle w:val="Hipercze"/>
                <w:noProof/>
              </w:rPr>
              <w:t>1.2</w:t>
            </w:r>
            <w:r>
              <w:rPr>
                <w:rFonts w:asciiTheme="minorHAnsi" w:eastAsiaTheme="minorEastAsia" w:hAnsiTheme="minorHAnsi" w:cstheme="minorBidi"/>
                <w:noProof/>
                <w:sz w:val="22"/>
                <w:lang w:eastAsia="pl-PL"/>
              </w:rPr>
              <w:tab/>
            </w:r>
            <w:r w:rsidRPr="009F308D">
              <w:rPr>
                <w:rStyle w:val="Hipercze"/>
                <w:noProof/>
              </w:rPr>
              <w:t>Model matematyczny</w:t>
            </w:r>
            <w:r>
              <w:rPr>
                <w:noProof/>
                <w:webHidden/>
              </w:rPr>
              <w:tab/>
            </w:r>
            <w:r>
              <w:rPr>
                <w:noProof/>
                <w:webHidden/>
              </w:rPr>
              <w:fldChar w:fldCharType="begin"/>
            </w:r>
            <w:r>
              <w:rPr>
                <w:noProof/>
                <w:webHidden/>
              </w:rPr>
              <w:instrText xml:space="preserve"> PAGEREF _Toc120562189 \h </w:instrText>
            </w:r>
            <w:r>
              <w:rPr>
                <w:noProof/>
                <w:webHidden/>
              </w:rPr>
            </w:r>
            <w:r>
              <w:rPr>
                <w:noProof/>
                <w:webHidden/>
              </w:rPr>
              <w:fldChar w:fldCharType="separate"/>
            </w:r>
            <w:r w:rsidR="006C56F3">
              <w:rPr>
                <w:noProof/>
                <w:webHidden/>
              </w:rPr>
              <w:t>4</w:t>
            </w:r>
            <w:r>
              <w:rPr>
                <w:noProof/>
                <w:webHidden/>
              </w:rPr>
              <w:fldChar w:fldCharType="end"/>
            </w:r>
          </w:hyperlink>
        </w:p>
        <w:p w14:paraId="689DAE90" w14:textId="572F557E"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0" w:history="1">
            <w:r w:rsidRPr="009F308D">
              <w:rPr>
                <w:rStyle w:val="Hipercze"/>
                <w:rFonts w:eastAsia="Calibri"/>
                <w:noProof/>
              </w:rPr>
              <w:t>1.3</w:t>
            </w:r>
            <w:r>
              <w:rPr>
                <w:rFonts w:asciiTheme="minorHAnsi" w:eastAsiaTheme="minorEastAsia" w:hAnsiTheme="minorHAnsi" w:cstheme="minorBidi"/>
                <w:noProof/>
                <w:sz w:val="22"/>
                <w:lang w:eastAsia="pl-PL"/>
              </w:rPr>
              <w:tab/>
            </w:r>
            <w:r w:rsidRPr="009F308D">
              <w:rPr>
                <w:rStyle w:val="Hipercze"/>
                <w:rFonts w:eastAsia="Calibri"/>
                <w:noProof/>
              </w:rPr>
              <w:t>Model a rzeczywisty problem</w:t>
            </w:r>
            <w:r>
              <w:rPr>
                <w:noProof/>
                <w:webHidden/>
              </w:rPr>
              <w:tab/>
            </w:r>
            <w:r>
              <w:rPr>
                <w:noProof/>
                <w:webHidden/>
              </w:rPr>
              <w:fldChar w:fldCharType="begin"/>
            </w:r>
            <w:r>
              <w:rPr>
                <w:noProof/>
                <w:webHidden/>
              </w:rPr>
              <w:instrText xml:space="preserve"> PAGEREF _Toc120562190 \h </w:instrText>
            </w:r>
            <w:r>
              <w:rPr>
                <w:noProof/>
                <w:webHidden/>
              </w:rPr>
            </w:r>
            <w:r>
              <w:rPr>
                <w:noProof/>
                <w:webHidden/>
              </w:rPr>
              <w:fldChar w:fldCharType="separate"/>
            </w:r>
            <w:r w:rsidR="006C56F3">
              <w:rPr>
                <w:noProof/>
                <w:webHidden/>
              </w:rPr>
              <w:t>6</w:t>
            </w:r>
            <w:r>
              <w:rPr>
                <w:noProof/>
                <w:webHidden/>
              </w:rPr>
              <w:fldChar w:fldCharType="end"/>
            </w:r>
          </w:hyperlink>
        </w:p>
        <w:p w14:paraId="043EC37A" w14:textId="7CD95EE2"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1" w:history="1">
            <w:r w:rsidRPr="009F308D">
              <w:rPr>
                <w:rStyle w:val="Hipercze"/>
                <w:rFonts w:eastAsia="Calibri"/>
                <w:noProof/>
              </w:rPr>
              <w:t>1.4</w:t>
            </w:r>
            <w:r>
              <w:rPr>
                <w:rFonts w:asciiTheme="minorHAnsi" w:eastAsiaTheme="minorEastAsia" w:hAnsiTheme="minorHAnsi" w:cstheme="minorBidi"/>
                <w:noProof/>
                <w:sz w:val="22"/>
                <w:lang w:eastAsia="pl-PL"/>
              </w:rPr>
              <w:tab/>
            </w:r>
            <w:r w:rsidRPr="009F308D">
              <w:rPr>
                <w:rStyle w:val="Hipercze"/>
                <w:rFonts w:eastAsia="Calibri"/>
                <w:noProof/>
              </w:rPr>
              <w:t>Podobne modele w literaturze</w:t>
            </w:r>
            <w:r>
              <w:rPr>
                <w:noProof/>
                <w:webHidden/>
              </w:rPr>
              <w:tab/>
            </w:r>
            <w:r>
              <w:rPr>
                <w:noProof/>
                <w:webHidden/>
              </w:rPr>
              <w:fldChar w:fldCharType="begin"/>
            </w:r>
            <w:r>
              <w:rPr>
                <w:noProof/>
                <w:webHidden/>
              </w:rPr>
              <w:instrText xml:space="preserve"> PAGEREF _Toc120562191 \h </w:instrText>
            </w:r>
            <w:r>
              <w:rPr>
                <w:noProof/>
                <w:webHidden/>
              </w:rPr>
            </w:r>
            <w:r>
              <w:rPr>
                <w:noProof/>
                <w:webHidden/>
              </w:rPr>
              <w:fldChar w:fldCharType="separate"/>
            </w:r>
            <w:r w:rsidR="006C56F3">
              <w:rPr>
                <w:noProof/>
                <w:webHidden/>
              </w:rPr>
              <w:t>6</w:t>
            </w:r>
            <w:r>
              <w:rPr>
                <w:noProof/>
                <w:webHidden/>
              </w:rPr>
              <w:fldChar w:fldCharType="end"/>
            </w:r>
          </w:hyperlink>
        </w:p>
        <w:p w14:paraId="76DDC7C7" w14:textId="14070BF2" w:rsidR="00123416" w:rsidRDefault="00123416">
          <w:pPr>
            <w:pStyle w:val="Spistreci1"/>
            <w:tabs>
              <w:tab w:val="left" w:pos="440"/>
              <w:tab w:val="right" w:leader="dot" w:pos="9062"/>
            </w:tabs>
            <w:rPr>
              <w:rFonts w:asciiTheme="minorHAnsi" w:eastAsiaTheme="minorEastAsia" w:hAnsiTheme="minorHAnsi" w:cstheme="minorBidi"/>
              <w:noProof/>
              <w:sz w:val="22"/>
              <w:lang w:eastAsia="pl-PL"/>
            </w:rPr>
          </w:pPr>
          <w:hyperlink w:anchor="_Toc120562192" w:history="1">
            <w:r w:rsidRPr="009F308D">
              <w:rPr>
                <w:rStyle w:val="Hipercze"/>
                <w:rFonts w:eastAsia="Calibri"/>
                <w:noProof/>
              </w:rPr>
              <w:t>2</w:t>
            </w:r>
            <w:r>
              <w:rPr>
                <w:rFonts w:asciiTheme="minorHAnsi" w:eastAsiaTheme="minorEastAsia" w:hAnsiTheme="minorHAnsi" w:cstheme="minorBidi"/>
                <w:noProof/>
                <w:sz w:val="22"/>
                <w:lang w:eastAsia="pl-PL"/>
              </w:rPr>
              <w:tab/>
            </w:r>
            <w:r w:rsidRPr="009F308D">
              <w:rPr>
                <w:rStyle w:val="Hipercze"/>
                <w:rFonts w:eastAsia="Calibri"/>
                <w:noProof/>
              </w:rPr>
              <w:t>Opracowanie algorytmu ewolucyjnego</w:t>
            </w:r>
            <w:r>
              <w:rPr>
                <w:noProof/>
                <w:webHidden/>
              </w:rPr>
              <w:tab/>
            </w:r>
            <w:r>
              <w:rPr>
                <w:noProof/>
                <w:webHidden/>
              </w:rPr>
              <w:fldChar w:fldCharType="begin"/>
            </w:r>
            <w:r>
              <w:rPr>
                <w:noProof/>
                <w:webHidden/>
              </w:rPr>
              <w:instrText xml:space="preserve"> PAGEREF _Toc120562192 \h </w:instrText>
            </w:r>
            <w:r>
              <w:rPr>
                <w:noProof/>
                <w:webHidden/>
              </w:rPr>
            </w:r>
            <w:r>
              <w:rPr>
                <w:noProof/>
                <w:webHidden/>
              </w:rPr>
              <w:fldChar w:fldCharType="separate"/>
            </w:r>
            <w:r w:rsidR="006C56F3">
              <w:rPr>
                <w:noProof/>
                <w:webHidden/>
              </w:rPr>
              <w:t>8</w:t>
            </w:r>
            <w:r>
              <w:rPr>
                <w:noProof/>
                <w:webHidden/>
              </w:rPr>
              <w:fldChar w:fldCharType="end"/>
            </w:r>
          </w:hyperlink>
        </w:p>
        <w:p w14:paraId="354620CB" w14:textId="616FD4EC"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3" w:history="1">
            <w:r w:rsidRPr="009F308D">
              <w:rPr>
                <w:rStyle w:val="Hipercze"/>
                <w:noProof/>
              </w:rPr>
              <w:t>2.1</w:t>
            </w:r>
            <w:r>
              <w:rPr>
                <w:rFonts w:asciiTheme="minorHAnsi" w:eastAsiaTheme="minorEastAsia" w:hAnsiTheme="minorHAnsi" w:cstheme="minorBidi"/>
                <w:noProof/>
                <w:sz w:val="22"/>
                <w:lang w:eastAsia="pl-PL"/>
              </w:rPr>
              <w:tab/>
            </w:r>
            <w:r w:rsidRPr="009F308D">
              <w:rPr>
                <w:rStyle w:val="Hipercze"/>
                <w:noProof/>
              </w:rPr>
              <w:t>Zasada działania algorytmów ewolucyjnych</w:t>
            </w:r>
            <w:r>
              <w:rPr>
                <w:noProof/>
                <w:webHidden/>
              </w:rPr>
              <w:tab/>
            </w:r>
            <w:r>
              <w:rPr>
                <w:noProof/>
                <w:webHidden/>
              </w:rPr>
              <w:fldChar w:fldCharType="begin"/>
            </w:r>
            <w:r>
              <w:rPr>
                <w:noProof/>
                <w:webHidden/>
              </w:rPr>
              <w:instrText xml:space="preserve"> PAGEREF _Toc120562193 \h </w:instrText>
            </w:r>
            <w:r>
              <w:rPr>
                <w:noProof/>
                <w:webHidden/>
              </w:rPr>
            </w:r>
            <w:r>
              <w:rPr>
                <w:noProof/>
                <w:webHidden/>
              </w:rPr>
              <w:fldChar w:fldCharType="separate"/>
            </w:r>
            <w:r w:rsidR="006C56F3">
              <w:rPr>
                <w:noProof/>
                <w:webHidden/>
              </w:rPr>
              <w:t>8</w:t>
            </w:r>
            <w:r>
              <w:rPr>
                <w:noProof/>
                <w:webHidden/>
              </w:rPr>
              <w:fldChar w:fldCharType="end"/>
            </w:r>
          </w:hyperlink>
        </w:p>
        <w:p w14:paraId="5E64DD31" w14:textId="62726D6E"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4" w:history="1">
            <w:r w:rsidRPr="009F308D">
              <w:rPr>
                <w:rStyle w:val="Hipercze"/>
                <w:noProof/>
              </w:rPr>
              <w:t>2.2</w:t>
            </w:r>
            <w:r>
              <w:rPr>
                <w:rFonts w:asciiTheme="minorHAnsi" w:eastAsiaTheme="minorEastAsia" w:hAnsiTheme="minorHAnsi" w:cstheme="minorBidi"/>
                <w:noProof/>
                <w:sz w:val="22"/>
                <w:lang w:eastAsia="pl-PL"/>
              </w:rPr>
              <w:tab/>
            </w:r>
            <w:r w:rsidRPr="009F308D">
              <w:rPr>
                <w:rStyle w:val="Hipercze"/>
                <w:noProof/>
              </w:rPr>
              <w:t>Schemat algorytmu</w:t>
            </w:r>
            <w:r>
              <w:rPr>
                <w:noProof/>
                <w:webHidden/>
              </w:rPr>
              <w:tab/>
            </w:r>
            <w:r>
              <w:rPr>
                <w:noProof/>
                <w:webHidden/>
              </w:rPr>
              <w:fldChar w:fldCharType="begin"/>
            </w:r>
            <w:r>
              <w:rPr>
                <w:noProof/>
                <w:webHidden/>
              </w:rPr>
              <w:instrText xml:space="preserve"> PAGEREF _Toc120562194 \h </w:instrText>
            </w:r>
            <w:r>
              <w:rPr>
                <w:noProof/>
                <w:webHidden/>
              </w:rPr>
            </w:r>
            <w:r>
              <w:rPr>
                <w:noProof/>
                <w:webHidden/>
              </w:rPr>
              <w:fldChar w:fldCharType="separate"/>
            </w:r>
            <w:r w:rsidR="006C56F3">
              <w:rPr>
                <w:noProof/>
                <w:webHidden/>
              </w:rPr>
              <w:t>8</w:t>
            </w:r>
            <w:r>
              <w:rPr>
                <w:noProof/>
                <w:webHidden/>
              </w:rPr>
              <w:fldChar w:fldCharType="end"/>
            </w:r>
          </w:hyperlink>
        </w:p>
        <w:p w14:paraId="5E868BA6" w14:textId="6DB2C73D"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5" w:history="1">
            <w:r w:rsidRPr="009F308D">
              <w:rPr>
                <w:rStyle w:val="Hipercze"/>
                <w:noProof/>
              </w:rPr>
              <w:t>2.3</w:t>
            </w:r>
            <w:r>
              <w:rPr>
                <w:rFonts w:asciiTheme="minorHAnsi" w:eastAsiaTheme="minorEastAsia" w:hAnsiTheme="minorHAnsi" w:cstheme="minorBidi"/>
                <w:noProof/>
                <w:sz w:val="22"/>
                <w:lang w:eastAsia="pl-PL"/>
              </w:rPr>
              <w:tab/>
            </w:r>
            <w:r w:rsidRPr="009F308D">
              <w:rPr>
                <w:rStyle w:val="Hipercze"/>
                <w:noProof/>
              </w:rPr>
              <w:t>Populacja początkowa</w:t>
            </w:r>
            <w:r>
              <w:rPr>
                <w:noProof/>
                <w:webHidden/>
              </w:rPr>
              <w:tab/>
            </w:r>
            <w:r>
              <w:rPr>
                <w:noProof/>
                <w:webHidden/>
              </w:rPr>
              <w:fldChar w:fldCharType="begin"/>
            </w:r>
            <w:r>
              <w:rPr>
                <w:noProof/>
                <w:webHidden/>
              </w:rPr>
              <w:instrText xml:space="preserve"> PAGEREF _Toc120562195 \h </w:instrText>
            </w:r>
            <w:r>
              <w:rPr>
                <w:noProof/>
                <w:webHidden/>
              </w:rPr>
            </w:r>
            <w:r>
              <w:rPr>
                <w:noProof/>
                <w:webHidden/>
              </w:rPr>
              <w:fldChar w:fldCharType="separate"/>
            </w:r>
            <w:r w:rsidR="006C56F3">
              <w:rPr>
                <w:noProof/>
                <w:webHidden/>
              </w:rPr>
              <w:t>9</w:t>
            </w:r>
            <w:r>
              <w:rPr>
                <w:noProof/>
                <w:webHidden/>
              </w:rPr>
              <w:fldChar w:fldCharType="end"/>
            </w:r>
          </w:hyperlink>
        </w:p>
        <w:p w14:paraId="6AA839E4" w14:textId="512EE6E5"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6" w:history="1">
            <w:r w:rsidRPr="009F308D">
              <w:rPr>
                <w:rStyle w:val="Hipercze"/>
                <w:noProof/>
              </w:rPr>
              <w:t>2.4</w:t>
            </w:r>
            <w:r>
              <w:rPr>
                <w:rFonts w:asciiTheme="minorHAnsi" w:eastAsiaTheme="minorEastAsia" w:hAnsiTheme="minorHAnsi" w:cstheme="minorBidi"/>
                <w:noProof/>
                <w:sz w:val="22"/>
                <w:lang w:eastAsia="pl-PL"/>
              </w:rPr>
              <w:tab/>
            </w:r>
            <w:r w:rsidRPr="009F308D">
              <w:rPr>
                <w:rStyle w:val="Hipercze"/>
                <w:noProof/>
              </w:rPr>
              <w:t>Selekcja</w:t>
            </w:r>
            <w:r>
              <w:rPr>
                <w:noProof/>
                <w:webHidden/>
              </w:rPr>
              <w:tab/>
            </w:r>
            <w:r>
              <w:rPr>
                <w:noProof/>
                <w:webHidden/>
              </w:rPr>
              <w:fldChar w:fldCharType="begin"/>
            </w:r>
            <w:r>
              <w:rPr>
                <w:noProof/>
                <w:webHidden/>
              </w:rPr>
              <w:instrText xml:space="preserve"> PAGEREF _Toc120562196 \h </w:instrText>
            </w:r>
            <w:r>
              <w:rPr>
                <w:noProof/>
                <w:webHidden/>
              </w:rPr>
            </w:r>
            <w:r>
              <w:rPr>
                <w:noProof/>
                <w:webHidden/>
              </w:rPr>
              <w:fldChar w:fldCharType="separate"/>
            </w:r>
            <w:r w:rsidR="006C56F3">
              <w:rPr>
                <w:noProof/>
                <w:webHidden/>
              </w:rPr>
              <w:t>9</w:t>
            </w:r>
            <w:r>
              <w:rPr>
                <w:noProof/>
                <w:webHidden/>
              </w:rPr>
              <w:fldChar w:fldCharType="end"/>
            </w:r>
          </w:hyperlink>
        </w:p>
        <w:p w14:paraId="52C1D0D2" w14:textId="75A5DD62"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7" w:history="1">
            <w:r w:rsidRPr="009F308D">
              <w:rPr>
                <w:rStyle w:val="Hipercze"/>
                <w:noProof/>
              </w:rPr>
              <w:t>2.5</w:t>
            </w:r>
            <w:r>
              <w:rPr>
                <w:rFonts w:asciiTheme="minorHAnsi" w:eastAsiaTheme="minorEastAsia" w:hAnsiTheme="minorHAnsi" w:cstheme="minorBidi"/>
                <w:noProof/>
                <w:sz w:val="22"/>
                <w:lang w:eastAsia="pl-PL"/>
              </w:rPr>
              <w:tab/>
            </w:r>
            <w:r w:rsidRPr="009F308D">
              <w:rPr>
                <w:rStyle w:val="Hipercze"/>
                <w:noProof/>
              </w:rPr>
              <w:t>Mutacja</w:t>
            </w:r>
            <w:r>
              <w:rPr>
                <w:noProof/>
                <w:webHidden/>
              </w:rPr>
              <w:tab/>
            </w:r>
            <w:r>
              <w:rPr>
                <w:noProof/>
                <w:webHidden/>
              </w:rPr>
              <w:fldChar w:fldCharType="begin"/>
            </w:r>
            <w:r>
              <w:rPr>
                <w:noProof/>
                <w:webHidden/>
              </w:rPr>
              <w:instrText xml:space="preserve"> PAGEREF _Toc120562197 \h </w:instrText>
            </w:r>
            <w:r>
              <w:rPr>
                <w:noProof/>
                <w:webHidden/>
              </w:rPr>
            </w:r>
            <w:r>
              <w:rPr>
                <w:noProof/>
                <w:webHidden/>
              </w:rPr>
              <w:fldChar w:fldCharType="separate"/>
            </w:r>
            <w:r w:rsidR="006C56F3">
              <w:rPr>
                <w:noProof/>
                <w:webHidden/>
              </w:rPr>
              <w:t>11</w:t>
            </w:r>
            <w:r>
              <w:rPr>
                <w:noProof/>
                <w:webHidden/>
              </w:rPr>
              <w:fldChar w:fldCharType="end"/>
            </w:r>
          </w:hyperlink>
        </w:p>
        <w:p w14:paraId="7074DED4" w14:textId="441F6509"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8" w:history="1">
            <w:r w:rsidRPr="009F308D">
              <w:rPr>
                <w:rStyle w:val="Hipercze"/>
                <w:noProof/>
              </w:rPr>
              <w:t>2.6</w:t>
            </w:r>
            <w:r>
              <w:rPr>
                <w:rFonts w:asciiTheme="minorHAnsi" w:eastAsiaTheme="minorEastAsia" w:hAnsiTheme="minorHAnsi" w:cstheme="minorBidi"/>
                <w:noProof/>
                <w:sz w:val="22"/>
                <w:lang w:eastAsia="pl-PL"/>
              </w:rPr>
              <w:tab/>
            </w:r>
            <w:r w:rsidRPr="009F308D">
              <w:rPr>
                <w:rStyle w:val="Hipercze"/>
                <w:noProof/>
              </w:rPr>
              <w:t>Krzyżowanie</w:t>
            </w:r>
            <w:r>
              <w:rPr>
                <w:noProof/>
                <w:webHidden/>
              </w:rPr>
              <w:tab/>
            </w:r>
            <w:r>
              <w:rPr>
                <w:noProof/>
                <w:webHidden/>
              </w:rPr>
              <w:fldChar w:fldCharType="begin"/>
            </w:r>
            <w:r>
              <w:rPr>
                <w:noProof/>
                <w:webHidden/>
              </w:rPr>
              <w:instrText xml:space="preserve"> PAGEREF _Toc120562198 \h </w:instrText>
            </w:r>
            <w:r>
              <w:rPr>
                <w:noProof/>
                <w:webHidden/>
              </w:rPr>
            </w:r>
            <w:r>
              <w:rPr>
                <w:noProof/>
                <w:webHidden/>
              </w:rPr>
              <w:fldChar w:fldCharType="separate"/>
            </w:r>
            <w:r w:rsidR="006C56F3">
              <w:rPr>
                <w:noProof/>
                <w:webHidden/>
              </w:rPr>
              <w:t>11</w:t>
            </w:r>
            <w:r>
              <w:rPr>
                <w:noProof/>
                <w:webHidden/>
              </w:rPr>
              <w:fldChar w:fldCharType="end"/>
            </w:r>
          </w:hyperlink>
        </w:p>
        <w:p w14:paraId="4E95635A" w14:textId="0EE364C8"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199" w:history="1">
            <w:r w:rsidRPr="009F308D">
              <w:rPr>
                <w:rStyle w:val="Hipercze"/>
                <w:noProof/>
              </w:rPr>
              <w:t>2.7</w:t>
            </w:r>
            <w:r>
              <w:rPr>
                <w:rFonts w:asciiTheme="minorHAnsi" w:eastAsiaTheme="minorEastAsia" w:hAnsiTheme="minorHAnsi" w:cstheme="minorBidi"/>
                <w:noProof/>
                <w:sz w:val="22"/>
                <w:lang w:eastAsia="pl-PL"/>
              </w:rPr>
              <w:tab/>
            </w:r>
            <w:r w:rsidRPr="009F308D">
              <w:rPr>
                <w:rStyle w:val="Hipercze"/>
                <w:noProof/>
              </w:rPr>
              <w:t>Ocena rozwiązania i funkcja kary</w:t>
            </w:r>
            <w:r>
              <w:rPr>
                <w:noProof/>
                <w:webHidden/>
              </w:rPr>
              <w:tab/>
            </w:r>
            <w:r>
              <w:rPr>
                <w:noProof/>
                <w:webHidden/>
              </w:rPr>
              <w:fldChar w:fldCharType="begin"/>
            </w:r>
            <w:r>
              <w:rPr>
                <w:noProof/>
                <w:webHidden/>
              </w:rPr>
              <w:instrText xml:space="preserve"> PAGEREF _Toc120562199 \h </w:instrText>
            </w:r>
            <w:r>
              <w:rPr>
                <w:noProof/>
                <w:webHidden/>
              </w:rPr>
            </w:r>
            <w:r>
              <w:rPr>
                <w:noProof/>
                <w:webHidden/>
              </w:rPr>
              <w:fldChar w:fldCharType="separate"/>
            </w:r>
            <w:r w:rsidR="006C56F3">
              <w:rPr>
                <w:noProof/>
                <w:webHidden/>
              </w:rPr>
              <w:t>12</w:t>
            </w:r>
            <w:r>
              <w:rPr>
                <w:noProof/>
                <w:webHidden/>
              </w:rPr>
              <w:fldChar w:fldCharType="end"/>
            </w:r>
          </w:hyperlink>
        </w:p>
        <w:p w14:paraId="541142BE" w14:textId="7AEB3BDE"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0" w:history="1">
            <w:r w:rsidRPr="009F308D">
              <w:rPr>
                <w:rStyle w:val="Hipercze"/>
                <w:noProof/>
              </w:rPr>
              <w:t>2.8</w:t>
            </w:r>
            <w:r>
              <w:rPr>
                <w:rFonts w:asciiTheme="minorHAnsi" w:eastAsiaTheme="minorEastAsia" w:hAnsiTheme="minorHAnsi" w:cstheme="minorBidi"/>
                <w:noProof/>
                <w:sz w:val="22"/>
                <w:lang w:eastAsia="pl-PL"/>
              </w:rPr>
              <w:tab/>
            </w:r>
            <w:r w:rsidRPr="009F308D">
              <w:rPr>
                <w:rStyle w:val="Hipercze"/>
                <w:noProof/>
              </w:rPr>
              <w:t>Parametry algorytmu oraz warunek zakończenia</w:t>
            </w:r>
            <w:r>
              <w:rPr>
                <w:noProof/>
                <w:webHidden/>
              </w:rPr>
              <w:tab/>
            </w:r>
            <w:r>
              <w:rPr>
                <w:noProof/>
                <w:webHidden/>
              </w:rPr>
              <w:fldChar w:fldCharType="begin"/>
            </w:r>
            <w:r>
              <w:rPr>
                <w:noProof/>
                <w:webHidden/>
              </w:rPr>
              <w:instrText xml:space="preserve"> PAGEREF _Toc120562200 \h </w:instrText>
            </w:r>
            <w:r>
              <w:rPr>
                <w:noProof/>
                <w:webHidden/>
              </w:rPr>
            </w:r>
            <w:r>
              <w:rPr>
                <w:noProof/>
                <w:webHidden/>
              </w:rPr>
              <w:fldChar w:fldCharType="separate"/>
            </w:r>
            <w:r w:rsidR="006C56F3">
              <w:rPr>
                <w:noProof/>
                <w:webHidden/>
              </w:rPr>
              <w:t>14</w:t>
            </w:r>
            <w:r>
              <w:rPr>
                <w:noProof/>
                <w:webHidden/>
              </w:rPr>
              <w:fldChar w:fldCharType="end"/>
            </w:r>
          </w:hyperlink>
        </w:p>
        <w:p w14:paraId="353A6511" w14:textId="0A40905C" w:rsidR="00123416" w:rsidRDefault="00123416">
          <w:pPr>
            <w:pStyle w:val="Spistreci1"/>
            <w:tabs>
              <w:tab w:val="left" w:pos="440"/>
              <w:tab w:val="right" w:leader="dot" w:pos="9062"/>
            </w:tabs>
            <w:rPr>
              <w:rFonts w:asciiTheme="minorHAnsi" w:eastAsiaTheme="minorEastAsia" w:hAnsiTheme="minorHAnsi" w:cstheme="minorBidi"/>
              <w:noProof/>
              <w:sz w:val="22"/>
              <w:lang w:eastAsia="pl-PL"/>
            </w:rPr>
          </w:pPr>
          <w:hyperlink w:anchor="_Toc120562201" w:history="1">
            <w:r w:rsidRPr="009F308D">
              <w:rPr>
                <w:rStyle w:val="Hipercze"/>
                <w:rFonts w:eastAsia="Calibri"/>
                <w:noProof/>
                <w:highlight w:val="yellow"/>
              </w:rPr>
              <w:t>3</w:t>
            </w:r>
            <w:r>
              <w:rPr>
                <w:rFonts w:asciiTheme="minorHAnsi" w:eastAsiaTheme="minorEastAsia" w:hAnsiTheme="minorHAnsi" w:cstheme="minorBidi"/>
                <w:noProof/>
                <w:sz w:val="22"/>
                <w:lang w:eastAsia="pl-PL"/>
              </w:rPr>
              <w:tab/>
            </w:r>
            <w:r w:rsidRPr="009F308D">
              <w:rPr>
                <w:rStyle w:val="Hipercze"/>
                <w:rFonts w:eastAsia="Calibri"/>
                <w:noProof/>
                <w:highlight w:val="yellow"/>
              </w:rPr>
              <w:t>Implementacja programu</w:t>
            </w:r>
            <w:r>
              <w:rPr>
                <w:noProof/>
                <w:webHidden/>
              </w:rPr>
              <w:tab/>
            </w:r>
            <w:r>
              <w:rPr>
                <w:noProof/>
                <w:webHidden/>
              </w:rPr>
              <w:fldChar w:fldCharType="begin"/>
            </w:r>
            <w:r>
              <w:rPr>
                <w:noProof/>
                <w:webHidden/>
              </w:rPr>
              <w:instrText xml:space="preserve"> PAGEREF _Toc120562201 \h </w:instrText>
            </w:r>
            <w:r>
              <w:rPr>
                <w:noProof/>
                <w:webHidden/>
              </w:rPr>
            </w:r>
            <w:r>
              <w:rPr>
                <w:noProof/>
                <w:webHidden/>
              </w:rPr>
              <w:fldChar w:fldCharType="separate"/>
            </w:r>
            <w:r w:rsidR="006C56F3">
              <w:rPr>
                <w:noProof/>
                <w:webHidden/>
              </w:rPr>
              <w:t>15</w:t>
            </w:r>
            <w:r>
              <w:rPr>
                <w:noProof/>
                <w:webHidden/>
              </w:rPr>
              <w:fldChar w:fldCharType="end"/>
            </w:r>
          </w:hyperlink>
        </w:p>
        <w:p w14:paraId="1C440230" w14:textId="0BFD6549"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2" w:history="1">
            <w:r w:rsidRPr="009F308D">
              <w:rPr>
                <w:rStyle w:val="Hipercze"/>
                <w:noProof/>
              </w:rPr>
              <w:t>3.1</w:t>
            </w:r>
            <w:r>
              <w:rPr>
                <w:rFonts w:asciiTheme="minorHAnsi" w:eastAsiaTheme="minorEastAsia" w:hAnsiTheme="minorHAnsi" w:cstheme="minorBidi"/>
                <w:noProof/>
                <w:sz w:val="22"/>
                <w:lang w:eastAsia="pl-PL"/>
              </w:rPr>
              <w:tab/>
            </w:r>
            <w:r w:rsidRPr="009F308D">
              <w:rPr>
                <w:rStyle w:val="Hipercze"/>
                <w:noProof/>
              </w:rPr>
              <w:t>Struktura programu</w:t>
            </w:r>
            <w:r>
              <w:rPr>
                <w:noProof/>
                <w:webHidden/>
              </w:rPr>
              <w:tab/>
            </w:r>
            <w:r>
              <w:rPr>
                <w:noProof/>
                <w:webHidden/>
              </w:rPr>
              <w:fldChar w:fldCharType="begin"/>
            </w:r>
            <w:r>
              <w:rPr>
                <w:noProof/>
                <w:webHidden/>
              </w:rPr>
              <w:instrText xml:space="preserve"> PAGEREF _Toc120562202 \h </w:instrText>
            </w:r>
            <w:r>
              <w:rPr>
                <w:noProof/>
                <w:webHidden/>
              </w:rPr>
            </w:r>
            <w:r>
              <w:rPr>
                <w:noProof/>
                <w:webHidden/>
              </w:rPr>
              <w:fldChar w:fldCharType="separate"/>
            </w:r>
            <w:r w:rsidR="006C56F3">
              <w:rPr>
                <w:noProof/>
                <w:webHidden/>
              </w:rPr>
              <w:t>15</w:t>
            </w:r>
            <w:r>
              <w:rPr>
                <w:noProof/>
                <w:webHidden/>
              </w:rPr>
              <w:fldChar w:fldCharType="end"/>
            </w:r>
          </w:hyperlink>
        </w:p>
        <w:p w14:paraId="7814AA13" w14:textId="501E4E2D"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3" w:history="1">
            <w:r w:rsidRPr="009F308D">
              <w:rPr>
                <w:rStyle w:val="Hipercze"/>
                <w:noProof/>
              </w:rPr>
              <w:t>3.2</w:t>
            </w:r>
            <w:r>
              <w:rPr>
                <w:rFonts w:asciiTheme="minorHAnsi" w:eastAsiaTheme="minorEastAsia" w:hAnsiTheme="minorHAnsi" w:cstheme="minorBidi"/>
                <w:noProof/>
                <w:sz w:val="22"/>
                <w:lang w:eastAsia="pl-PL"/>
              </w:rPr>
              <w:tab/>
            </w:r>
            <w:r w:rsidRPr="009F308D">
              <w:rPr>
                <w:rStyle w:val="Hipercze"/>
                <w:noProof/>
              </w:rPr>
              <w:t>Reprezentacja rozwiązania</w:t>
            </w:r>
            <w:r>
              <w:rPr>
                <w:noProof/>
                <w:webHidden/>
              </w:rPr>
              <w:tab/>
            </w:r>
            <w:r>
              <w:rPr>
                <w:noProof/>
                <w:webHidden/>
              </w:rPr>
              <w:fldChar w:fldCharType="begin"/>
            </w:r>
            <w:r>
              <w:rPr>
                <w:noProof/>
                <w:webHidden/>
              </w:rPr>
              <w:instrText xml:space="preserve"> PAGEREF _Toc120562203 \h </w:instrText>
            </w:r>
            <w:r>
              <w:rPr>
                <w:noProof/>
                <w:webHidden/>
              </w:rPr>
            </w:r>
            <w:r>
              <w:rPr>
                <w:noProof/>
                <w:webHidden/>
              </w:rPr>
              <w:fldChar w:fldCharType="separate"/>
            </w:r>
            <w:r w:rsidR="006C56F3">
              <w:rPr>
                <w:noProof/>
                <w:webHidden/>
              </w:rPr>
              <w:t>16</w:t>
            </w:r>
            <w:r>
              <w:rPr>
                <w:noProof/>
                <w:webHidden/>
              </w:rPr>
              <w:fldChar w:fldCharType="end"/>
            </w:r>
          </w:hyperlink>
        </w:p>
        <w:p w14:paraId="4BCD9569" w14:textId="52E71BD3"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4" w:history="1">
            <w:r w:rsidRPr="009F308D">
              <w:rPr>
                <w:rStyle w:val="Hipercze"/>
                <w:noProof/>
              </w:rPr>
              <w:t>3.3</w:t>
            </w:r>
            <w:r>
              <w:rPr>
                <w:rFonts w:asciiTheme="minorHAnsi" w:eastAsiaTheme="minorEastAsia" w:hAnsiTheme="minorHAnsi" w:cstheme="minorBidi"/>
                <w:noProof/>
                <w:sz w:val="22"/>
                <w:lang w:eastAsia="pl-PL"/>
              </w:rPr>
              <w:tab/>
            </w:r>
            <w:r w:rsidRPr="009F308D">
              <w:rPr>
                <w:rStyle w:val="Hipercze"/>
                <w:noProof/>
              </w:rPr>
              <w:t>Implementacja interfejsu graficznego</w:t>
            </w:r>
            <w:r>
              <w:rPr>
                <w:noProof/>
                <w:webHidden/>
              </w:rPr>
              <w:tab/>
            </w:r>
            <w:r>
              <w:rPr>
                <w:noProof/>
                <w:webHidden/>
              </w:rPr>
              <w:fldChar w:fldCharType="begin"/>
            </w:r>
            <w:r>
              <w:rPr>
                <w:noProof/>
                <w:webHidden/>
              </w:rPr>
              <w:instrText xml:space="preserve"> PAGEREF _Toc120562204 \h </w:instrText>
            </w:r>
            <w:r>
              <w:rPr>
                <w:noProof/>
                <w:webHidden/>
              </w:rPr>
            </w:r>
            <w:r>
              <w:rPr>
                <w:noProof/>
                <w:webHidden/>
              </w:rPr>
              <w:fldChar w:fldCharType="separate"/>
            </w:r>
            <w:r w:rsidR="006C56F3">
              <w:rPr>
                <w:noProof/>
                <w:webHidden/>
              </w:rPr>
              <w:t>16</w:t>
            </w:r>
            <w:r>
              <w:rPr>
                <w:noProof/>
                <w:webHidden/>
              </w:rPr>
              <w:fldChar w:fldCharType="end"/>
            </w:r>
          </w:hyperlink>
        </w:p>
        <w:p w14:paraId="28E9B663" w14:textId="70E1CE47" w:rsidR="00123416" w:rsidRDefault="00123416">
          <w:pPr>
            <w:pStyle w:val="Spistreci1"/>
            <w:tabs>
              <w:tab w:val="left" w:pos="440"/>
              <w:tab w:val="right" w:leader="dot" w:pos="9062"/>
            </w:tabs>
            <w:rPr>
              <w:rFonts w:asciiTheme="minorHAnsi" w:eastAsiaTheme="minorEastAsia" w:hAnsiTheme="minorHAnsi" w:cstheme="minorBidi"/>
              <w:noProof/>
              <w:sz w:val="22"/>
              <w:lang w:eastAsia="pl-PL"/>
            </w:rPr>
          </w:pPr>
          <w:hyperlink w:anchor="_Toc120562205" w:history="1">
            <w:r w:rsidRPr="009F308D">
              <w:rPr>
                <w:rStyle w:val="Hipercze"/>
                <w:rFonts w:eastAsia="Calibri"/>
                <w:noProof/>
                <w:highlight w:val="yellow"/>
              </w:rPr>
              <w:t>4</w:t>
            </w:r>
            <w:r>
              <w:rPr>
                <w:rFonts w:asciiTheme="minorHAnsi" w:eastAsiaTheme="minorEastAsia" w:hAnsiTheme="minorHAnsi" w:cstheme="minorBidi"/>
                <w:noProof/>
                <w:sz w:val="22"/>
                <w:lang w:eastAsia="pl-PL"/>
              </w:rPr>
              <w:tab/>
            </w:r>
            <w:r w:rsidRPr="009F308D">
              <w:rPr>
                <w:rStyle w:val="Hipercze"/>
                <w:rFonts w:eastAsia="Calibri"/>
                <w:noProof/>
                <w:highlight w:val="yellow"/>
              </w:rPr>
              <w:t>Testy programu</w:t>
            </w:r>
            <w:r>
              <w:rPr>
                <w:noProof/>
                <w:webHidden/>
              </w:rPr>
              <w:tab/>
            </w:r>
            <w:r>
              <w:rPr>
                <w:noProof/>
                <w:webHidden/>
              </w:rPr>
              <w:fldChar w:fldCharType="begin"/>
            </w:r>
            <w:r>
              <w:rPr>
                <w:noProof/>
                <w:webHidden/>
              </w:rPr>
              <w:instrText xml:space="preserve"> PAGEREF _Toc120562205 \h </w:instrText>
            </w:r>
            <w:r>
              <w:rPr>
                <w:noProof/>
                <w:webHidden/>
              </w:rPr>
            </w:r>
            <w:r>
              <w:rPr>
                <w:noProof/>
                <w:webHidden/>
              </w:rPr>
              <w:fldChar w:fldCharType="separate"/>
            </w:r>
            <w:r w:rsidR="006C56F3">
              <w:rPr>
                <w:noProof/>
                <w:webHidden/>
              </w:rPr>
              <w:t>18</w:t>
            </w:r>
            <w:r>
              <w:rPr>
                <w:noProof/>
                <w:webHidden/>
              </w:rPr>
              <w:fldChar w:fldCharType="end"/>
            </w:r>
          </w:hyperlink>
        </w:p>
        <w:p w14:paraId="2906B441" w14:textId="7AD53A8E"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6" w:history="1">
            <w:r w:rsidRPr="009F308D">
              <w:rPr>
                <w:rStyle w:val="Hipercze"/>
                <w:noProof/>
              </w:rPr>
              <w:t>4.1</w:t>
            </w:r>
            <w:r>
              <w:rPr>
                <w:rFonts w:asciiTheme="minorHAnsi" w:eastAsiaTheme="minorEastAsia" w:hAnsiTheme="minorHAnsi" w:cstheme="minorBidi"/>
                <w:noProof/>
                <w:sz w:val="22"/>
                <w:lang w:eastAsia="pl-PL"/>
              </w:rPr>
              <w:tab/>
            </w:r>
            <w:r w:rsidRPr="009F308D">
              <w:rPr>
                <w:rStyle w:val="Hipercze"/>
                <w:noProof/>
              </w:rPr>
              <w:t>Testy poprawności programu w tym testy jednostkowe</w:t>
            </w:r>
            <w:r>
              <w:rPr>
                <w:noProof/>
                <w:webHidden/>
              </w:rPr>
              <w:tab/>
            </w:r>
            <w:r>
              <w:rPr>
                <w:noProof/>
                <w:webHidden/>
              </w:rPr>
              <w:fldChar w:fldCharType="begin"/>
            </w:r>
            <w:r>
              <w:rPr>
                <w:noProof/>
                <w:webHidden/>
              </w:rPr>
              <w:instrText xml:space="preserve"> PAGEREF _Toc120562206 \h </w:instrText>
            </w:r>
            <w:r>
              <w:rPr>
                <w:noProof/>
                <w:webHidden/>
              </w:rPr>
            </w:r>
            <w:r>
              <w:rPr>
                <w:noProof/>
                <w:webHidden/>
              </w:rPr>
              <w:fldChar w:fldCharType="separate"/>
            </w:r>
            <w:r w:rsidR="006C56F3">
              <w:rPr>
                <w:noProof/>
                <w:webHidden/>
              </w:rPr>
              <w:t>18</w:t>
            </w:r>
            <w:r>
              <w:rPr>
                <w:noProof/>
                <w:webHidden/>
              </w:rPr>
              <w:fldChar w:fldCharType="end"/>
            </w:r>
          </w:hyperlink>
        </w:p>
        <w:p w14:paraId="013DF59D" w14:textId="2DA52BE4"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7" w:history="1">
            <w:r w:rsidRPr="009F308D">
              <w:rPr>
                <w:rStyle w:val="Hipercze"/>
                <w:noProof/>
              </w:rPr>
              <w:t>4.2</w:t>
            </w:r>
            <w:r>
              <w:rPr>
                <w:rFonts w:asciiTheme="minorHAnsi" w:eastAsiaTheme="minorEastAsia" w:hAnsiTheme="minorHAnsi" w:cstheme="minorBidi"/>
                <w:noProof/>
                <w:sz w:val="22"/>
                <w:lang w:eastAsia="pl-PL"/>
              </w:rPr>
              <w:tab/>
            </w:r>
            <w:r w:rsidRPr="009F308D">
              <w:rPr>
                <w:rStyle w:val="Hipercze"/>
                <w:noProof/>
              </w:rPr>
              <w:t>Testy interfejsu</w:t>
            </w:r>
            <w:r>
              <w:rPr>
                <w:noProof/>
                <w:webHidden/>
              </w:rPr>
              <w:tab/>
            </w:r>
            <w:r>
              <w:rPr>
                <w:noProof/>
                <w:webHidden/>
              </w:rPr>
              <w:fldChar w:fldCharType="begin"/>
            </w:r>
            <w:r>
              <w:rPr>
                <w:noProof/>
                <w:webHidden/>
              </w:rPr>
              <w:instrText xml:space="preserve"> PAGEREF _Toc120562207 \h </w:instrText>
            </w:r>
            <w:r>
              <w:rPr>
                <w:noProof/>
                <w:webHidden/>
              </w:rPr>
            </w:r>
            <w:r>
              <w:rPr>
                <w:noProof/>
                <w:webHidden/>
              </w:rPr>
              <w:fldChar w:fldCharType="separate"/>
            </w:r>
            <w:r w:rsidR="006C56F3">
              <w:rPr>
                <w:noProof/>
                <w:webHidden/>
              </w:rPr>
              <w:t>18</w:t>
            </w:r>
            <w:r>
              <w:rPr>
                <w:noProof/>
                <w:webHidden/>
              </w:rPr>
              <w:fldChar w:fldCharType="end"/>
            </w:r>
          </w:hyperlink>
        </w:p>
        <w:p w14:paraId="41042CE6" w14:textId="505ADEA6"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8" w:history="1">
            <w:r w:rsidRPr="009F308D">
              <w:rPr>
                <w:rStyle w:val="Hipercze"/>
                <w:noProof/>
              </w:rPr>
              <w:t>4.3</w:t>
            </w:r>
            <w:r>
              <w:rPr>
                <w:rFonts w:asciiTheme="minorHAnsi" w:eastAsiaTheme="minorEastAsia" w:hAnsiTheme="minorHAnsi" w:cstheme="minorBidi"/>
                <w:noProof/>
                <w:sz w:val="22"/>
                <w:lang w:eastAsia="pl-PL"/>
              </w:rPr>
              <w:tab/>
            </w:r>
            <w:r w:rsidRPr="009F308D">
              <w:rPr>
                <w:rStyle w:val="Hipercze"/>
                <w:noProof/>
              </w:rPr>
              <w:t>Wpływ parametrów mutacji oraz krzyżowania na wyniki</w:t>
            </w:r>
            <w:r>
              <w:rPr>
                <w:noProof/>
                <w:webHidden/>
              </w:rPr>
              <w:tab/>
            </w:r>
            <w:r>
              <w:rPr>
                <w:noProof/>
                <w:webHidden/>
              </w:rPr>
              <w:fldChar w:fldCharType="begin"/>
            </w:r>
            <w:r>
              <w:rPr>
                <w:noProof/>
                <w:webHidden/>
              </w:rPr>
              <w:instrText xml:space="preserve"> PAGEREF _Toc120562208 \h </w:instrText>
            </w:r>
            <w:r>
              <w:rPr>
                <w:noProof/>
                <w:webHidden/>
              </w:rPr>
            </w:r>
            <w:r>
              <w:rPr>
                <w:noProof/>
                <w:webHidden/>
              </w:rPr>
              <w:fldChar w:fldCharType="separate"/>
            </w:r>
            <w:r w:rsidR="006C56F3">
              <w:rPr>
                <w:noProof/>
                <w:webHidden/>
              </w:rPr>
              <w:t>18</w:t>
            </w:r>
            <w:r>
              <w:rPr>
                <w:noProof/>
                <w:webHidden/>
              </w:rPr>
              <w:fldChar w:fldCharType="end"/>
            </w:r>
          </w:hyperlink>
        </w:p>
        <w:p w14:paraId="583B5B7B" w14:textId="617313AC"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09" w:history="1">
            <w:r w:rsidRPr="009F308D">
              <w:rPr>
                <w:rStyle w:val="Hipercze"/>
                <w:noProof/>
              </w:rPr>
              <w:t>4.4</w:t>
            </w:r>
            <w:r>
              <w:rPr>
                <w:rFonts w:asciiTheme="minorHAnsi" w:eastAsiaTheme="minorEastAsia" w:hAnsiTheme="minorHAnsi" w:cstheme="minorBidi"/>
                <w:noProof/>
                <w:sz w:val="22"/>
                <w:lang w:eastAsia="pl-PL"/>
              </w:rPr>
              <w:tab/>
            </w:r>
            <w:r w:rsidRPr="009F308D">
              <w:rPr>
                <w:rStyle w:val="Hipercze"/>
                <w:noProof/>
              </w:rPr>
              <w:t>Wpływ parametrów funkcji kary i poprawy na wyniki</w:t>
            </w:r>
            <w:r>
              <w:rPr>
                <w:noProof/>
                <w:webHidden/>
              </w:rPr>
              <w:tab/>
            </w:r>
            <w:r>
              <w:rPr>
                <w:noProof/>
                <w:webHidden/>
              </w:rPr>
              <w:fldChar w:fldCharType="begin"/>
            </w:r>
            <w:r>
              <w:rPr>
                <w:noProof/>
                <w:webHidden/>
              </w:rPr>
              <w:instrText xml:space="preserve"> PAGEREF _Toc120562209 \h </w:instrText>
            </w:r>
            <w:r>
              <w:rPr>
                <w:noProof/>
                <w:webHidden/>
              </w:rPr>
            </w:r>
            <w:r>
              <w:rPr>
                <w:noProof/>
                <w:webHidden/>
              </w:rPr>
              <w:fldChar w:fldCharType="separate"/>
            </w:r>
            <w:r w:rsidR="006C56F3">
              <w:rPr>
                <w:noProof/>
                <w:webHidden/>
              </w:rPr>
              <w:t>19</w:t>
            </w:r>
            <w:r>
              <w:rPr>
                <w:noProof/>
                <w:webHidden/>
              </w:rPr>
              <w:fldChar w:fldCharType="end"/>
            </w:r>
          </w:hyperlink>
        </w:p>
        <w:p w14:paraId="78316083" w14:textId="5A19E320"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10" w:history="1">
            <w:r w:rsidRPr="009F308D">
              <w:rPr>
                <w:rStyle w:val="Hipercze"/>
                <w:noProof/>
              </w:rPr>
              <w:t>4.5</w:t>
            </w:r>
            <w:r>
              <w:rPr>
                <w:rFonts w:asciiTheme="minorHAnsi" w:eastAsiaTheme="minorEastAsia" w:hAnsiTheme="minorHAnsi" w:cstheme="minorBidi"/>
                <w:noProof/>
                <w:sz w:val="22"/>
                <w:lang w:eastAsia="pl-PL"/>
              </w:rPr>
              <w:tab/>
            </w:r>
            <w:r w:rsidRPr="009F308D">
              <w:rPr>
                <w:rStyle w:val="Hipercze"/>
                <w:noProof/>
              </w:rPr>
              <w:t>Wpływ selekcji oraz populacji początkowej na wyniki</w:t>
            </w:r>
            <w:r>
              <w:rPr>
                <w:noProof/>
                <w:webHidden/>
              </w:rPr>
              <w:tab/>
            </w:r>
            <w:r>
              <w:rPr>
                <w:noProof/>
                <w:webHidden/>
              </w:rPr>
              <w:fldChar w:fldCharType="begin"/>
            </w:r>
            <w:r>
              <w:rPr>
                <w:noProof/>
                <w:webHidden/>
              </w:rPr>
              <w:instrText xml:space="preserve"> PAGEREF _Toc120562210 \h </w:instrText>
            </w:r>
            <w:r>
              <w:rPr>
                <w:noProof/>
                <w:webHidden/>
              </w:rPr>
            </w:r>
            <w:r>
              <w:rPr>
                <w:noProof/>
                <w:webHidden/>
              </w:rPr>
              <w:fldChar w:fldCharType="separate"/>
            </w:r>
            <w:r w:rsidR="006C56F3">
              <w:rPr>
                <w:noProof/>
                <w:webHidden/>
              </w:rPr>
              <w:t>19</w:t>
            </w:r>
            <w:r>
              <w:rPr>
                <w:noProof/>
                <w:webHidden/>
              </w:rPr>
              <w:fldChar w:fldCharType="end"/>
            </w:r>
          </w:hyperlink>
        </w:p>
        <w:p w14:paraId="195071D6" w14:textId="468B376E" w:rsidR="00123416" w:rsidRDefault="00123416">
          <w:pPr>
            <w:pStyle w:val="Spistreci2"/>
            <w:tabs>
              <w:tab w:val="left" w:pos="880"/>
              <w:tab w:val="right" w:leader="dot" w:pos="9062"/>
            </w:tabs>
            <w:rPr>
              <w:rFonts w:asciiTheme="minorHAnsi" w:eastAsiaTheme="minorEastAsia" w:hAnsiTheme="minorHAnsi" w:cstheme="minorBidi"/>
              <w:noProof/>
              <w:sz w:val="22"/>
              <w:lang w:eastAsia="pl-PL"/>
            </w:rPr>
          </w:pPr>
          <w:hyperlink w:anchor="_Toc120562211" w:history="1">
            <w:r w:rsidRPr="009F308D">
              <w:rPr>
                <w:rStyle w:val="Hipercze"/>
                <w:noProof/>
              </w:rPr>
              <w:t>4.6</w:t>
            </w:r>
            <w:r>
              <w:rPr>
                <w:rFonts w:asciiTheme="minorHAnsi" w:eastAsiaTheme="minorEastAsia" w:hAnsiTheme="minorHAnsi" w:cstheme="minorBidi"/>
                <w:noProof/>
                <w:sz w:val="22"/>
                <w:lang w:eastAsia="pl-PL"/>
              </w:rPr>
              <w:tab/>
            </w:r>
            <w:r w:rsidRPr="009F308D">
              <w:rPr>
                <w:rStyle w:val="Hipercze"/>
                <w:noProof/>
              </w:rPr>
              <w:t>Badanie działania dla rozbudowanych danych testowych</w:t>
            </w:r>
            <w:r>
              <w:rPr>
                <w:noProof/>
                <w:webHidden/>
              </w:rPr>
              <w:tab/>
            </w:r>
            <w:r>
              <w:rPr>
                <w:noProof/>
                <w:webHidden/>
              </w:rPr>
              <w:fldChar w:fldCharType="begin"/>
            </w:r>
            <w:r>
              <w:rPr>
                <w:noProof/>
                <w:webHidden/>
              </w:rPr>
              <w:instrText xml:space="preserve"> PAGEREF _Toc120562211 \h </w:instrText>
            </w:r>
            <w:r>
              <w:rPr>
                <w:noProof/>
                <w:webHidden/>
              </w:rPr>
            </w:r>
            <w:r>
              <w:rPr>
                <w:noProof/>
                <w:webHidden/>
              </w:rPr>
              <w:fldChar w:fldCharType="separate"/>
            </w:r>
            <w:r w:rsidR="006C56F3">
              <w:rPr>
                <w:noProof/>
                <w:webHidden/>
              </w:rPr>
              <w:t>20</w:t>
            </w:r>
            <w:r>
              <w:rPr>
                <w:noProof/>
                <w:webHidden/>
              </w:rPr>
              <w:fldChar w:fldCharType="end"/>
            </w:r>
          </w:hyperlink>
        </w:p>
        <w:p w14:paraId="3E2BD61D" w14:textId="01E7CAD5" w:rsidR="00123416" w:rsidRDefault="00123416">
          <w:pPr>
            <w:pStyle w:val="Spistreci1"/>
            <w:tabs>
              <w:tab w:val="left" w:pos="440"/>
              <w:tab w:val="right" w:leader="dot" w:pos="9062"/>
            </w:tabs>
            <w:rPr>
              <w:rFonts w:asciiTheme="minorHAnsi" w:eastAsiaTheme="minorEastAsia" w:hAnsiTheme="minorHAnsi" w:cstheme="minorBidi"/>
              <w:noProof/>
              <w:sz w:val="22"/>
              <w:lang w:eastAsia="pl-PL"/>
            </w:rPr>
          </w:pPr>
          <w:hyperlink w:anchor="_Toc120562212" w:history="1">
            <w:r w:rsidRPr="009F308D">
              <w:rPr>
                <w:rStyle w:val="Hipercze"/>
                <w:rFonts w:eastAsia="Calibri"/>
                <w:noProof/>
              </w:rPr>
              <w:t>5</w:t>
            </w:r>
            <w:r>
              <w:rPr>
                <w:rFonts w:asciiTheme="minorHAnsi" w:eastAsiaTheme="minorEastAsia" w:hAnsiTheme="minorHAnsi" w:cstheme="minorBidi"/>
                <w:noProof/>
                <w:sz w:val="22"/>
                <w:lang w:eastAsia="pl-PL"/>
              </w:rPr>
              <w:tab/>
            </w:r>
            <w:r w:rsidRPr="009F308D">
              <w:rPr>
                <w:rStyle w:val="Hipercze"/>
                <w:rFonts w:eastAsia="Calibri"/>
                <w:noProof/>
              </w:rPr>
              <w:t>Podsumowanie</w:t>
            </w:r>
            <w:r>
              <w:rPr>
                <w:noProof/>
                <w:webHidden/>
              </w:rPr>
              <w:tab/>
            </w:r>
            <w:r>
              <w:rPr>
                <w:noProof/>
                <w:webHidden/>
              </w:rPr>
              <w:fldChar w:fldCharType="begin"/>
            </w:r>
            <w:r>
              <w:rPr>
                <w:noProof/>
                <w:webHidden/>
              </w:rPr>
              <w:instrText xml:space="preserve"> PAGEREF _Toc120562212 \h </w:instrText>
            </w:r>
            <w:r>
              <w:rPr>
                <w:noProof/>
                <w:webHidden/>
              </w:rPr>
            </w:r>
            <w:r>
              <w:rPr>
                <w:noProof/>
                <w:webHidden/>
              </w:rPr>
              <w:fldChar w:fldCharType="separate"/>
            </w:r>
            <w:r w:rsidR="006C56F3">
              <w:rPr>
                <w:noProof/>
                <w:webHidden/>
              </w:rPr>
              <w:t>21</w:t>
            </w:r>
            <w:r>
              <w:rPr>
                <w:noProof/>
                <w:webHidden/>
              </w:rPr>
              <w:fldChar w:fldCharType="end"/>
            </w:r>
          </w:hyperlink>
        </w:p>
        <w:p w14:paraId="32C1F94B" w14:textId="6E138D72" w:rsidR="00123416" w:rsidRDefault="00123416">
          <w:pPr>
            <w:pStyle w:val="Spistreci1"/>
            <w:tabs>
              <w:tab w:val="left" w:pos="440"/>
              <w:tab w:val="right" w:leader="dot" w:pos="9062"/>
            </w:tabs>
            <w:rPr>
              <w:rFonts w:asciiTheme="minorHAnsi" w:eastAsiaTheme="minorEastAsia" w:hAnsiTheme="minorHAnsi" w:cstheme="minorBidi"/>
              <w:noProof/>
              <w:sz w:val="22"/>
              <w:lang w:eastAsia="pl-PL"/>
            </w:rPr>
          </w:pPr>
          <w:hyperlink w:anchor="_Toc120562213" w:history="1">
            <w:r w:rsidRPr="009F308D">
              <w:rPr>
                <w:rStyle w:val="Hipercze"/>
                <w:rFonts w:eastAsia="Calibri"/>
                <w:noProof/>
              </w:rPr>
              <w:t>6</w:t>
            </w:r>
            <w:r>
              <w:rPr>
                <w:rFonts w:asciiTheme="minorHAnsi" w:eastAsiaTheme="minorEastAsia" w:hAnsiTheme="minorHAnsi" w:cstheme="minorBidi"/>
                <w:noProof/>
                <w:sz w:val="22"/>
                <w:lang w:eastAsia="pl-PL"/>
              </w:rPr>
              <w:tab/>
            </w:r>
            <w:r w:rsidRPr="009F308D">
              <w:rPr>
                <w:rStyle w:val="Hipercze"/>
                <w:rFonts w:eastAsia="Calibri"/>
                <w:noProof/>
              </w:rPr>
              <w:t>Literatura</w:t>
            </w:r>
            <w:r>
              <w:rPr>
                <w:noProof/>
                <w:webHidden/>
              </w:rPr>
              <w:tab/>
            </w:r>
            <w:r>
              <w:rPr>
                <w:noProof/>
                <w:webHidden/>
              </w:rPr>
              <w:fldChar w:fldCharType="begin"/>
            </w:r>
            <w:r>
              <w:rPr>
                <w:noProof/>
                <w:webHidden/>
              </w:rPr>
              <w:instrText xml:space="preserve"> PAGEREF _Toc120562213 \h </w:instrText>
            </w:r>
            <w:r>
              <w:rPr>
                <w:noProof/>
                <w:webHidden/>
              </w:rPr>
            </w:r>
            <w:r>
              <w:rPr>
                <w:noProof/>
                <w:webHidden/>
              </w:rPr>
              <w:fldChar w:fldCharType="separate"/>
            </w:r>
            <w:r w:rsidR="006C56F3">
              <w:rPr>
                <w:noProof/>
                <w:webHidden/>
              </w:rPr>
              <w:t>22</w:t>
            </w:r>
            <w:r>
              <w:rPr>
                <w:noProof/>
                <w:webHidden/>
              </w:rPr>
              <w:fldChar w:fldCharType="end"/>
            </w:r>
          </w:hyperlink>
        </w:p>
        <w:p w14:paraId="448C0DE2" w14:textId="6923C77B" w:rsidR="00C97E99" w:rsidRPr="002B52E3" w:rsidRDefault="00C97E99" w:rsidP="00D12CD6">
          <w:r>
            <w:rPr>
              <w:b/>
              <w:bCs/>
            </w:rPr>
            <w:fldChar w:fldCharType="end"/>
          </w:r>
        </w:p>
      </w:sdtContent>
    </w:sdt>
    <w:p w14:paraId="4BFD5D9C" w14:textId="4C362B6F" w:rsidR="004677F7" w:rsidRDefault="00FD3CD2" w:rsidP="00545B19">
      <w:pPr>
        <w:pStyle w:val="Nagwek1"/>
        <w:numPr>
          <w:ilvl w:val="0"/>
          <w:numId w:val="0"/>
        </w:numPr>
        <w:ind w:left="432"/>
        <w:rPr>
          <w:rFonts w:eastAsia="Calibri"/>
        </w:rPr>
      </w:pPr>
      <w:bookmarkStart w:id="0" w:name="_Toc120562186"/>
      <w:r>
        <w:rPr>
          <w:rFonts w:eastAsia="Calibri"/>
        </w:rPr>
        <w:lastRenderedPageBreak/>
        <w:t>Wstęp</w:t>
      </w:r>
      <w:bookmarkEnd w:id="0"/>
    </w:p>
    <w:p w14:paraId="5DACBA34" w14:textId="551C5B3F" w:rsidR="00977562" w:rsidRPr="00256B3A" w:rsidRDefault="00DD26C7" w:rsidP="00141990">
      <w:pPr>
        <w:ind w:firstLine="432"/>
        <w:rPr>
          <w:rFonts w:eastAsia="Calibri"/>
        </w:rPr>
      </w:pPr>
      <w:r w:rsidRPr="00256B3A">
        <w:rPr>
          <w:rFonts w:eastAsia="Calibri"/>
        </w:rPr>
        <w:t xml:space="preserve">Rolnictwo jest ważną dziedziną gospodarki, więc naturalne </w:t>
      </w:r>
      <w:r w:rsidR="008D2F8C">
        <w:rPr>
          <w:rFonts w:eastAsia="Calibri"/>
        </w:rPr>
        <w:t xml:space="preserve">jest </w:t>
      </w:r>
      <w:r w:rsidRPr="00256B3A">
        <w:rPr>
          <w:rFonts w:eastAsia="Calibri"/>
        </w:rPr>
        <w:t xml:space="preserve">się staranie do </w:t>
      </w:r>
      <w:r w:rsidR="008541AA" w:rsidRPr="00256B3A">
        <w:rPr>
          <w:rFonts w:eastAsia="Calibri"/>
        </w:rPr>
        <w:t>jak</w:t>
      </w:r>
      <w:r w:rsidR="008D2F8C">
        <w:rPr>
          <w:rFonts w:eastAsia="Calibri"/>
        </w:rPr>
        <w:t xml:space="preserve"> </w:t>
      </w:r>
      <w:r w:rsidR="008541AA" w:rsidRPr="00256B3A">
        <w:rPr>
          <w:rFonts w:eastAsia="Calibri"/>
        </w:rPr>
        <w:t>najlepszej</w:t>
      </w:r>
      <w:r w:rsidR="008D2F8C">
        <w:rPr>
          <w:rFonts w:eastAsia="Calibri"/>
        </w:rPr>
        <w:t xml:space="preserve"> </w:t>
      </w:r>
      <w:r w:rsidRPr="00256B3A">
        <w:rPr>
          <w:rFonts w:eastAsia="Calibri"/>
        </w:rPr>
        <w:t>optymalizacji</w:t>
      </w:r>
      <w:r w:rsidR="008D2F8C">
        <w:rPr>
          <w:rFonts w:eastAsia="Calibri"/>
        </w:rPr>
        <w:t xml:space="preserve"> tego zagadnienia</w:t>
      </w:r>
      <w:r w:rsidR="008541AA" w:rsidRPr="00256B3A">
        <w:rPr>
          <w:rFonts w:eastAsia="Calibri"/>
        </w:rPr>
        <w:t>. Dzięki</w:t>
      </w:r>
      <w:r w:rsidR="00C354EE" w:rsidRPr="00256B3A">
        <w:rPr>
          <w:rFonts w:eastAsia="Calibri"/>
        </w:rPr>
        <w:t xml:space="preserve"> rozpowszechnieniu </w:t>
      </w:r>
      <w:r w:rsidR="008541AA" w:rsidRPr="00256B3A">
        <w:rPr>
          <w:rFonts w:eastAsia="Calibri"/>
        </w:rPr>
        <w:t>technologi</w:t>
      </w:r>
      <w:r w:rsidR="00974BB9" w:rsidRPr="00256B3A">
        <w:rPr>
          <w:rFonts w:eastAsia="Calibri"/>
        </w:rPr>
        <w:t>i</w:t>
      </w:r>
      <w:r w:rsidR="008541AA" w:rsidRPr="00256B3A">
        <w:rPr>
          <w:rFonts w:eastAsia="Calibri"/>
        </w:rPr>
        <w:t xml:space="preserve"> taki</w:t>
      </w:r>
      <w:r w:rsidR="00974BB9" w:rsidRPr="00256B3A">
        <w:rPr>
          <w:rFonts w:eastAsia="Calibri"/>
        </w:rPr>
        <w:t>ch</w:t>
      </w:r>
      <w:r w:rsidR="008541AA" w:rsidRPr="00256B3A">
        <w:rPr>
          <w:rFonts w:eastAsia="Calibri"/>
        </w:rPr>
        <w:t xml:space="preserve"> jak</w:t>
      </w:r>
      <w:r w:rsidR="00974BB9" w:rsidRPr="00256B3A">
        <w:rPr>
          <w:rFonts w:eastAsia="Calibri"/>
        </w:rPr>
        <w:t xml:space="preserve"> między innymi</w:t>
      </w:r>
      <w:r w:rsidR="008541AA" w:rsidRPr="00256B3A">
        <w:rPr>
          <w:rFonts w:eastAsia="Calibri"/>
        </w:rPr>
        <w:t xml:space="preserve"> </w:t>
      </w:r>
      <w:r w:rsidR="00C354EE" w:rsidRPr="00256B3A">
        <w:rPr>
          <w:rFonts w:eastAsia="Calibri"/>
        </w:rPr>
        <w:t xml:space="preserve">GPS, zdjęcia lotnicze i </w:t>
      </w:r>
      <w:r w:rsidR="00974BB9" w:rsidRPr="00256B3A">
        <w:rPr>
          <w:rFonts w:eastAsia="Calibri"/>
        </w:rPr>
        <w:t xml:space="preserve">czujniki wilgotności gleby, </w:t>
      </w:r>
      <w:r w:rsidR="00256B3A" w:rsidRPr="00256B3A">
        <w:rPr>
          <w:rFonts w:eastAsia="Calibri"/>
        </w:rPr>
        <w:t>można uzyskać dokładne dane do różnego rodzaju modelów rolniczych. Rozważany</w:t>
      </w:r>
      <w:r w:rsidR="00E41766">
        <w:rPr>
          <w:rFonts w:eastAsia="Calibri"/>
        </w:rPr>
        <w:t xml:space="preserve"> w tej pracy</w:t>
      </w:r>
      <w:r w:rsidR="00256B3A" w:rsidRPr="00256B3A">
        <w:rPr>
          <w:rFonts w:eastAsia="Calibri"/>
        </w:rPr>
        <w:t xml:space="preserve"> problem dotyczy planowania procesu uprawy.</w:t>
      </w:r>
    </w:p>
    <w:p w14:paraId="720C6F4D" w14:textId="67F98B94" w:rsidR="00E537B8" w:rsidRDefault="00627075" w:rsidP="00141990">
      <w:pPr>
        <w:ind w:firstLine="432"/>
        <w:rPr>
          <w:rFonts w:eastAsia="Calibri"/>
        </w:rPr>
      </w:pPr>
      <w:r>
        <w:rPr>
          <w:rFonts w:eastAsia="Calibri"/>
        </w:rPr>
        <w:t>Celem pracy jest stworzenie p</w:t>
      </w:r>
      <w:r w:rsidR="00B2533A">
        <w:rPr>
          <w:rFonts w:eastAsia="Calibri"/>
        </w:rPr>
        <w:t>rogram</w:t>
      </w:r>
      <w:r>
        <w:rPr>
          <w:rFonts w:eastAsia="Calibri"/>
        </w:rPr>
        <w:t>u który</w:t>
      </w:r>
      <w:r w:rsidR="00B2533A">
        <w:rPr>
          <w:rFonts w:eastAsia="Calibri"/>
        </w:rPr>
        <w:t xml:space="preserve"> ma za zadanie zoptymalizować terminarz upraw na określonej liczbie pól tak aby </w:t>
      </w:r>
      <w:r w:rsidR="003D34A4">
        <w:rPr>
          <w:rFonts w:eastAsia="Calibri"/>
        </w:rPr>
        <w:t>jak najlepiej wykorzystać</w:t>
      </w:r>
      <w:r w:rsidR="00B2533A">
        <w:rPr>
          <w:rFonts w:eastAsia="Calibri"/>
        </w:rPr>
        <w:t xml:space="preserve"> dostępne zasoby.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w:t>
      </w:r>
      <w:proofErr w:type="spellStart"/>
      <w:r w:rsidR="00121137">
        <w:rPr>
          <w:rFonts w:eastAsia="Calibri"/>
        </w:rPr>
        <w:t>Pythonie</w:t>
      </w:r>
      <w:proofErr w:type="spellEnd"/>
      <w:r w:rsidR="00121137">
        <w:rPr>
          <w:rFonts w:eastAsia="Calibri"/>
        </w:rPr>
        <w:t xml:space="preserve"> jako że jest to jeden z bardziej popularnych języków programowania który wciąż się rozwija i zyskuje popularność</w:t>
      </w:r>
      <w:r w:rsidR="00F21918">
        <w:rPr>
          <w:rFonts w:eastAsia="Calibri"/>
        </w:rPr>
        <w:t xml:space="preserve"> [</w:t>
      </w:r>
      <w:r w:rsidR="00F21918" w:rsidRPr="00F21918">
        <w:rPr>
          <w:rFonts w:eastAsia="Calibri"/>
          <w:highlight w:val="yellow"/>
        </w:rPr>
        <w:t>PYPL</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77777777" w:rsidR="00545B19" w:rsidRDefault="00545B19" w:rsidP="00141990">
      <w:pPr>
        <w:spacing w:before="120"/>
        <w:ind w:firstLine="431"/>
        <w:rPr>
          <w:rFonts w:eastAsia="Calibri"/>
        </w:rPr>
      </w:pPr>
      <w:r>
        <w:rPr>
          <w:rFonts w:eastAsia="Calibri"/>
        </w:rPr>
        <w:t xml:space="preserve">W pierwszym rozdziale został opisany model matematyczny wraz z </w:t>
      </w:r>
      <w:r w:rsidR="00CB05DF">
        <w:rPr>
          <w:rFonts w:eastAsia="Calibri"/>
        </w:rPr>
        <w:t>rozważaniem na temat użytych uproszczeń i przydatności modelu w realnych zastosowaniach. Rozdział drugi jest poświęcony przystosowaniu algorytmu genetycznego do podanego problemu w tym 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1" w:name="_Toc120562187"/>
      <w:r>
        <w:rPr>
          <w:rFonts w:eastAsia="Calibri"/>
        </w:rPr>
        <w:lastRenderedPageBreak/>
        <w:t>Opis zagadnienia</w:t>
      </w:r>
      <w:bookmarkEnd w:id="1"/>
    </w:p>
    <w:p w14:paraId="6989B7B4" w14:textId="58796404" w:rsidR="00D579F8" w:rsidRDefault="00D579F8" w:rsidP="00D579F8">
      <w:pPr>
        <w:pStyle w:val="Nagwek2"/>
        <w:rPr>
          <w:rFonts w:eastAsia="Calibri"/>
        </w:rPr>
      </w:pPr>
      <w:bookmarkStart w:id="2" w:name="_Toc120562188"/>
      <w:r>
        <w:rPr>
          <w:rFonts w:eastAsia="Calibri"/>
        </w:rPr>
        <w:t>Model opisowy</w:t>
      </w:r>
      <w:bookmarkEnd w:id="2"/>
    </w:p>
    <w:p w14:paraId="75D6205C" w14:textId="42B84F7F" w:rsidR="00D579F8" w:rsidRPr="00D579F8" w:rsidRDefault="00D579F8" w:rsidP="00141990">
      <w:pPr>
        <w:ind w:firstLine="578"/>
        <w:rPr>
          <w:rFonts w:eastAsia="Calibri"/>
        </w:rPr>
      </w:pPr>
      <w:r w:rsidRPr="00D579F8">
        <w:rPr>
          <w:rFonts w:eastAsia="Calibri"/>
        </w:rPr>
        <w:t xml:space="preserve">Opisywane zagadnienie polega na optymalizacji zysku z uprawy w przedsiębiorstwie rolnym. Jest możliwość uprawy różnych rodzajów produktów. Każdy rodzaj potrzebuje określone zasoby na danym etapie uprawy. Przedsiębiorca ma dostęp do pewnej ilości każdego rodzaju zasobów. Zasoby dzielą się na dwie klasy: zasoby dzienne które są przydzielone na dany dzień oraz zasoby całkowite przydzielone na cały rozpatrywany okres uprawy. Jeśli uprawa zostanie przeprowadzona i zasobów nie zabraknie to przedsiębiorca uzyska określony  bazowy zysk z jednostki pola, który zależny jest od rodzaju produktu. Rozpatrywane przedsiębiorstwo ma określoną </w:t>
      </w:r>
      <w:r w:rsidR="00DD342C">
        <w:rPr>
          <w:rFonts w:eastAsia="Calibri"/>
        </w:rPr>
        <w:t xml:space="preserve">liczbę </w:t>
      </w:r>
      <w:r w:rsidRPr="00D579F8">
        <w:rPr>
          <w:rFonts w:eastAsia="Calibri"/>
        </w:rPr>
        <w:t>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141990">
      <w:pPr>
        <w:ind w:firstLine="578"/>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66568487" w:rsidR="00BF4A03" w:rsidRDefault="00BF4A03" w:rsidP="00BF4A03">
      <w:pPr>
        <w:pStyle w:val="Nagwek2"/>
      </w:pPr>
      <w:bookmarkStart w:id="3" w:name="_Toc120562189"/>
      <w:r>
        <w:t>Model matematyczny</w:t>
      </w:r>
      <w:bookmarkEnd w:id="3"/>
    </w:p>
    <w:p w14:paraId="20272A3A" w14:textId="3A6DDB10" w:rsidR="0005534D" w:rsidRPr="0010450C" w:rsidRDefault="0005534D" w:rsidP="0005534D">
      <w:pPr>
        <w:rPr>
          <w:b/>
        </w:rPr>
      </w:pPr>
      <w:r w:rsidRPr="0010450C">
        <w:rPr>
          <w:b/>
        </w:rPr>
        <w:t>Dane:</w:t>
      </w:r>
    </w:p>
    <w:p w14:paraId="2379C91C" w14:textId="1DFFF173" w:rsidR="00F24EEB" w:rsidRDefault="00F24EEB" w:rsidP="0005534D">
      <m:oMath>
        <m:r>
          <w:rPr>
            <w:rFonts w:ascii="Cambria Math" w:hAnsi="Cambria Math"/>
          </w:rPr>
          <m:t>t∈T</m:t>
        </m:r>
      </m:oMath>
      <w:r>
        <w:t xml:space="preserve"> </w:t>
      </w:r>
      <w:r w:rsidR="00FA47F3">
        <w:t>-</w:t>
      </w:r>
      <w:r>
        <w:t xml:space="preserve"> dzień</w:t>
      </w:r>
    </w:p>
    <w:p w14:paraId="26213CBA" w14:textId="4DA8EF4E" w:rsidR="0005534D" w:rsidRDefault="003D34A4" w:rsidP="0005534D">
      <m:oMath>
        <m:r>
          <w:rPr>
            <w:rFonts w:ascii="Cambria Math" w:hAnsi="Cambria Math"/>
          </w:rPr>
          <m:t>p∈P</m:t>
        </m:r>
      </m:oMath>
      <w:r>
        <w:t xml:space="preserve"> </w:t>
      </w:r>
      <w:r w:rsidR="00FA47F3">
        <w:t>-</w:t>
      </w:r>
      <w:r>
        <w:t xml:space="preserve"> pol</w:t>
      </w:r>
      <w:r w:rsidR="00735EF6">
        <w:t>e</w:t>
      </w:r>
      <w:r>
        <w:t xml:space="preserve"> dostępne do uprawy</w:t>
      </w:r>
    </w:p>
    <w:p w14:paraId="5B9CDBE1" w14:textId="5A865C1A" w:rsidR="003D34A4" w:rsidRDefault="00123416" w:rsidP="0005534D">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3D34A4">
        <w:t xml:space="preserve"> </w:t>
      </w:r>
      <w:r w:rsidR="00FA47F3">
        <w:t>-</w:t>
      </w:r>
      <w:r w:rsidR="003D34A4">
        <w:t xml:space="preserve"> powierzchnia pola </w:t>
      </w:r>
      <m:oMath>
        <m:r>
          <w:rPr>
            <w:rFonts w:ascii="Cambria Math" w:hAnsi="Cambria Math"/>
          </w:rPr>
          <m:t>p</m:t>
        </m:r>
      </m:oMath>
    </w:p>
    <w:p w14:paraId="2E47BE2F" w14:textId="5A91ABE8" w:rsidR="003D34A4" w:rsidRDefault="00123416" w:rsidP="0005534D">
      <m:oMath>
        <m:sSub>
          <m:sSubPr>
            <m:ctrlPr>
              <w:rPr>
                <w:rFonts w:ascii="Cambria Math" w:hAnsi="Cambria Math"/>
                <w:i/>
              </w:rPr>
            </m:ctrlPr>
          </m:sSubPr>
          <m:e>
            <m:r>
              <w:rPr>
                <w:rFonts w:ascii="Cambria Math" w:hAnsi="Cambria Math"/>
              </w:rPr>
              <m:t>y</m:t>
            </m:r>
          </m:e>
          <m:sub>
            <m:r>
              <w:rPr>
                <w:rFonts w:ascii="Cambria Math" w:hAnsi="Cambria Math"/>
              </w:rPr>
              <m:t>pn</m:t>
            </m:r>
          </m:sub>
        </m:sSub>
      </m:oMath>
      <w:r w:rsidR="003D34A4">
        <w:t xml:space="preserve"> </w:t>
      </w:r>
      <w:r w:rsidR="00FA47F3">
        <w:t>-</w:t>
      </w:r>
      <w:r w:rsidR="003D34A4">
        <w:t xml:space="preserve"> rodzaj </w:t>
      </w:r>
      <m:oMath>
        <m:r>
          <w:rPr>
            <w:rFonts w:ascii="Cambria Math" w:hAnsi="Cambria Math"/>
          </w:rPr>
          <m:t>n</m:t>
        </m:r>
      </m:oMath>
      <w:r w:rsidR="00D579F8">
        <w:t xml:space="preserve">-tej rozpoczętej uprawy na polu </w:t>
      </w:r>
      <m:oMath>
        <m:r>
          <w:rPr>
            <w:rFonts w:ascii="Cambria Math" w:hAnsi="Cambria Math"/>
          </w:rPr>
          <m:t>p</m:t>
        </m:r>
      </m:oMath>
      <w:r w:rsidR="00D579F8">
        <w:t xml:space="preserve"> </w:t>
      </w:r>
    </w:p>
    <w:p w14:paraId="2CD6547C" w14:textId="10B585E3" w:rsidR="00735EF6" w:rsidRDefault="00123416" w:rsidP="0005534D">
      <m:oMath>
        <m:sSub>
          <m:sSubPr>
            <m:ctrlPr>
              <w:rPr>
                <w:rFonts w:ascii="Cambria Math" w:hAnsi="Cambria Math"/>
                <w:i/>
              </w:rPr>
            </m:ctrlPr>
          </m:sSubPr>
          <m:e>
            <m:r>
              <w:rPr>
                <w:rFonts w:ascii="Cambria Math" w:hAnsi="Cambria Math"/>
              </w:rPr>
              <m:t>x</m:t>
            </m:r>
          </m:e>
          <m:sub>
            <m:r>
              <w:rPr>
                <w:rFonts w:ascii="Cambria Math" w:hAnsi="Cambria Math"/>
              </w:rPr>
              <m:t>pn</m:t>
            </m:r>
          </m:sub>
        </m:sSub>
      </m:oMath>
      <w:r w:rsidR="00735EF6">
        <w:t xml:space="preserve"> </w:t>
      </w:r>
      <w:r w:rsidR="00FA47F3">
        <w:t>-</w:t>
      </w:r>
      <w:r w:rsidR="00735EF6">
        <w:t xml:space="preserve"> </w:t>
      </w:r>
      <w:r w:rsidR="00D579F8">
        <w:t xml:space="preserve">dzień rozpoczęcia </w:t>
      </w:r>
      <m:oMath>
        <m:r>
          <w:rPr>
            <w:rFonts w:ascii="Cambria Math" w:hAnsi="Cambria Math"/>
          </w:rPr>
          <m:t>n</m:t>
        </m:r>
      </m:oMath>
      <w:r w:rsidR="00D579F8">
        <w:t xml:space="preserve">-tej uprawy na polu </w:t>
      </w:r>
      <m:oMath>
        <m:r>
          <w:rPr>
            <w:rFonts w:ascii="Cambria Math" w:hAnsi="Cambria Math"/>
          </w:rPr>
          <m:t>p</m:t>
        </m:r>
      </m:oMath>
    </w:p>
    <w:p w14:paraId="4FAA22AF" w14:textId="66DC67C1" w:rsidR="00C32B71" w:rsidRDefault="00123416" w:rsidP="00C32B71">
      <w:pPr>
        <w:rPr>
          <w:rFonts w:eastAsia="Calibri"/>
        </w:rPr>
      </w:pP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w:r w:rsidR="00B908DF">
        <w:rPr>
          <w:rFonts w:eastAsia="Calibri"/>
        </w:rPr>
        <w:t xml:space="preserve">  -</w:t>
      </w:r>
      <w:r w:rsidR="00C32B71">
        <w:rPr>
          <w:rFonts w:eastAsia="Calibri"/>
        </w:rPr>
        <w:t xml:space="preserve"> dochód z jednostki pola na którym był uprawiany produkt </w:t>
      </w:r>
      <m:oMath>
        <m:r>
          <w:rPr>
            <w:rFonts w:ascii="Cambria Math" w:eastAsia="Calibri" w:hAnsi="Cambria Math"/>
          </w:rPr>
          <m:t>y</m:t>
        </m:r>
      </m:oMath>
    </w:p>
    <w:p w14:paraId="180AE010" w14:textId="246C03FA" w:rsidR="00B908DF" w:rsidRDefault="00123416" w:rsidP="00C32B71">
      <w:pPr>
        <w:rPr>
          <w:rFonts w:eastAsia="Calibri"/>
        </w:rPr>
      </w:pPr>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w:r w:rsidR="00B908DF">
        <w:rPr>
          <w:rFonts w:eastAsia="Calibri"/>
        </w:rPr>
        <w:t xml:space="preserve"> </w:t>
      </w:r>
      <w:r w:rsidR="008210E5">
        <w:rPr>
          <w:rFonts w:eastAsia="Calibri"/>
        </w:rPr>
        <w:t xml:space="preserve">- </w:t>
      </w:r>
      <w:r w:rsidR="00B908DF">
        <w:rPr>
          <w:rFonts w:eastAsia="Calibri"/>
        </w:rPr>
        <w:t xml:space="preserve"> </w:t>
      </w:r>
      <w:r w:rsidR="00D579F8">
        <w:rPr>
          <w:rFonts w:eastAsia="Calibri"/>
        </w:rPr>
        <w:t>współczynnik</w:t>
      </w:r>
      <w:r w:rsidR="00B908DF">
        <w:rPr>
          <w:rFonts w:eastAsia="Calibri"/>
        </w:rPr>
        <w:t xml:space="preserve"> dopasowania pola </w:t>
      </w:r>
      <m:oMath>
        <m:r>
          <w:rPr>
            <w:rFonts w:ascii="Cambria Math" w:eastAsia="Calibri" w:hAnsi="Cambria Math"/>
          </w:rPr>
          <m:t>p</m:t>
        </m:r>
      </m:oMath>
      <w:r w:rsidR="00B908DF">
        <w:rPr>
          <w:rFonts w:eastAsia="Calibri"/>
        </w:rPr>
        <w:t xml:space="preserve"> do produktu </w:t>
      </w:r>
      <m:oMath>
        <m:r>
          <w:rPr>
            <w:rFonts w:ascii="Cambria Math" w:eastAsia="Calibri" w:hAnsi="Cambria Math"/>
          </w:rPr>
          <m:t>y</m:t>
        </m:r>
      </m:oMath>
    </w:p>
    <w:p w14:paraId="137F86AB" w14:textId="4976BB4A" w:rsidR="008210E5" w:rsidRDefault="00123416" w:rsidP="00C32B71">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w:r w:rsidR="00735EF6">
        <w:rPr>
          <w:rFonts w:eastAsia="Calibri"/>
        </w:rPr>
        <w:t xml:space="preserve"> </w:t>
      </w:r>
      <w:r w:rsidR="00FA47F3">
        <w:rPr>
          <w:rFonts w:eastAsia="Calibri"/>
        </w:rPr>
        <w:t>-</w:t>
      </w:r>
      <w:r w:rsidR="0010450C">
        <w:rPr>
          <w:rFonts w:eastAsia="Calibri"/>
        </w:rPr>
        <w:t xml:space="preserve"> dostępny</w:t>
      </w:r>
      <w:r w:rsidR="00735EF6">
        <w:rPr>
          <w:rFonts w:eastAsia="Calibri"/>
        </w:rPr>
        <w:t xml:space="preserve"> zasób dzienny (odnawialny po każdym dniu) </w:t>
      </w:r>
    </w:p>
    <w:p w14:paraId="0A3AE37C" w14:textId="6E00CB48" w:rsidR="00735EF6" w:rsidRDefault="00123416" w:rsidP="00C32B71">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w:r w:rsidR="00735EF6">
        <w:rPr>
          <w:rFonts w:eastAsia="Calibri"/>
        </w:rPr>
        <w:t xml:space="preserve"> -</w:t>
      </w:r>
      <w:r w:rsidR="0010450C">
        <w:rPr>
          <w:rFonts w:eastAsia="Calibri"/>
        </w:rPr>
        <w:t xml:space="preserve"> dostępny</w:t>
      </w:r>
      <w:r w:rsidR="00735EF6">
        <w:rPr>
          <w:rFonts w:eastAsia="Calibri"/>
        </w:rPr>
        <w:t xml:space="preserve"> zasób całkowity (przydzielony na cały rozpatrywany okres uprawy)</w:t>
      </w:r>
    </w:p>
    <w:p w14:paraId="4DCFB1F8" w14:textId="77777777" w:rsidR="00B908DF" w:rsidRDefault="00B908DF" w:rsidP="00C32B71">
      <w:pPr>
        <w:rPr>
          <w:rFonts w:eastAsia="Calibri"/>
        </w:rPr>
      </w:pPr>
    </w:p>
    <w:p w14:paraId="3280894C" w14:textId="5007A466" w:rsidR="003D34A4" w:rsidRDefault="00123416" w:rsidP="0005534D">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w:r w:rsidR="00FA47F3">
        <w:rPr>
          <w:rFonts w:eastAsia="Calibri"/>
        </w:rPr>
        <w:t xml:space="preserve"> -</w:t>
      </w:r>
      <w:r w:rsidR="0010450C">
        <w:rPr>
          <w:rFonts w:eastAsia="Calibri"/>
        </w:rPr>
        <w:t xml:space="preserve"> zasoby</w:t>
      </w:r>
      <w:r w:rsidR="00281B96">
        <w:rPr>
          <w:rFonts w:eastAsia="Calibri"/>
        </w:rPr>
        <w:t xml:space="preserve"> dzienne</w:t>
      </w:r>
      <w:r w:rsidR="0010450C">
        <w:rPr>
          <w:rFonts w:eastAsia="Calibri"/>
        </w:rPr>
        <w:t xml:space="preserve"> potrzebne do uprawy produktu </w:t>
      </w:r>
      <m:oMath>
        <m:r>
          <w:rPr>
            <w:rFonts w:ascii="Cambria Math" w:eastAsia="Calibri" w:hAnsi="Cambria Math"/>
          </w:rPr>
          <m:t>y</m:t>
        </m:r>
      </m:oMath>
      <w:r w:rsidR="0010450C">
        <w:rPr>
          <w:rFonts w:eastAsia="Calibri"/>
        </w:rPr>
        <w:t xml:space="preserve"> w </w:t>
      </w:r>
      <m:oMath>
        <m:r>
          <w:rPr>
            <w:rFonts w:ascii="Cambria Math" w:eastAsia="Calibri" w:hAnsi="Cambria Math"/>
          </w:rPr>
          <m:t>t</m:t>
        </m:r>
      </m:oMath>
      <w:r w:rsidR="0010450C">
        <w:rPr>
          <w:rFonts w:eastAsia="Calibri"/>
        </w:rPr>
        <w:t xml:space="preserve"> dniu uprawy</w:t>
      </w:r>
    </w:p>
    <w:p w14:paraId="503AB1B9" w14:textId="225D02B0" w:rsidR="00281B96" w:rsidRDefault="00123416" w:rsidP="0005534D">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w:r w:rsidR="00281B96">
        <w:rPr>
          <w:rFonts w:eastAsia="Calibri"/>
        </w:rPr>
        <w:t xml:space="preserve"> - zasoby całkowite potrzebne</w:t>
      </w:r>
      <w:r w:rsidR="00281B96" w:rsidRPr="00281B96">
        <w:rPr>
          <w:rFonts w:eastAsia="Calibri"/>
        </w:rPr>
        <w:t xml:space="preserve"> </w:t>
      </w:r>
      <w:r w:rsidR="00281B96">
        <w:rPr>
          <w:rFonts w:eastAsia="Calibri"/>
        </w:rPr>
        <w:t xml:space="preserve">do uprawy produktu </w:t>
      </w:r>
      <m:oMath>
        <m:r>
          <w:rPr>
            <w:rFonts w:ascii="Cambria Math" w:eastAsia="Calibri" w:hAnsi="Cambria Math"/>
          </w:rPr>
          <m:t>y</m:t>
        </m:r>
      </m:oMath>
      <w:r w:rsidR="00281B96">
        <w:rPr>
          <w:rFonts w:eastAsia="Calibri"/>
        </w:rPr>
        <w:t xml:space="preserve"> w </w:t>
      </w:r>
      <m:oMath>
        <m:r>
          <w:rPr>
            <w:rFonts w:ascii="Cambria Math" w:eastAsia="Calibri" w:hAnsi="Cambria Math"/>
          </w:rPr>
          <m:t>t</m:t>
        </m:r>
      </m:oMath>
      <w:r w:rsidR="00281B96">
        <w:rPr>
          <w:rFonts w:eastAsia="Calibri"/>
        </w:rPr>
        <w:t xml:space="preserve"> dniu uprawy</w:t>
      </w:r>
    </w:p>
    <w:p w14:paraId="653CEEAE" w14:textId="606154FC" w:rsidR="008C55E1" w:rsidRDefault="00123416" w:rsidP="0005534D">
      <w:pPr>
        <w:rPr>
          <w:rFonts w:eastAsia="Calibri"/>
        </w:rPr>
      </w:pP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w:r w:rsidR="008C55E1">
        <w:rPr>
          <w:rFonts w:eastAsia="Calibri"/>
        </w:rPr>
        <w:t xml:space="preserve"> - pierwszy dzień w </w:t>
      </w:r>
      <w:r w:rsidR="00C64074">
        <w:rPr>
          <w:rFonts w:eastAsia="Calibri"/>
        </w:rPr>
        <w:t>którym</w:t>
      </w:r>
      <w:r w:rsidR="008C55E1">
        <w:rPr>
          <w:rFonts w:eastAsia="Calibri"/>
        </w:rPr>
        <w:t xml:space="preserve"> można </w:t>
      </w:r>
      <w:r w:rsidR="00C64074">
        <w:rPr>
          <w:rFonts w:eastAsia="Calibri"/>
        </w:rPr>
        <w:t>zacząć</w:t>
      </w:r>
      <w:r w:rsidR="008C55E1">
        <w:rPr>
          <w:rFonts w:eastAsia="Calibri"/>
        </w:rPr>
        <w:t xml:space="preserve"> uprawę </w:t>
      </w:r>
      <w:r w:rsidR="00C64074">
        <w:rPr>
          <w:rFonts w:eastAsia="Calibri"/>
        </w:rPr>
        <w:t xml:space="preserve">produktu </w:t>
      </w:r>
      <m:oMath>
        <m:r>
          <w:rPr>
            <w:rFonts w:ascii="Cambria Math" w:eastAsia="Calibri" w:hAnsi="Cambria Math"/>
          </w:rPr>
          <m:t>y</m:t>
        </m:r>
      </m:oMath>
    </w:p>
    <w:p w14:paraId="1C50F4D6" w14:textId="31C41BC0" w:rsidR="00C64074" w:rsidRDefault="00123416" w:rsidP="00C64074">
      <w:pPr>
        <w:rPr>
          <w:rFonts w:eastAsia="Calibri"/>
        </w:rPr>
      </w:pP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w:r w:rsidR="008C55E1">
        <w:rPr>
          <w:rFonts w:eastAsia="Calibri"/>
        </w:rPr>
        <w:t xml:space="preserve"> - </w:t>
      </w:r>
      <w:r w:rsidR="00C64074">
        <w:rPr>
          <w:rFonts w:eastAsia="Calibri"/>
        </w:rPr>
        <w:t xml:space="preserve">ostatni dzień w którym można zacząć uprawę produktu </w:t>
      </w:r>
      <m:oMath>
        <m:r>
          <w:rPr>
            <w:rFonts w:ascii="Cambria Math" w:eastAsia="Calibri" w:hAnsi="Cambria Math"/>
          </w:rPr>
          <m:t>y</m:t>
        </m:r>
      </m:oMath>
    </w:p>
    <w:p w14:paraId="07540498" w14:textId="1266E815" w:rsidR="008C55E1" w:rsidRDefault="00123416" w:rsidP="0005534D">
      <w:pPr>
        <w:rPr>
          <w:rFonts w:eastAsia="Calibri"/>
        </w:rPr>
      </w:pPr>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w:r w:rsidR="00C64074">
        <w:rPr>
          <w:rFonts w:eastAsia="Calibri"/>
        </w:rPr>
        <w:t xml:space="preserve"> - czas trwania uprawy produktu </w:t>
      </w:r>
      <m:oMath>
        <m:r>
          <w:rPr>
            <w:rFonts w:ascii="Cambria Math" w:eastAsia="Calibri" w:hAnsi="Cambria Math"/>
          </w:rPr>
          <m:t>y</m:t>
        </m:r>
      </m:oMath>
    </w:p>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FA47F3" w:rsidRDefault="00123416" w:rsidP="0005534D">
      <w:pPr>
        <w:rPr>
          <w:rFonts w:eastAsia="Calibri"/>
        </w:rPr>
      </w:pPr>
      <m:oMathPara>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1F991AD3" w:rsidR="00B607B7" w:rsidRPr="00BE0CAA" w:rsidRDefault="0046373C" w:rsidP="00D12CD6">
      <w:pPr>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57A87AD7" w:rsidR="008210E5" w:rsidRDefault="008210E5" w:rsidP="00D12CD6">
      <w:pPr>
        <w:rPr>
          <w:rFonts w:eastAsia="Calibri"/>
        </w:rPr>
      </w:pPr>
      <w:r>
        <w:rPr>
          <w:rFonts w:eastAsia="Calibri"/>
        </w:rPr>
        <w:t>Dla każdego dnia t każdego rodzaju zasobu</w:t>
      </w:r>
      <w:r w:rsidR="00281B96">
        <w:rPr>
          <w:rFonts w:eastAsia="Calibri"/>
        </w:rPr>
        <w:t xml:space="preserve"> dziennego</w:t>
      </w:r>
      <w:r>
        <w:rPr>
          <w:rFonts w:eastAsia="Calibri"/>
        </w:rPr>
        <w:t xml:space="preserve"> ilość użyta nie może przekroczyć dostępnej.</w:t>
      </w:r>
    </w:p>
    <w:p w14:paraId="5353757D" w14:textId="4AD72E68" w:rsidR="008A0467" w:rsidRPr="008210E5" w:rsidRDefault="002E7B1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dtp</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5BDAB9C8" w:rsidR="00654B66" w:rsidRPr="008E7DFF" w:rsidRDefault="0025797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ctp</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00EC434C" w:rsidR="004558D2" w:rsidRDefault="00123416" w:rsidP="00D12CD6">
      <w:pPr>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lastRenderedPageBreak/>
        <w:t>W danym dniu na jednym polu można uprawiać tylko jeden rodzaj produktu</w:t>
      </w:r>
      <w:r w:rsidR="00735EF6">
        <w:rPr>
          <w:rFonts w:eastAsia="Calibri"/>
        </w:rPr>
        <w:t>.</w:t>
      </w:r>
    </w:p>
    <w:p w14:paraId="37F046F3" w14:textId="3DC0137F" w:rsidR="004921DA" w:rsidRDefault="004921DA" w:rsidP="00D12CD6">
      <w:pPr>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4" w:name="_Toc120562190"/>
      <w:r>
        <w:rPr>
          <w:rFonts w:eastAsia="Calibri"/>
        </w:rPr>
        <w:t>Model a rzeczywisty problem</w:t>
      </w:r>
      <w:bookmarkEnd w:id="4"/>
    </w:p>
    <w:p w14:paraId="72C9614B" w14:textId="650B4684" w:rsidR="008C59D7" w:rsidRDefault="00D7009E" w:rsidP="00141990">
      <w:pPr>
        <w:ind w:firstLine="578"/>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 zasobów nie jest zdefiniowana na sztywno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141990">
      <w:pPr>
        <w:ind w:firstLine="578"/>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0A38F936" w14:textId="77C92708" w:rsidR="00FB270D" w:rsidRPr="00D7009E" w:rsidRDefault="008C59D7" w:rsidP="00141990">
      <w:pPr>
        <w:ind w:firstLine="578"/>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proofErr w:type="spellStart"/>
      <w:r w:rsidR="00F21918" w:rsidRPr="00F21918">
        <w:rPr>
          <w:rFonts w:eastAsia="Calibri"/>
          <w:highlight w:val="yellow"/>
        </w:rPr>
        <w:t>Optimal</w:t>
      </w:r>
      <w:proofErr w:type="spellEnd"/>
      <w:r w:rsidR="00F21918" w:rsidRPr="00F21918">
        <w:rPr>
          <w:rFonts w:eastAsia="Calibri"/>
          <w:highlight w:val="yellow"/>
        </w:rPr>
        <w:t xml:space="preserve"> </w:t>
      </w:r>
      <w:proofErr w:type="spellStart"/>
      <w:r w:rsidR="00F21918" w:rsidRPr="00F21918">
        <w:rPr>
          <w:rFonts w:eastAsia="Calibri"/>
          <w:highlight w:val="yellow"/>
        </w:rPr>
        <w:t>Use</w:t>
      </w:r>
      <w:proofErr w:type="spellEnd"/>
      <w:r w:rsidR="00F21918" w:rsidRPr="00F21918">
        <w:rPr>
          <w:rFonts w:eastAsia="Calibri"/>
          <w:highlight w:val="yellow"/>
        </w:rPr>
        <w:t xml:space="preserve"> of </w:t>
      </w:r>
      <w:proofErr w:type="spellStart"/>
      <w:r w:rsidR="00F21918" w:rsidRPr="00F21918">
        <w:rPr>
          <w:rFonts w:eastAsia="Calibri"/>
          <w:highlight w:val="yellow"/>
        </w:rPr>
        <w:t>Irrigation</w:t>
      </w:r>
      <w:proofErr w:type="spellEnd"/>
      <w:r w:rsidR="00F21918" w:rsidRPr="00F21918">
        <w:rPr>
          <w:rFonts w:eastAsia="Calibri"/>
          <w:highlight w:val="yellow"/>
        </w:rPr>
        <w:t xml:space="preserve"> </w:t>
      </w:r>
      <w:proofErr w:type="spellStart"/>
      <w:r w:rsidR="00F21918" w:rsidRPr="00F21918">
        <w:rPr>
          <w:rFonts w:eastAsia="Calibri"/>
          <w:highlight w:val="yellow"/>
        </w:rPr>
        <w:t>Water</w:t>
      </w:r>
      <w:proofErr w:type="spellEnd"/>
      <w:r w:rsidR="009D53CA">
        <w:rPr>
          <w:rFonts w:eastAsia="Calibri"/>
        </w:rPr>
        <w:t>].</w:t>
      </w:r>
    </w:p>
    <w:p w14:paraId="4B8CBDB5" w14:textId="034C92C5" w:rsidR="004921DA" w:rsidRDefault="00630B8A" w:rsidP="00812A35">
      <w:pPr>
        <w:pStyle w:val="Nagwek2"/>
        <w:rPr>
          <w:rFonts w:eastAsia="Calibri"/>
        </w:rPr>
      </w:pPr>
      <w:bookmarkStart w:id="5" w:name="_Toc120562191"/>
      <w:r w:rsidRPr="00630B8A">
        <w:rPr>
          <w:rFonts w:eastAsia="Calibri"/>
        </w:rPr>
        <w:t>Podobne modele w literaturze</w:t>
      </w:r>
      <w:bookmarkEnd w:id="5"/>
    </w:p>
    <w:p w14:paraId="2BA74345" w14:textId="5BAC9355" w:rsidR="00A96BE8" w:rsidRDefault="00A96BE8" w:rsidP="00933E26">
      <w:pPr>
        <w:ind w:firstLine="578"/>
        <w:rPr>
          <w:rFonts w:eastAsia="Calibri"/>
        </w:rPr>
      </w:pPr>
      <w:r>
        <w:rPr>
          <w:rFonts w:eastAsia="Calibri"/>
        </w:rPr>
        <w:t xml:space="preserve">Przedstawiony </w:t>
      </w:r>
      <w:r w:rsidR="00182767">
        <w:rPr>
          <w:rFonts w:eastAsia="Calibri"/>
        </w:rPr>
        <w:t>model nie jest oderwany od rozważanych problemów w literaturze. Poniżej opisano kilka interesujących przykładów.</w:t>
      </w:r>
    </w:p>
    <w:p w14:paraId="4DAF5C8A" w14:textId="1B10EEC7" w:rsidR="00462EF5" w:rsidRDefault="00462EF5" w:rsidP="00933E26">
      <w:pPr>
        <w:ind w:firstLine="360"/>
        <w:rPr>
          <w:rFonts w:eastAsia="Calibri"/>
        </w:rPr>
      </w:pPr>
      <w:r>
        <w:rPr>
          <w:rFonts w:eastAsia="Calibri"/>
        </w:rPr>
        <w:t xml:space="preserve">Jednym z pierwszych opisanych przykładów zastosowań badań operacyjnych  w rolnictwie jest praca Doktora C.W. </w:t>
      </w:r>
      <w:proofErr w:type="spellStart"/>
      <w:r>
        <w:rPr>
          <w:rFonts w:eastAsia="Calibri"/>
        </w:rPr>
        <w:t>Thornthwaite</w:t>
      </w:r>
      <w:proofErr w:type="spellEnd"/>
      <w:r>
        <w:rPr>
          <w:rFonts w:eastAsia="Calibri"/>
        </w:rPr>
        <w:t xml:space="preserve"> w latach 1946-50. </w:t>
      </w:r>
      <w:r w:rsidR="00EE5C8E">
        <w:rPr>
          <w:rFonts w:eastAsia="Calibri"/>
        </w:rPr>
        <w:t>D</w:t>
      </w:r>
      <w:r>
        <w:rPr>
          <w:rFonts w:eastAsia="Calibri"/>
        </w:rPr>
        <w:t>otyczył</w:t>
      </w:r>
      <w:r w:rsidR="00EE5C8E">
        <w:rPr>
          <w:rFonts w:eastAsia="Calibri"/>
        </w:rPr>
        <w:t>a ona</w:t>
      </w:r>
      <w:r w:rsidR="002C0684">
        <w:rPr>
          <w:rFonts w:eastAsia="Calibri"/>
        </w:rPr>
        <w:t xml:space="preserve"> uprawy </w:t>
      </w:r>
      <w:r w:rsidR="00EE5C8E">
        <w:rPr>
          <w:rFonts w:eastAsia="Calibri"/>
        </w:rPr>
        <w:t>grochu</w:t>
      </w:r>
      <w:r w:rsidR="002C0684">
        <w:rPr>
          <w:rFonts w:eastAsia="Calibri"/>
        </w:rPr>
        <w:t xml:space="preserve"> na </w:t>
      </w:r>
      <w:r w:rsidR="00EE5C8E">
        <w:rPr>
          <w:rFonts w:eastAsia="Calibri"/>
        </w:rPr>
        <w:t xml:space="preserve">7000 arowej farmie. </w:t>
      </w:r>
      <w:r w:rsidR="00912769" w:rsidRPr="00912769">
        <w:rPr>
          <w:rFonts w:eastAsia="Calibri"/>
        </w:rPr>
        <w:t>Problemy, z jakimi borykała się farma to</w:t>
      </w:r>
      <w:r w:rsidR="00912769">
        <w:rPr>
          <w:rFonts w:eastAsia="Calibri"/>
        </w:rPr>
        <w:t>:</w:t>
      </w:r>
    </w:p>
    <w:p w14:paraId="65ACFF09" w14:textId="42D2B5B6" w:rsidR="00EE5C8E" w:rsidRDefault="00933E26" w:rsidP="00EE5C8E">
      <w:pPr>
        <w:pStyle w:val="Akapitzlist"/>
        <w:numPr>
          <w:ilvl w:val="0"/>
          <w:numId w:val="6"/>
        </w:numPr>
        <w:rPr>
          <w:rFonts w:eastAsia="Calibri"/>
        </w:rPr>
      </w:pPr>
      <w:r>
        <w:rPr>
          <w:rFonts w:eastAsia="Calibri"/>
        </w:rPr>
        <w:t>n</w:t>
      </w:r>
      <w:r w:rsidR="00EE5C8E" w:rsidRPr="00EE5C8E">
        <w:rPr>
          <w:rFonts w:eastAsia="Calibri"/>
        </w:rPr>
        <w:t>ie było naukowej metody na znalezienie odpowiedniego czasu na zbiory</w:t>
      </w:r>
      <w:r>
        <w:rPr>
          <w:rFonts w:eastAsia="Calibri"/>
        </w:rPr>
        <w:t>,</w:t>
      </w:r>
    </w:p>
    <w:p w14:paraId="6FB4110A" w14:textId="00CE98E7" w:rsidR="00EE5C8E" w:rsidRDefault="00933E26" w:rsidP="00EE5C8E">
      <w:pPr>
        <w:pStyle w:val="Akapitzlist"/>
        <w:numPr>
          <w:ilvl w:val="0"/>
          <w:numId w:val="6"/>
        </w:numPr>
        <w:rPr>
          <w:rFonts w:eastAsia="Calibri"/>
        </w:rPr>
      </w:pPr>
      <w:r>
        <w:rPr>
          <w:rFonts w:eastAsia="Calibri"/>
        </w:rPr>
        <w:t>c</w:t>
      </w:r>
      <w:r w:rsidR="00EE5C8E">
        <w:rPr>
          <w:rFonts w:eastAsia="Calibri"/>
        </w:rPr>
        <w:t>ała uprawa</w:t>
      </w:r>
      <w:r w:rsidR="00EE5C8E" w:rsidRPr="00EE5C8E">
        <w:rPr>
          <w:rFonts w:eastAsia="Calibri"/>
        </w:rPr>
        <w:t xml:space="preserve"> dojrzewał</w:t>
      </w:r>
      <w:r w:rsidR="00EE5C8E">
        <w:rPr>
          <w:rFonts w:eastAsia="Calibri"/>
        </w:rPr>
        <w:t>a</w:t>
      </w:r>
      <w:r w:rsidR="00EE5C8E" w:rsidRPr="00EE5C8E">
        <w:rPr>
          <w:rFonts w:eastAsia="Calibri"/>
        </w:rPr>
        <w:t xml:space="preserve"> na raz, w związku z czym stało się niemożliwe nadążanie za dojrzewającym grochem nawet przy użyciu wszystkich maszyn i siły roboczej.</w:t>
      </w:r>
    </w:p>
    <w:p w14:paraId="2109945A" w14:textId="1EC288B1" w:rsidR="004048A0" w:rsidRDefault="00912769" w:rsidP="00933E26">
      <w:pPr>
        <w:ind w:firstLine="360"/>
        <w:rPr>
          <w:rFonts w:eastAsia="Calibri"/>
        </w:rPr>
      </w:pPr>
      <w:r>
        <w:rPr>
          <w:rFonts w:eastAsia="Calibri"/>
        </w:rPr>
        <w:t>Pierwszy problem został rozwiązany za pomocą badania wpływów czynników pogodowych na proces dojrzewania groszku. Natomiast drugi został rozwiązany za pomocą terminarza upraw, dzięki któremu cały groch nie dojrzewał w tym samym czasie</w:t>
      </w:r>
      <w:r w:rsidR="00FF38E5">
        <w:rPr>
          <w:rFonts w:eastAsia="Calibri"/>
        </w:rPr>
        <w:t>[</w:t>
      </w:r>
      <w:proofErr w:type="spellStart"/>
      <w:r w:rsidR="00493E96" w:rsidRPr="00493E96">
        <w:rPr>
          <w:rFonts w:eastAsia="Calibri"/>
          <w:highlight w:val="yellow"/>
        </w:rPr>
        <w:t>Urja</w:t>
      </w:r>
      <w:proofErr w:type="spellEnd"/>
      <w:r w:rsidR="00493E96" w:rsidRPr="00493E96">
        <w:rPr>
          <w:rFonts w:eastAsia="Calibri"/>
          <w:highlight w:val="yellow"/>
        </w:rPr>
        <w:t xml:space="preserve"> </w:t>
      </w:r>
      <w:proofErr w:type="spellStart"/>
      <w:r w:rsidR="00493E96" w:rsidRPr="00493E96">
        <w:rPr>
          <w:rFonts w:eastAsia="Calibri"/>
          <w:highlight w:val="yellow"/>
        </w:rPr>
        <w:t>Thakkar</w:t>
      </w:r>
      <w:proofErr w:type="spellEnd"/>
      <w:r w:rsidR="00493E96">
        <w:rPr>
          <w:rFonts w:eastAsia="Calibri"/>
        </w:rPr>
        <w:t xml:space="preserve"> </w:t>
      </w:r>
      <w:r w:rsidR="00FF38E5">
        <w:rPr>
          <w:rFonts w:eastAsia="Calibri"/>
        </w:rPr>
        <w:t>]</w:t>
      </w:r>
      <w:r>
        <w:rPr>
          <w:rFonts w:eastAsia="Calibri"/>
        </w:rPr>
        <w:t>.</w:t>
      </w:r>
      <w:r w:rsidR="00FF38E5">
        <w:rPr>
          <w:rFonts w:eastAsia="Calibri"/>
        </w:rPr>
        <w:t xml:space="preserve"> </w:t>
      </w:r>
      <w:r w:rsidR="004048A0">
        <w:rPr>
          <w:rFonts w:eastAsia="Calibri"/>
        </w:rPr>
        <w:t xml:space="preserve">W </w:t>
      </w:r>
      <w:r w:rsidR="00FF38E5">
        <w:rPr>
          <w:rFonts w:eastAsia="Calibri"/>
        </w:rPr>
        <w:t>mojej</w:t>
      </w:r>
      <w:r w:rsidR="004048A0">
        <w:rPr>
          <w:rFonts w:eastAsia="Calibri"/>
        </w:rPr>
        <w:t xml:space="preserve"> pracy nie </w:t>
      </w:r>
      <w:r w:rsidR="00FF38E5">
        <w:rPr>
          <w:rFonts w:eastAsia="Calibri"/>
        </w:rPr>
        <w:t xml:space="preserve">poruszono </w:t>
      </w:r>
      <w:r w:rsidR="004048A0">
        <w:rPr>
          <w:rFonts w:eastAsia="Calibri"/>
        </w:rPr>
        <w:t xml:space="preserve">problemu wyznaczania </w:t>
      </w:r>
      <w:r w:rsidR="00FF38E5">
        <w:rPr>
          <w:rFonts w:eastAsia="Calibri"/>
        </w:rPr>
        <w:t>parametrów różnych rodzajów upraw i procesu ich uprawy, ale umożliwiono ich wygodne wprowadzenie do programu.</w:t>
      </w:r>
    </w:p>
    <w:p w14:paraId="588B6830" w14:textId="534A85A9" w:rsidR="00812A35" w:rsidRPr="0043728D" w:rsidRDefault="004048A0" w:rsidP="00933E26">
      <w:pPr>
        <w:ind w:firstLine="360"/>
        <w:rPr>
          <w:rFonts w:eastAsia="Calibri"/>
        </w:rPr>
      </w:pPr>
      <w:r>
        <w:rPr>
          <w:rFonts w:eastAsia="Calibri"/>
        </w:rPr>
        <w:t>Bardziej skomplikowany problem przedstawia praca</w:t>
      </w:r>
      <w:r w:rsidR="00690B69">
        <w:rPr>
          <w:rFonts w:eastAsia="Calibri"/>
        </w:rPr>
        <w:t xml:space="preserve"> mająca na celu optymalizację planu upraw i hodowli w regionie </w:t>
      </w:r>
      <w:proofErr w:type="spellStart"/>
      <w:r w:rsidR="00690B69">
        <w:rPr>
          <w:rFonts w:eastAsia="Calibri"/>
        </w:rPr>
        <w:t>Chang</w:t>
      </w:r>
      <w:proofErr w:type="spellEnd"/>
      <w:r w:rsidR="00690B69">
        <w:rPr>
          <w:rFonts w:eastAsia="Calibri"/>
        </w:rPr>
        <w:t xml:space="preserve"> </w:t>
      </w:r>
      <w:proofErr w:type="spellStart"/>
      <w:r w:rsidR="00690B69">
        <w:rPr>
          <w:rFonts w:eastAsia="Calibri"/>
        </w:rPr>
        <w:t>Qing</w:t>
      </w:r>
      <w:proofErr w:type="spellEnd"/>
      <w:r w:rsidR="00690B69">
        <w:rPr>
          <w:rFonts w:eastAsia="Calibri"/>
        </w:rPr>
        <w:t xml:space="preserve"> w Chinach. </w:t>
      </w:r>
      <w:r w:rsidR="00812A35" w:rsidRPr="00690B69">
        <w:rPr>
          <w:rFonts w:eastAsia="Calibri"/>
        </w:rPr>
        <w:t xml:space="preserve">Ważnym założeniem w pracy było nie wywieranie zbyt negatywnego efektu na środowisko naturalne oraz odporność planu na </w:t>
      </w:r>
      <w:r w:rsidR="00812A35" w:rsidRPr="00690B69">
        <w:rPr>
          <w:rFonts w:eastAsia="Calibri"/>
        </w:rPr>
        <w:lastRenderedPageBreak/>
        <w:t>ekstremalne warunki pogodowe (susza lub powódź). Wykorzystano</w:t>
      </w:r>
      <w:r w:rsidR="00D717B3">
        <w:rPr>
          <w:rFonts w:eastAsia="Calibri"/>
        </w:rPr>
        <w:t xml:space="preserve"> do tego celu</w:t>
      </w:r>
      <w:r w:rsidR="00812A35" w:rsidRPr="00690B69">
        <w:rPr>
          <w:rFonts w:eastAsia="Calibri"/>
        </w:rPr>
        <w:t xml:space="preserve"> </w:t>
      </w:r>
      <w:r w:rsidR="00D717B3">
        <w:rPr>
          <w:rFonts w:eastAsia="Calibri"/>
        </w:rPr>
        <w:t>teorię gier oraz programowanie liniowe. Uzyskane wyniki zastosowano w latach 1983-1985 i na ich skutek zysk z upraw wzrósł o 12,33%, a z hodowli o 53,77%</w:t>
      </w:r>
      <w:r w:rsidR="0025208E">
        <w:rPr>
          <w:rFonts w:eastAsia="Calibri"/>
        </w:rPr>
        <w:t xml:space="preserve"> [</w:t>
      </w:r>
      <w:proofErr w:type="spellStart"/>
      <w:r w:rsidR="00126D66" w:rsidRPr="00126D66">
        <w:rPr>
          <w:rFonts w:eastAsia="Calibri"/>
          <w:highlight w:val="yellow"/>
        </w:rPr>
        <w:t>Zhao</w:t>
      </w:r>
      <w:proofErr w:type="spellEnd"/>
      <w:r w:rsidR="00126D66" w:rsidRPr="00126D66">
        <w:rPr>
          <w:rFonts w:eastAsia="Calibri"/>
          <w:highlight w:val="yellow"/>
        </w:rPr>
        <w:t xml:space="preserve"> </w:t>
      </w:r>
      <w:proofErr w:type="spellStart"/>
      <w:r w:rsidR="00126D66" w:rsidRPr="00126D66">
        <w:rPr>
          <w:rFonts w:eastAsia="Calibri"/>
          <w:highlight w:val="yellow"/>
        </w:rPr>
        <w:t>Qingzhen</w:t>
      </w:r>
      <w:proofErr w:type="spellEnd"/>
      <w:r w:rsidR="0025208E">
        <w:rPr>
          <w:rFonts w:eastAsia="Calibri"/>
        </w:rPr>
        <w:t>]</w:t>
      </w:r>
      <w:r w:rsidR="00D717B3">
        <w:rPr>
          <w:rFonts w:eastAsia="Calibri"/>
        </w:rPr>
        <w:t>.</w:t>
      </w:r>
    </w:p>
    <w:p w14:paraId="763525D4" w14:textId="619896BC" w:rsidR="00812A35" w:rsidRPr="007A094A" w:rsidRDefault="006C5C51" w:rsidP="00933E26">
      <w:pPr>
        <w:ind w:firstLine="360"/>
        <w:rPr>
          <w:rFonts w:eastAsia="Calibri"/>
        </w:rPr>
      </w:pPr>
      <w:r w:rsidRPr="007A094A">
        <w:rPr>
          <w:rFonts w:eastAsia="Calibri"/>
        </w:rPr>
        <w:t>Praca [</w:t>
      </w:r>
      <w:proofErr w:type="spellStart"/>
      <w:r w:rsidR="00493E96" w:rsidRPr="00493E96">
        <w:rPr>
          <w:rFonts w:eastAsia="Calibri"/>
          <w:highlight w:val="yellow"/>
        </w:rPr>
        <w:t>Ivano</w:t>
      </w:r>
      <w:proofErr w:type="spellEnd"/>
      <w:r w:rsidR="00493E96" w:rsidRPr="00493E96">
        <w:rPr>
          <w:rFonts w:eastAsia="Calibri"/>
          <w:highlight w:val="yellow"/>
        </w:rPr>
        <w:t xml:space="preserve"> </w:t>
      </w:r>
      <w:proofErr w:type="spellStart"/>
      <w:r w:rsidR="00493E96" w:rsidRPr="00493E96">
        <w:rPr>
          <w:rFonts w:eastAsia="Calibri"/>
          <w:highlight w:val="yellow"/>
        </w:rPr>
        <w:t>heterogeneous</w:t>
      </w:r>
      <w:proofErr w:type="spellEnd"/>
      <w:r w:rsidRPr="007A094A">
        <w:rPr>
          <w:rFonts w:eastAsia="Calibri"/>
        </w:rPr>
        <w:t xml:space="preserve">] dotyczy rejonu </w:t>
      </w:r>
      <w:proofErr w:type="spellStart"/>
      <w:r w:rsidRPr="007A094A">
        <w:rPr>
          <w:rFonts w:eastAsia="Calibri"/>
        </w:rPr>
        <w:t>Irkutska</w:t>
      </w:r>
      <w:proofErr w:type="spellEnd"/>
      <w:r w:rsidRPr="007A094A">
        <w:rPr>
          <w:rFonts w:eastAsia="Calibri"/>
        </w:rPr>
        <w:t xml:space="preserve"> w Rosji, w niej również</w:t>
      </w:r>
      <w:r w:rsidR="00E52D44" w:rsidRPr="007A094A">
        <w:rPr>
          <w:rFonts w:eastAsia="Calibri"/>
        </w:rPr>
        <w:t xml:space="preserve"> zwrócono uwagę na</w:t>
      </w:r>
      <w:r w:rsidR="007A094A" w:rsidRPr="007A094A">
        <w:rPr>
          <w:rFonts w:eastAsia="Calibri"/>
        </w:rPr>
        <w:t xml:space="preserve"> wpływ</w:t>
      </w:r>
      <w:r w:rsidR="00E52D44" w:rsidRPr="007A094A">
        <w:rPr>
          <w:rFonts w:eastAsia="Calibri"/>
        </w:rPr>
        <w:t xml:space="preserve"> ekstremaln</w:t>
      </w:r>
      <w:r w:rsidRPr="007A094A">
        <w:rPr>
          <w:rFonts w:eastAsia="Calibri"/>
        </w:rPr>
        <w:t>ych</w:t>
      </w:r>
      <w:r w:rsidR="00E52D44" w:rsidRPr="007A094A">
        <w:rPr>
          <w:rFonts w:eastAsia="Calibri"/>
        </w:rPr>
        <w:t xml:space="preserve">  warunk</w:t>
      </w:r>
      <w:r w:rsidR="007A094A" w:rsidRPr="007A094A">
        <w:rPr>
          <w:rFonts w:eastAsia="Calibri"/>
        </w:rPr>
        <w:t>ów</w:t>
      </w:r>
      <w:r w:rsidR="00E52D44" w:rsidRPr="007A094A">
        <w:rPr>
          <w:rFonts w:eastAsia="Calibri"/>
        </w:rPr>
        <w:t xml:space="preserve"> pogodow</w:t>
      </w:r>
      <w:r w:rsidR="007A094A" w:rsidRPr="007A094A">
        <w:rPr>
          <w:rFonts w:eastAsia="Calibri"/>
        </w:rPr>
        <w:t>ych</w:t>
      </w:r>
      <w:r w:rsidR="00E52D44" w:rsidRPr="007A094A">
        <w:rPr>
          <w:rFonts w:eastAsia="Calibri"/>
        </w:rPr>
        <w:t xml:space="preserve">. Porównano w niej </w:t>
      </w:r>
      <w:r w:rsidR="00554C6E" w:rsidRPr="007A094A">
        <w:rPr>
          <w:rFonts w:eastAsia="Calibri"/>
        </w:rPr>
        <w:t xml:space="preserve">metodę programowania liniowego oraz stochastycznego programowania liniowego. Metoda stochastyczna biorąca pod uwagę ryzyko wystąpienia niepożądanych warunków pogodowych pozwoliła lepiej zaalokować dostępne zasoby. Zwrócono też uwagę </w:t>
      </w:r>
      <w:r w:rsidR="00DA0417" w:rsidRPr="007A094A">
        <w:rPr>
          <w:rFonts w:eastAsia="Calibri"/>
        </w:rPr>
        <w:t>na wykorzystanie technologii rolnictwa precyzyjnego</w:t>
      </w:r>
      <w:r w:rsidR="006D12ED" w:rsidRPr="007A094A">
        <w:rPr>
          <w:rFonts w:eastAsia="Calibri"/>
        </w:rPr>
        <w:t xml:space="preserve"> [</w:t>
      </w:r>
      <w:r w:rsidRPr="0025208E">
        <w:rPr>
          <w:rFonts w:eastAsia="Calibri"/>
          <w:highlight w:val="yellow"/>
        </w:rPr>
        <w:t>Stanisław Samborski Rolnictwo precyzyjne</w:t>
      </w:r>
      <w:r w:rsidR="006D12ED" w:rsidRPr="007A094A">
        <w:rPr>
          <w:rFonts w:eastAsia="Calibri"/>
        </w:rPr>
        <w:t>]</w:t>
      </w:r>
      <w:r w:rsidRPr="007A094A">
        <w:rPr>
          <w:rFonts w:eastAsia="Calibri"/>
        </w:rPr>
        <w:t xml:space="preserve"> które pozwala gromadzić dane o przestrzennym zróżnicowaniu pola i stanu uprawy. Dzięki tym danym można między innymi wybiórczo stosować zabiegi nawożenia, co sprawia że zasoby są lepiej wykorzystywane.</w:t>
      </w:r>
    </w:p>
    <w:p w14:paraId="04BF19FA" w14:textId="39A12D2A" w:rsidR="00812A35" w:rsidRDefault="00812A35" w:rsidP="00933E26">
      <w:pPr>
        <w:ind w:firstLine="360"/>
        <w:rPr>
          <w:rFonts w:eastAsia="Calibri"/>
        </w:rPr>
      </w:pPr>
      <w:r w:rsidRPr="00904CBB">
        <w:rPr>
          <w:rFonts w:eastAsia="Calibri"/>
        </w:rPr>
        <w:t xml:space="preserve">Ciekawym problemem opisanym w pracy </w:t>
      </w:r>
      <w:r w:rsidRPr="00904CBB">
        <w:rPr>
          <w:rFonts w:eastAsia="Calibri"/>
          <w:highlight w:val="yellow"/>
        </w:rPr>
        <w:t>[</w:t>
      </w:r>
      <w:proofErr w:type="spellStart"/>
      <w:r w:rsidRPr="00904CBB">
        <w:rPr>
          <w:rFonts w:eastAsia="Calibri"/>
          <w:highlight w:val="yellow"/>
        </w:rPr>
        <w:t>wild</w:t>
      </w:r>
      <w:proofErr w:type="spellEnd"/>
      <w:r w:rsidRPr="00904CBB">
        <w:rPr>
          <w:rFonts w:eastAsia="Calibri"/>
          <w:highlight w:val="yellow"/>
        </w:rPr>
        <w:t xml:space="preserve"> food </w:t>
      </w:r>
      <w:proofErr w:type="spellStart"/>
      <w:r w:rsidRPr="00904CBB">
        <w:rPr>
          <w:rFonts w:eastAsia="Calibri"/>
          <w:highlight w:val="yellow"/>
        </w:rPr>
        <w:t>resources</w:t>
      </w:r>
      <w:proofErr w:type="spellEnd"/>
      <w:r w:rsidRPr="00904CBB">
        <w:rPr>
          <w:rFonts w:eastAsia="Calibri"/>
        </w:rPr>
        <w:t>] jest połączenie uprawy rolnej ze zbiorem dziko rosnących</w:t>
      </w:r>
      <w:r w:rsidR="00904CBB">
        <w:rPr>
          <w:rFonts w:eastAsia="Calibri"/>
        </w:rPr>
        <w:t xml:space="preserve"> dóbr</w:t>
      </w:r>
      <w:r w:rsidRPr="00904CBB">
        <w:rPr>
          <w:rFonts w:eastAsia="Calibri"/>
        </w:rPr>
        <w:t xml:space="preserve">. Takie podejście </w:t>
      </w:r>
      <w:r w:rsidR="00904CBB">
        <w:rPr>
          <w:rFonts w:eastAsia="Calibri"/>
        </w:rPr>
        <w:t xml:space="preserve">według autorów </w:t>
      </w:r>
      <w:r w:rsidR="00554C6E">
        <w:rPr>
          <w:rFonts w:eastAsia="Calibri"/>
        </w:rPr>
        <w:t>może mieć</w:t>
      </w:r>
      <w:r w:rsidRPr="00904CBB">
        <w:rPr>
          <w:rFonts w:eastAsia="Calibri"/>
        </w:rPr>
        <w:t xml:space="preserve"> zastosowanie </w:t>
      </w:r>
      <w:r w:rsidR="00904CBB">
        <w:rPr>
          <w:rFonts w:eastAsia="Calibri"/>
        </w:rPr>
        <w:t xml:space="preserve">w wielu rzadziej zaludnionych </w:t>
      </w:r>
      <w:r w:rsidR="0043728D">
        <w:rPr>
          <w:rFonts w:eastAsia="Calibri"/>
        </w:rPr>
        <w:t>rejon</w:t>
      </w:r>
      <w:r w:rsidR="00554C6E">
        <w:rPr>
          <w:rFonts w:eastAsia="Calibri"/>
        </w:rPr>
        <w:t>ach.</w:t>
      </w:r>
    </w:p>
    <w:p w14:paraId="774E6EA9" w14:textId="67199618" w:rsidR="00300F80" w:rsidRDefault="00300F80" w:rsidP="00933E26">
      <w:pPr>
        <w:ind w:firstLine="360"/>
        <w:rPr>
          <w:rFonts w:eastAsia="Calibri"/>
        </w:rPr>
      </w:pPr>
      <w:r>
        <w:rPr>
          <w:rFonts w:eastAsia="Calibri"/>
        </w:rPr>
        <w:t xml:space="preserve">Nie można zapomnieć o tym aby </w:t>
      </w:r>
      <w:r w:rsidR="00E97CEA">
        <w:rPr>
          <w:rFonts w:eastAsia="Calibri"/>
        </w:rPr>
        <w:t xml:space="preserve">prowadzone zabiegi optymalizacyjne nie odbywały się kosztem środowiska naturalnego ani niszczenia gleby. Jednak ciężko jest te warunki uwzględnić w modelu nie posiadając bogatej wiedzy na temat rolnictwa i ekologii. Dlatego w przedstawionym </w:t>
      </w:r>
      <w:r w:rsidR="00083BA3">
        <w:rPr>
          <w:rFonts w:eastAsia="Calibri"/>
        </w:rPr>
        <w:t xml:space="preserve">programie udostępniono użytkownikowi </w:t>
      </w:r>
      <w:r w:rsidR="00126D66">
        <w:rPr>
          <w:rFonts w:eastAsia="Calibri"/>
        </w:rPr>
        <w:t>narzędzie</w:t>
      </w:r>
      <w:r w:rsidR="00083BA3">
        <w:rPr>
          <w:rFonts w:eastAsia="Calibri"/>
        </w:rPr>
        <w:t xml:space="preserve"> pozwalające w pewnym stopniu ograniczyć negatywny wpływ na środowisko. Tym narzędziem jest wprowadzanie ograniczeń. Można na przykład wprowadzić limit dzienny na zużycie nawozów lub środków ochrony roślin. Można też wprowadzić jak bardzo każdy rodzaj uprawy wyjaławia glebę i ograniczyć dopuszczalne wyjałowienie gleby. </w:t>
      </w:r>
    </w:p>
    <w:p w14:paraId="6DE87127" w14:textId="749FFF18" w:rsidR="00545B19" w:rsidRDefault="00545B19" w:rsidP="00CF4998">
      <w:pPr>
        <w:pStyle w:val="Nagwek1"/>
        <w:rPr>
          <w:rFonts w:eastAsia="Calibri"/>
        </w:rPr>
      </w:pPr>
      <w:bookmarkStart w:id="6" w:name="_Toc120562192"/>
      <w:r>
        <w:rPr>
          <w:rFonts w:eastAsia="Calibri"/>
        </w:rPr>
        <w:lastRenderedPageBreak/>
        <w:t>Opracowanie algorytmu ewolucyjnego</w:t>
      </w:r>
      <w:bookmarkEnd w:id="6"/>
    </w:p>
    <w:p w14:paraId="390A2239" w14:textId="37548CCA" w:rsidR="005F0D96" w:rsidRDefault="005F0D96" w:rsidP="005F0D96">
      <w:pPr>
        <w:pStyle w:val="Nagwek2"/>
      </w:pPr>
      <w:bookmarkStart w:id="7" w:name="_Toc120562193"/>
      <w:r>
        <w:t>Zasada działania algorytmów ewolucyjnych</w:t>
      </w:r>
      <w:bookmarkEnd w:id="7"/>
    </w:p>
    <w:p w14:paraId="07174000" w14:textId="3B809CD4" w:rsidR="0080688C" w:rsidRDefault="00DD342C" w:rsidP="00933E26">
      <w:pPr>
        <w:ind w:firstLine="578"/>
        <w:rPr>
          <w:rFonts w:eastAsia="Calibri"/>
        </w:rPr>
      </w:pPr>
      <w:r>
        <w:rPr>
          <w:rFonts w:eastAsia="Calibri"/>
        </w:rPr>
        <w:t xml:space="preserve">Algorytmy ewolucyjne są bazowane na biologicznej ewolucji sformułowanej po raz pierwszy przez </w:t>
      </w:r>
      <w:r w:rsidR="00AA0124" w:rsidRPr="00AA0124">
        <w:rPr>
          <w:rFonts w:eastAsia="Calibri"/>
        </w:rPr>
        <w:t>Charles'a</w:t>
      </w:r>
      <w:r w:rsidRPr="00AA0124">
        <w:rPr>
          <w:rFonts w:eastAsia="Calibri"/>
        </w:rPr>
        <w:t xml:space="preserve"> Darwina</w:t>
      </w:r>
      <w:r>
        <w:rPr>
          <w:rFonts w:eastAsia="Calibri"/>
        </w:rPr>
        <w:t xml:space="preserve">. Jego teoria tłumaczy adaptacyjne zmiany w </w:t>
      </w:r>
      <w:r w:rsidR="00D0610F">
        <w:rPr>
          <w:rFonts w:eastAsia="Calibri"/>
        </w:rPr>
        <w:t>osobnikach</w:t>
      </w:r>
      <w:r>
        <w:rPr>
          <w:rFonts w:eastAsia="Calibri"/>
        </w:rPr>
        <w:t xml:space="preserve"> </w:t>
      </w:r>
      <w:r w:rsidR="00202761">
        <w:rPr>
          <w:rFonts w:eastAsia="Calibri"/>
        </w:rPr>
        <w:t xml:space="preserve">poprzez naturalną selekcję, która sprzyja przetrwaniu najlepiej przystosowanych do warunków środowiskowych osobników. Poza selekcją kolejnym ważnym czynnikiem </w:t>
      </w:r>
      <w:r w:rsidR="00D44A81">
        <w:rPr>
          <w:rFonts w:eastAsia="Calibri"/>
        </w:rPr>
        <w:t>rozpoznanym przez Darwina</w:t>
      </w:r>
      <w:r w:rsidR="000B1CE8">
        <w:rPr>
          <w:rFonts w:eastAsia="Calibri"/>
        </w:rPr>
        <w:t xml:space="preserve"> jest występowanie małych, losowych i nie </w:t>
      </w:r>
      <w:r w:rsidR="001531A4">
        <w:rPr>
          <w:rFonts w:eastAsia="Calibri"/>
        </w:rPr>
        <w:t>u</w:t>
      </w:r>
      <w:r w:rsidR="000B1CE8">
        <w:rPr>
          <w:rFonts w:eastAsia="Calibri"/>
        </w:rPr>
        <w:t>kierunkowanych zmian pomiędzy fenotypami (zespół cech organizmu). Te mutacje przeżywają w populacji jeżeli okazują się przydatne w aktualnym środowisku, w przeciwnym wypadku wymierają</w:t>
      </w:r>
      <w:r w:rsidR="007867EA">
        <w:rPr>
          <w:rFonts w:eastAsia="Calibri"/>
        </w:rPr>
        <w:t>[</w:t>
      </w:r>
      <w:proofErr w:type="spellStart"/>
      <w:r w:rsidR="00237F29" w:rsidRPr="00AA0124">
        <w:rPr>
          <w:rFonts w:eastAsia="Calibri"/>
          <w:highlight w:val="yellow"/>
        </w:rPr>
        <w:t>Bäck</w:t>
      </w:r>
      <w:proofErr w:type="spellEnd"/>
      <w:r w:rsidR="00D0610F" w:rsidRPr="00AA0124">
        <w:rPr>
          <w:rFonts w:eastAsia="Calibri"/>
          <w:highlight w:val="yellow"/>
        </w:rPr>
        <w:t>,</w:t>
      </w:r>
      <w:r w:rsidR="007867EA" w:rsidRPr="003D7C20">
        <w:rPr>
          <w:rFonts w:eastAsia="Calibri"/>
          <w:highlight w:val="yellow"/>
        </w:rPr>
        <w:t xml:space="preserve"> </w:t>
      </w:r>
      <w:proofErr w:type="spellStart"/>
      <w:r w:rsidR="003D7C20" w:rsidRPr="003D7C20">
        <w:rPr>
          <w:rFonts w:eastAsia="Calibri"/>
          <w:highlight w:val="yellow"/>
        </w:rPr>
        <w:t>Evol</w:t>
      </w:r>
      <w:proofErr w:type="spellEnd"/>
      <w:r w:rsidR="00237F29">
        <w:rPr>
          <w:rFonts w:eastAsia="Calibri"/>
          <w:highlight w:val="yellow"/>
        </w:rPr>
        <w:t>. a</w:t>
      </w:r>
      <w:r w:rsidR="003D7C20" w:rsidRPr="003D7C20">
        <w:rPr>
          <w:rFonts w:eastAsia="Calibri"/>
          <w:highlight w:val="yellow"/>
        </w:rPr>
        <w:t>lgo</w:t>
      </w:r>
      <w:r w:rsidR="00237F29">
        <w:rPr>
          <w:rFonts w:eastAsia="Calibri"/>
          <w:highlight w:val="yellow"/>
        </w:rPr>
        <w:t>.</w:t>
      </w:r>
      <w:r w:rsidR="007867EA">
        <w:rPr>
          <w:rFonts w:eastAsia="Calibri"/>
        </w:rPr>
        <w:t>]</w:t>
      </w:r>
      <w:r w:rsidR="000B1CE8">
        <w:rPr>
          <w:rFonts w:eastAsia="Calibri"/>
        </w:rPr>
        <w:t>.</w:t>
      </w:r>
    </w:p>
    <w:p w14:paraId="5FE8D22A" w14:textId="2F08FE79" w:rsidR="00DD342C" w:rsidRDefault="00E737CA" w:rsidP="00933E26">
      <w:pPr>
        <w:ind w:firstLine="578"/>
        <w:rPr>
          <w:rFonts w:eastAsia="Calibri"/>
        </w:rPr>
      </w:pPr>
      <w:r>
        <w:rPr>
          <w:rFonts w:eastAsia="Calibri"/>
        </w:rPr>
        <w:t xml:space="preserve">Siłą napędową naturalnej selekcji jest produkcja potomków, co w efekcie sprawia że wielkość populacji rośnie. Jest ona jednak ograniczona poprzez skończone zasoby dostępne dla populacji. To sprawia że osobniki lepiej wykorzystujące </w:t>
      </w:r>
      <w:r w:rsidR="0080688C">
        <w:rPr>
          <w:rFonts w:eastAsia="Calibri"/>
        </w:rPr>
        <w:t>zasoby mają przewagę.</w:t>
      </w:r>
    </w:p>
    <w:p w14:paraId="608250C1" w14:textId="5C61CDC7" w:rsidR="00B84A3B" w:rsidRPr="005F0D96" w:rsidRDefault="00B10274" w:rsidP="00933E26">
      <w:pPr>
        <w:ind w:firstLine="578"/>
        <w:rPr>
          <w:rFonts w:eastAsia="Calibri"/>
        </w:rPr>
      </w:pPr>
      <w:r>
        <w:rPr>
          <w:rFonts w:eastAsia="Calibri"/>
        </w:rPr>
        <w:t xml:space="preserve">Jeśli zamiast osobników użyjemy rozwiązań problemu który chcemy zoptymalizować, oraz odpowiednio zdefiniujemy </w:t>
      </w:r>
      <w:r w:rsidR="0080688C">
        <w:rPr>
          <w:rFonts w:eastAsia="Calibri"/>
        </w:rPr>
        <w:t xml:space="preserve">reguły mutacji, selekcji oraz tworzenia potomków to można naśladując naturę zbudować algorytm optymalizacji. </w:t>
      </w:r>
      <w:r w:rsidR="001531A4">
        <w:rPr>
          <w:rFonts w:eastAsia="Calibri"/>
        </w:rPr>
        <w:t>Warto jednak zwrócić uwagę na to że proces ewoluc</w:t>
      </w:r>
      <w:r w:rsidR="00CA2224">
        <w:rPr>
          <w:rFonts w:eastAsia="Calibri"/>
        </w:rPr>
        <w:t>ji</w:t>
      </w:r>
      <w:r w:rsidR="001531A4">
        <w:rPr>
          <w:rFonts w:eastAsia="Calibri"/>
        </w:rPr>
        <w:t xml:space="preserve"> zachodzące</w:t>
      </w:r>
      <w:r w:rsidR="00CA2224">
        <w:rPr>
          <w:rFonts w:eastAsia="Calibri"/>
        </w:rPr>
        <w:t>j</w:t>
      </w:r>
      <w:r w:rsidR="001531A4">
        <w:rPr>
          <w:rFonts w:eastAsia="Calibri"/>
        </w:rPr>
        <w:t xml:space="preserve"> w naturze</w:t>
      </w:r>
      <w:r w:rsidR="0080688C">
        <w:rPr>
          <w:rFonts w:eastAsia="Calibri"/>
        </w:rPr>
        <w:t xml:space="preserve"> nie ma na celu o</w:t>
      </w:r>
      <w:r w:rsidR="00CA2224">
        <w:rPr>
          <w:rFonts w:eastAsia="Calibri"/>
        </w:rPr>
        <w:t>ptymalizacji. Jest to</w:t>
      </w:r>
      <w:r w:rsidR="00B84A3B">
        <w:rPr>
          <w:rFonts w:eastAsia="Calibri"/>
        </w:rPr>
        <w:t xml:space="preserve"> </w:t>
      </w:r>
      <w:r w:rsidR="00CA2224">
        <w:rPr>
          <w:rFonts w:eastAsia="Calibri"/>
        </w:rPr>
        <w:t>automatyczny proces który</w:t>
      </w:r>
      <w:r w:rsidR="00B84A3B">
        <w:rPr>
          <w:rFonts w:eastAsia="Calibri"/>
        </w:rPr>
        <w:t xml:space="preserve"> się cały czas toczy, ale</w:t>
      </w:r>
      <w:r w:rsidR="00CA2224">
        <w:rPr>
          <w:rFonts w:eastAsia="Calibri"/>
        </w:rPr>
        <w:t xml:space="preserve"> nie dąży</w:t>
      </w:r>
      <w:r w:rsidR="00B84A3B">
        <w:rPr>
          <w:rFonts w:eastAsia="Calibri"/>
        </w:rPr>
        <w:t xml:space="preserve"> do</w:t>
      </w:r>
      <w:r w:rsidR="00CA2224">
        <w:rPr>
          <w:rFonts w:eastAsia="Calibri"/>
        </w:rPr>
        <w:t xml:space="preserve"> niczego</w:t>
      </w:r>
      <w:r w:rsidR="00B84A3B">
        <w:rPr>
          <w:rFonts w:eastAsia="Calibri"/>
        </w:rPr>
        <w:t>[</w:t>
      </w:r>
      <w:r w:rsidR="00B84A3B" w:rsidRPr="00AA0124">
        <w:rPr>
          <w:rFonts w:eastAsia="Calibri"/>
          <w:highlight w:val="yellow"/>
        </w:rPr>
        <w:t xml:space="preserve">The Blind </w:t>
      </w:r>
      <w:proofErr w:type="spellStart"/>
      <w:r w:rsidR="00B84A3B" w:rsidRPr="00AA0124">
        <w:rPr>
          <w:rFonts w:eastAsia="Calibri"/>
          <w:highlight w:val="yellow"/>
        </w:rPr>
        <w:t>Watchmaker</w:t>
      </w:r>
      <w:proofErr w:type="spellEnd"/>
      <w:r w:rsidR="00B84A3B">
        <w:rPr>
          <w:rFonts w:eastAsia="Calibri"/>
        </w:rPr>
        <w:t>]. Optymalizacja jest</w:t>
      </w:r>
      <w:r w:rsidR="005C0473">
        <w:rPr>
          <w:rFonts w:eastAsia="Calibri"/>
        </w:rPr>
        <w:t xml:space="preserve"> efektem</w:t>
      </w:r>
      <w:r w:rsidR="00B84A3B">
        <w:rPr>
          <w:rFonts w:eastAsia="Calibri"/>
        </w:rPr>
        <w:t xml:space="preserve"> </w:t>
      </w:r>
      <w:r w:rsidR="005C0473">
        <w:rPr>
          <w:rFonts w:eastAsia="Calibri"/>
        </w:rPr>
        <w:t>pobocznym ewolucji naturalnej.</w:t>
      </w:r>
      <w:r w:rsidR="005354A0">
        <w:rPr>
          <w:rFonts w:eastAsia="Calibri"/>
        </w:rPr>
        <w:t xml:space="preserve"> </w:t>
      </w:r>
      <w:r w:rsidR="00B84A3B">
        <w:rPr>
          <w:rFonts w:eastAsia="Calibri"/>
        </w:rPr>
        <w:t xml:space="preserve">Dlatego </w:t>
      </w:r>
      <w:r w:rsidR="005354A0">
        <w:rPr>
          <w:rFonts w:eastAsia="Calibri"/>
        </w:rPr>
        <w:t>natura jest inspiracją, a nie ścisłym zbiorem reguł dla algorytmów ewolucyjnych.</w:t>
      </w:r>
    </w:p>
    <w:p w14:paraId="35432081" w14:textId="7C07EE1D" w:rsidR="001B4334" w:rsidRDefault="001B4334" w:rsidP="001B4334">
      <w:pPr>
        <w:pStyle w:val="Nagwek2"/>
      </w:pPr>
      <w:bookmarkStart w:id="8" w:name="_Toc120562194"/>
      <w:r>
        <w:t>Schemat algorytmu</w:t>
      </w:r>
      <w:bookmarkEnd w:id="8"/>
    </w:p>
    <w:p w14:paraId="5746CB11" w14:textId="169CAE9B" w:rsidR="00CD394D" w:rsidRPr="00CD394D" w:rsidRDefault="00CD394D" w:rsidP="00933E26">
      <w:pPr>
        <w:ind w:firstLine="578"/>
      </w:pPr>
      <w:r w:rsidRPr="00606969">
        <w:t xml:space="preserve">Programy ewolucyjne są zbudowane według poniższego ogólnego schematu </w:t>
      </w:r>
      <w:r w:rsidRPr="00606969">
        <w:rPr>
          <w:highlight w:val="yellow"/>
        </w:rPr>
        <w:t>[Michalewicz Algorytmy genetyczne …]</w:t>
      </w:r>
      <w:r w:rsidR="00606969">
        <w:rPr>
          <w:highlight w:val="yellow"/>
        </w:rPr>
        <w:t xml:space="preserve"> </w:t>
      </w:r>
      <w:r w:rsidR="00606969" w:rsidRPr="00606969">
        <w:t>gdzie P(t) oznacza populację w iteracji t.</w:t>
      </w:r>
    </w:p>
    <w:p w14:paraId="4339A0FF" w14:textId="2ED4AB9B" w:rsidR="00886457" w:rsidRDefault="00123416" w:rsidP="00886457">
      <w:pPr>
        <w:pStyle w:val="Bezodstpw"/>
      </w:pPr>
      <w:bookmarkStart w:id="9" w:name="_Hlk119791366"/>
      <w:r>
        <w:pict w14:anchorId="2FC833C0">
          <v:rect id="_x0000_i1025" style="width:0;height:1.5pt" o:hralign="center" o:hrstd="t" o:hr="t" fillcolor="#a0a0a0" stroked="f"/>
        </w:pict>
      </w:r>
    </w:p>
    <w:p w14:paraId="6C8702F4" w14:textId="2E760971" w:rsidR="003D34A4" w:rsidRDefault="003D34A4" w:rsidP="000B1CE8">
      <w:pPr>
        <w:pStyle w:val="code"/>
        <w:spacing w:after="0"/>
        <w:jc w:val="left"/>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t xml:space="preserve">  end</w:t>
      </w:r>
      <w:r w:rsidR="00CD394D">
        <w:br/>
      </w:r>
      <w:proofErr w:type="spellStart"/>
      <w:r w:rsidR="00CD394D">
        <w:t>end</w:t>
      </w:r>
      <w:proofErr w:type="spellEnd"/>
    </w:p>
    <w:p w14:paraId="015512D7" w14:textId="0C39D37A" w:rsidR="00886457" w:rsidRDefault="00123416" w:rsidP="00886457">
      <w:r>
        <w:lastRenderedPageBreak/>
        <w:pict w14:anchorId="7EAB49C4">
          <v:rect id="_x0000_i1026" style="width:0;height:1.5pt" o:hralign="center" o:hrstd="t" o:hr="t" fillcolor="#a0a0a0" stroked="f"/>
        </w:pict>
      </w:r>
    </w:p>
    <w:bookmarkEnd w:id="9"/>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F016CD" w:rsidR="001B4334" w:rsidRDefault="00E30A0A" w:rsidP="001B4334">
      <w:pPr>
        <w:pStyle w:val="Nagwek2"/>
      </w:pPr>
      <w:bookmarkStart w:id="10" w:name="_Toc120562195"/>
      <w:r>
        <w:t>Populacja początkowa</w:t>
      </w:r>
      <w:bookmarkEnd w:id="10"/>
    </w:p>
    <w:p w14:paraId="17A7A1EA" w14:textId="1F60AA4F" w:rsidR="00830B5F" w:rsidRPr="00830B5F" w:rsidRDefault="00830B5F" w:rsidP="00933E26">
      <w:pPr>
        <w:ind w:firstLine="578"/>
      </w:pPr>
      <w:r>
        <w:t>Pierwszym krokiem w algorytmach populacyjnych jest ustalenie populacji początkowej. Wybór tej populacji zależy od problemu, ale zazwyczaj dąży się aby wszystkie rozwiązania w populacji były dopuszczalne oraz aby rozwiązania nie były skupione w jednym punkcie.</w:t>
      </w:r>
    </w:p>
    <w:p w14:paraId="5F029643" w14:textId="06F227EE" w:rsidR="00B45875" w:rsidRDefault="00041532" w:rsidP="00933E26">
      <w:pPr>
        <w:ind w:firstLine="578"/>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933E26">
      <w:pPr>
        <w:ind w:firstLine="578"/>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933E26">
      <w:pPr>
        <w:ind w:firstLine="578"/>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11" w:name="_Toc120562196"/>
      <w:r>
        <w:t>Selekcja</w:t>
      </w:r>
      <w:bookmarkEnd w:id="11"/>
    </w:p>
    <w:p w14:paraId="03908A46" w14:textId="4F2DEF77" w:rsidR="00FF7EC6" w:rsidRDefault="003E0732" w:rsidP="00933E26">
      <w:pPr>
        <w:ind w:firstLine="578"/>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036830D0" w:rsidR="00AD780D" w:rsidRDefault="00DB4BA7" w:rsidP="00933E26">
      <w:pPr>
        <w:ind w:firstLine="578"/>
        <w:rPr>
          <w:rFonts w:eastAsia="Calibri"/>
        </w:rPr>
      </w:pPr>
      <w:r>
        <w:rPr>
          <w:rFonts w:eastAsia="Calibri"/>
        </w:rPr>
        <w:t>W m</w:t>
      </w:r>
      <w:r w:rsidR="00AD780D">
        <w:rPr>
          <w:rFonts w:eastAsia="Calibri"/>
        </w:rPr>
        <w:t>etod</w:t>
      </w:r>
      <w:r>
        <w:rPr>
          <w:rFonts w:eastAsia="Calibri"/>
        </w:rPr>
        <w:t>zie</w:t>
      </w:r>
      <w:r w:rsidR="00AD780D">
        <w:rPr>
          <w:rFonts w:eastAsia="Calibri"/>
        </w:rPr>
        <w:t xml:space="preserve"> koła ruletki</w:t>
      </w:r>
      <w:r w:rsidR="00607EE9">
        <w:rPr>
          <w:rFonts w:eastAsia="Calibri"/>
        </w:rPr>
        <w:t xml:space="preserve"> prawdopodobieństwo wyboru danego osobnika jest wprost proporcjonalne wartości jego funkcji celu. </w:t>
      </w:r>
      <w:r>
        <w:rPr>
          <w:rFonts w:eastAsia="Calibri"/>
        </w:rPr>
        <w:t xml:space="preserve">Aby wykorzystać tą metodę należy najpierw zsumować wartości funkcji celu wszystkich osobników w populacji, a następnie dla każdego osobnika podzielić wartość funkcji celu przez tą sumę. Otrzymamy w ten sposób prawdopodobieństwa wyboru </w:t>
      </w:r>
      <w:r w:rsidR="00FF7313">
        <w:rPr>
          <w:rFonts w:eastAsia="Calibri"/>
        </w:rPr>
        <w:t xml:space="preserve">dla </w:t>
      </w:r>
      <w:r>
        <w:rPr>
          <w:rFonts w:eastAsia="Calibri"/>
        </w:rPr>
        <w:t>każdego osobnika sumujące się do 1.</w:t>
      </w:r>
      <w:r w:rsidR="009436B3">
        <w:rPr>
          <w:rFonts w:eastAsia="Calibri"/>
        </w:rPr>
        <w:t xml:space="preserve"> Prawdopodobieństwo wyboru osobnika opisuje wzór:</w:t>
      </w:r>
    </w:p>
    <w:p w14:paraId="22638958" w14:textId="5A115C83" w:rsidR="00DB4BA7" w:rsidRPr="009436B3" w:rsidRDefault="00123416" w:rsidP="001B4334">
      <w:pPr>
        <w:rPr>
          <w:rFonts w:eastAsia="Calibri"/>
        </w:rPr>
      </w:pPr>
      <m:oMathPara>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num>
            <m:den>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j</m:t>
                      </m:r>
                    </m:sub>
                  </m:sSub>
                </m:e>
              </m:nary>
            </m:den>
          </m:f>
        </m:oMath>
      </m:oMathPara>
    </w:p>
    <w:p w14:paraId="6716F2AB" w14:textId="4049C342" w:rsidR="009436B3" w:rsidRDefault="009436B3" w:rsidP="001B4334">
      <w:pPr>
        <w:rPr>
          <w:rFonts w:eastAsia="Calibri"/>
        </w:rPr>
      </w:pPr>
      <w:r>
        <w:rPr>
          <w:rFonts w:eastAsia="Calibri"/>
        </w:rPr>
        <w:t>gdzie:</w:t>
      </w:r>
    </w:p>
    <w:p w14:paraId="68D49AF5" w14:textId="09BCC162" w:rsidR="009436B3" w:rsidRDefault="00123416" w:rsidP="001B4334">
      <w:pPr>
        <w:rPr>
          <w:rFonts w:eastAsia="Calibri"/>
        </w:rPr>
      </w:pPr>
      <m:oMath>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oMath>
      <w:r w:rsidR="009436B3">
        <w:rPr>
          <w:rFonts w:eastAsia="Calibri"/>
        </w:rPr>
        <w:t xml:space="preserve"> - wartość funkcji celu osobnika </w:t>
      </w:r>
      <m:oMath>
        <m:r>
          <w:rPr>
            <w:rFonts w:ascii="Cambria Math" w:eastAsia="Calibri" w:hAnsi="Cambria Math"/>
          </w:rPr>
          <m:t>i</m:t>
        </m:r>
      </m:oMath>
      <w:r w:rsidR="009436B3">
        <w:rPr>
          <w:rFonts w:eastAsia="Calibri"/>
        </w:rPr>
        <w:t>,</w:t>
      </w:r>
    </w:p>
    <w:p w14:paraId="2449C989" w14:textId="238A3FC2" w:rsidR="009436B3" w:rsidRPr="001267E0" w:rsidRDefault="009436B3" w:rsidP="001B4334">
      <w:pPr>
        <w:rPr>
          <w:rFonts w:eastAsia="Calibri"/>
        </w:rPr>
      </w:pPr>
      <m:oMath>
        <m:r>
          <w:rPr>
            <w:rFonts w:ascii="Cambria Math" w:eastAsia="Calibri" w:hAnsi="Cambria Math"/>
          </w:rPr>
          <m:t>N</m:t>
        </m:r>
      </m:oMath>
      <w:r>
        <w:rPr>
          <w:rFonts w:eastAsia="Calibri"/>
        </w:rPr>
        <w:t xml:space="preserve"> - liczba osobników w populacji.</w:t>
      </w:r>
    </w:p>
    <w:p w14:paraId="759E7EE1" w14:textId="125E3309" w:rsidR="00BE2828" w:rsidRDefault="001267E0" w:rsidP="001B4334">
      <w:pPr>
        <w:rPr>
          <w:rFonts w:eastAsia="Calibri"/>
        </w:rPr>
      </w:pPr>
      <w:r>
        <w:rPr>
          <w:rFonts w:eastAsia="Calibri"/>
        </w:rPr>
        <w:t xml:space="preserve">Następnie należy przypisać każdemu </w:t>
      </w:r>
      <w:r w:rsidR="00463A66">
        <w:rPr>
          <w:rFonts w:eastAsia="Calibri"/>
        </w:rPr>
        <w:t>rozwianiu</w:t>
      </w:r>
      <w:r>
        <w:rPr>
          <w:rFonts w:eastAsia="Calibri"/>
        </w:rPr>
        <w:t xml:space="preserve"> część koła zgodnie z prawdopodobieństwem wyboru</w:t>
      </w:r>
      <w:r w:rsidR="00BE2828">
        <w:rPr>
          <w:rFonts w:eastAsia="Calibri"/>
        </w:rPr>
        <w:t xml:space="preserve"> oraz określić punkt wyboru rozwiązania. Po zakręceniu kołem osobnik na którym </w:t>
      </w:r>
      <w:r w:rsidR="004B3EB7">
        <w:rPr>
          <w:rFonts w:eastAsia="Calibri"/>
        </w:rPr>
        <w:t>znajdzie się ten punkt jest wybierany.</w:t>
      </w:r>
      <w:r w:rsidR="00597B59">
        <w:rPr>
          <w:rFonts w:eastAsia="Calibri"/>
        </w:rPr>
        <w:t xml:space="preserve"> Należy zakręcić kołem tylekrotnie ile chcemy wybrać osobników.</w:t>
      </w:r>
    </w:p>
    <w:tbl>
      <w:tblPr>
        <w:tblStyle w:val="Tabela-Siatka"/>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87"/>
      </w:tblGrid>
      <w:tr w:rsidR="00463A66" w14:paraId="19131C62" w14:textId="77777777" w:rsidTr="00463A66">
        <w:trPr>
          <w:trHeight w:val="4207"/>
          <w:jc w:val="center"/>
        </w:trPr>
        <w:tc>
          <w:tcPr>
            <w:tcW w:w="5864" w:type="dxa"/>
            <w:vAlign w:val="center"/>
          </w:tcPr>
          <w:p w14:paraId="6FDB97C2" w14:textId="692320B1" w:rsidR="009446D2" w:rsidRDefault="009446D2" w:rsidP="001B4334">
            <w:pPr>
              <w:rPr>
                <w:rFonts w:eastAsia="Calibri"/>
              </w:rPr>
            </w:pPr>
            <w:r>
              <w:rPr>
                <w:noProof/>
              </w:rPr>
              <w:drawing>
                <wp:anchor distT="0" distB="0" distL="114300" distR="114300" simplePos="0" relativeHeight="251672576" behindDoc="0" locked="0" layoutInCell="1" allowOverlap="1" wp14:anchorId="535B3BDF" wp14:editId="0EC4A504">
                  <wp:simplePos x="0" y="0"/>
                  <wp:positionH relativeFrom="column">
                    <wp:posOffset>-10160</wp:posOffset>
                  </wp:positionH>
                  <wp:positionV relativeFrom="paragraph">
                    <wp:posOffset>349885</wp:posOffset>
                  </wp:positionV>
                  <wp:extent cx="2933065" cy="2303780"/>
                  <wp:effectExtent l="0" t="0" r="635" b="1270"/>
                  <wp:wrapSquare wrapText="bothSides"/>
                  <wp:docPr id="20" name="Wykres 20">
                    <a:extLst xmlns:a="http://schemas.openxmlformats.org/drawingml/2006/main">
                      <a:ext uri="{FF2B5EF4-FFF2-40B4-BE49-F238E27FC236}">
                        <a16:creationId xmlns:a16="http://schemas.microsoft.com/office/drawing/2014/main" id="{9E46769A-0103-4774-A2E0-4E7C27F3C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3421" w:type="dxa"/>
            <w:vAlign w:val="center"/>
          </w:tcPr>
          <w:tbl>
            <w:tblPr>
              <w:tblStyle w:val="Tabela-Siatka"/>
              <w:tblW w:w="0" w:type="auto"/>
              <w:tblInd w:w="19" w:type="dxa"/>
              <w:tblLook w:val="04A0" w:firstRow="1" w:lastRow="0" w:firstColumn="1" w:lastColumn="0" w:noHBand="0" w:noVBand="1"/>
            </w:tblPr>
            <w:tblGrid>
              <w:gridCol w:w="1030"/>
              <w:gridCol w:w="1016"/>
              <w:gridCol w:w="2296"/>
            </w:tblGrid>
            <w:tr w:rsidR="00463A66" w14:paraId="2A0DFD7A" w14:textId="77777777" w:rsidTr="00463A66">
              <w:trPr>
                <w:trHeight w:val="539"/>
              </w:trPr>
              <w:tc>
                <w:tcPr>
                  <w:tcW w:w="719" w:type="dxa"/>
                </w:tcPr>
                <w:p w14:paraId="61C46FA9" w14:textId="569249D0" w:rsidR="009446D2" w:rsidRDefault="00463A66" w:rsidP="009446D2">
                  <w:pPr>
                    <w:rPr>
                      <w:rFonts w:eastAsia="Calibri"/>
                    </w:rPr>
                  </w:pPr>
                  <w:r>
                    <w:rPr>
                      <w:rFonts w:eastAsia="Calibri"/>
                    </w:rPr>
                    <w:t>Osobnik</w:t>
                  </w:r>
                </w:p>
              </w:tc>
              <w:tc>
                <w:tcPr>
                  <w:tcW w:w="1201" w:type="dxa"/>
                </w:tcPr>
                <w:p w14:paraId="47FC8B8C" w14:textId="3248E61A" w:rsidR="009446D2" w:rsidRDefault="00463A66" w:rsidP="009446D2">
                  <w:pPr>
                    <w:rPr>
                      <w:rFonts w:eastAsia="Calibri"/>
                    </w:rPr>
                  </w:pPr>
                  <w:r>
                    <w:rPr>
                      <w:rFonts w:eastAsia="Calibri"/>
                    </w:rPr>
                    <w:t>Wartość funkcji celu</w:t>
                  </w:r>
                </w:p>
              </w:tc>
              <w:tc>
                <w:tcPr>
                  <w:tcW w:w="1217" w:type="dxa"/>
                </w:tcPr>
                <w:p w14:paraId="3E825BF1" w14:textId="176CB4C5" w:rsidR="00463A66" w:rsidRDefault="00463A66" w:rsidP="00463A66">
                  <w:pPr>
                    <w:rPr>
                      <w:rFonts w:eastAsia="Calibri"/>
                    </w:rPr>
                  </w:pPr>
                  <w:r>
                    <w:rPr>
                      <w:rFonts w:eastAsia="Calibri"/>
                    </w:rPr>
                    <w:t>Prawdopodobieństwo wyboru</w:t>
                  </w:r>
                </w:p>
              </w:tc>
            </w:tr>
            <w:tr w:rsidR="00463A66" w14:paraId="641B652B" w14:textId="77777777" w:rsidTr="00D32DE2">
              <w:trPr>
                <w:trHeight w:val="539"/>
              </w:trPr>
              <w:tc>
                <w:tcPr>
                  <w:tcW w:w="719" w:type="dxa"/>
                  <w:vAlign w:val="center"/>
                </w:tcPr>
                <w:p w14:paraId="75C1EB63" w14:textId="77777777" w:rsidR="009446D2" w:rsidRDefault="009446D2" w:rsidP="00D32DE2">
                  <w:pPr>
                    <w:pStyle w:val="Bezodstpw"/>
                    <w:rPr>
                      <w:rFonts w:eastAsia="Calibri"/>
                    </w:rPr>
                  </w:pPr>
                  <w:r>
                    <w:rPr>
                      <w:rFonts w:eastAsia="Calibri"/>
                    </w:rPr>
                    <w:t>1</w:t>
                  </w:r>
                </w:p>
              </w:tc>
              <w:tc>
                <w:tcPr>
                  <w:tcW w:w="1201" w:type="dxa"/>
                  <w:vAlign w:val="center"/>
                </w:tcPr>
                <w:p w14:paraId="2B702C67" w14:textId="45CEA3C1" w:rsidR="009446D2" w:rsidRDefault="009446D2" w:rsidP="00D32DE2">
                  <w:pPr>
                    <w:pStyle w:val="Bezodstpw"/>
                    <w:rPr>
                      <w:rFonts w:eastAsia="Calibri"/>
                    </w:rPr>
                  </w:pPr>
                  <w:r>
                    <w:rPr>
                      <w:rFonts w:eastAsia="Calibri"/>
                    </w:rPr>
                    <w:t>25</w:t>
                  </w:r>
                </w:p>
              </w:tc>
              <w:tc>
                <w:tcPr>
                  <w:tcW w:w="1217" w:type="dxa"/>
                  <w:vAlign w:val="center"/>
                </w:tcPr>
                <w:p w14:paraId="09643394" w14:textId="57C4A419" w:rsidR="009446D2" w:rsidRDefault="00463A66" w:rsidP="00D32DE2">
                  <w:pPr>
                    <w:pStyle w:val="Bezodstpw"/>
                    <w:rPr>
                      <w:rFonts w:eastAsia="Calibri"/>
                    </w:rPr>
                  </w:pPr>
                  <w:r>
                    <w:rPr>
                      <w:rFonts w:eastAsia="Calibri"/>
                    </w:rPr>
                    <w:t>0,5</w:t>
                  </w:r>
                </w:p>
              </w:tc>
            </w:tr>
            <w:tr w:rsidR="00463A66" w14:paraId="48A2DD43" w14:textId="77777777" w:rsidTr="00D32DE2">
              <w:trPr>
                <w:trHeight w:val="521"/>
              </w:trPr>
              <w:tc>
                <w:tcPr>
                  <w:tcW w:w="719" w:type="dxa"/>
                  <w:vAlign w:val="center"/>
                </w:tcPr>
                <w:p w14:paraId="0A050980" w14:textId="77777777" w:rsidR="009446D2" w:rsidRDefault="009446D2" w:rsidP="00D32DE2">
                  <w:pPr>
                    <w:pStyle w:val="Bezodstpw"/>
                    <w:rPr>
                      <w:rFonts w:eastAsia="Calibri"/>
                    </w:rPr>
                  </w:pPr>
                  <w:r>
                    <w:rPr>
                      <w:rFonts w:eastAsia="Calibri"/>
                    </w:rPr>
                    <w:t>2</w:t>
                  </w:r>
                </w:p>
              </w:tc>
              <w:tc>
                <w:tcPr>
                  <w:tcW w:w="1201" w:type="dxa"/>
                  <w:vAlign w:val="center"/>
                </w:tcPr>
                <w:p w14:paraId="7E4A3608" w14:textId="58F8912F" w:rsidR="009446D2" w:rsidRDefault="009446D2" w:rsidP="00D32DE2">
                  <w:pPr>
                    <w:pStyle w:val="Bezodstpw"/>
                    <w:rPr>
                      <w:rFonts w:eastAsia="Calibri"/>
                    </w:rPr>
                  </w:pPr>
                  <w:r>
                    <w:rPr>
                      <w:rFonts w:eastAsia="Calibri"/>
                    </w:rPr>
                    <w:t>12,5</w:t>
                  </w:r>
                </w:p>
              </w:tc>
              <w:tc>
                <w:tcPr>
                  <w:tcW w:w="1217" w:type="dxa"/>
                  <w:vAlign w:val="center"/>
                </w:tcPr>
                <w:p w14:paraId="0007DC80" w14:textId="092BC058" w:rsidR="009446D2" w:rsidRDefault="00463A66" w:rsidP="00D32DE2">
                  <w:pPr>
                    <w:pStyle w:val="Bezodstpw"/>
                    <w:rPr>
                      <w:rFonts w:eastAsia="Calibri"/>
                    </w:rPr>
                  </w:pPr>
                  <w:r>
                    <w:rPr>
                      <w:rFonts w:eastAsia="Calibri"/>
                    </w:rPr>
                    <w:t>0,25</w:t>
                  </w:r>
                </w:p>
              </w:tc>
            </w:tr>
            <w:tr w:rsidR="00463A66" w14:paraId="4898F553" w14:textId="77777777" w:rsidTr="00D32DE2">
              <w:trPr>
                <w:trHeight w:val="539"/>
              </w:trPr>
              <w:tc>
                <w:tcPr>
                  <w:tcW w:w="719" w:type="dxa"/>
                  <w:vAlign w:val="center"/>
                </w:tcPr>
                <w:p w14:paraId="2B0F271D" w14:textId="77777777" w:rsidR="009446D2" w:rsidRDefault="009446D2" w:rsidP="00D32DE2">
                  <w:pPr>
                    <w:pStyle w:val="Bezodstpw"/>
                    <w:rPr>
                      <w:rFonts w:eastAsia="Calibri"/>
                    </w:rPr>
                  </w:pPr>
                  <w:r>
                    <w:rPr>
                      <w:rFonts w:eastAsia="Calibri"/>
                    </w:rPr>
                    <w:t>3</w:t>
                  </w:r>
                </w:p>
              </w:tc>
              <w:tc>
                <w:tcPr>
                  <w:tcW w:w="1201" w:type="dxa"/>
                  <w:vAlign w:val="center"/>
                </w:tcPr>
                <w:p w14:paraId="7F5C477E" w14:textId="270B8FFF" w:rsidR="009446D2" w:rsidRDefault="009446D2" w:rsidP="00D32DE2">
                  <w:pPr>
                    <w:pStyle w:val="Bezodstpw"/>
                    <w:rPr>
                      <w:rFonts w:eastAsia="Calibri"/>
                    </w:rPr>
                  </w:pPr>
                  <w:r>
                    <w:rPr>
                      <w:rFonts w:eastAsia="Calibri"/>
                    </w:rPr>
                    <w:t>12</w:t>
                  </w:r>
                </w:p>
              </w:tc>
              <w:tc>
                <w:tcPr>
                  <w:tcW w:w="1217" w:type="dxa"/>
                  <w:vAlign w:val="center"/>
                </w:tcPr>
                <w:p w14:paraId="122FA350" w14:textId="192166AC" w:rsidR="009446D2" w:rsidRDefault="00463A66" w:rsidP="00D32DE2">
                  <w:pPr>
                    <w:pStyle w:val="Bezodstpw"/>
                    <w:rPr>
                      <w:rFonts w:eastAsia="Calibri"/>
                    </w:rPr>
                  </w:pPr>
                  <w:r>
                    <w:rPr>
                      <w:rFonts w:eastAsia="Calibri"/>
                    </w:rPr>
                    <w:t>0,24</w:t>
                  </w:r>
                </w:p>
              </w:tc>
            </w:tr>
            <w:tr w:rsidR="00463A66" w14:paraId="542CA842" w14:textId="77777777" w:rsidTr="00D32DE2">
              <w:trPr>
                <w:trHeight w:val="521"/>
              </w:trPr>
              <w:tc>
                <w:tcPr>
                  <w:tcW w:w="719" w:type="dxa"/>
                  <w:vAlign w:val="center"/>
                </w:tcPr>
                <w:p w14:paraId="2F085303" w14:textId="77777777" w:rsidR="009446D2" w:rsidRDefault="009446D2" w:rsidP="00D32DE2">
                  <w:pPr>
                    <w:pStyle w:val="Bezodstpw"/>
                    <w:rPr>
                      <w:rFonts w:eastAsia="Calibri"/>
                    </w:rPr>
                  </w:pPr>
                  <w:r>
                    <w:rPr>
                      <w:rFonts w:eastAsia="Calibri"/>
                    </w:rPr>
                    <w:t>4</w:t>
                  </w:r>
                </w:p>
              </w:tc>
              <w:tc>
                <w:tcPr>
                  <w:tcW w:w="1201" w:type="dxa"/>
                  <w:vAlign w:val="center"/>
                </w:tcPr>
                <w:p w14:paraId="6D65561B" w14:textId="086A0E1C" w:rsidR="009446D2" w:rsidRDefault="009446D2" w:rsidP="00D32DE2">
                  <w:pPr>
                    <w:pStyle w:val="Bezodstpw"/>
                    <w:rPr>
                      <w:rFonts w:eastAsia="Calibri"/>
                    </w:rPr>
                  </w:pPr>
                  <w:r>
                    <w:rPr>
                      <w:rFonts w:eastAsia="Calibri"/>
                    </w:rPr>
                    <w:t>0,5</w:t>
                  </w:r>
                </w:p>
              </w:tc>
              <w:tc>
                <w:tcPr>
                  <w:tcW w:w="1217" w:type="dxa"/>
                  <w:vAlign w:val="center"/>
                </w:tcPr>
                <w:p w14:paraId="63A5369A" w14:textId="5FF355E0" w:rsidR="009446D2" w:rsidRDefault="00463A66" w:rsidP="00D32DE2">
                  <w:pPr>
                    <w:pStyle w:val="Bezodstpw"/>
                    <w:rPr>
                      <w:rFonts w:eastAsia="Calibri"/>
                    </w:rPr>
                  </w:pPr>
                  <w:r>
                    <w:rPr>
                      <w:rFonts w:eastAsia="Calibri"/>
                    </w:rPr>
                    <w:t>0,01</w:t>
                  </w:r>
                </w:p>
              </w:tc>
            </w:tr>
          </w:tbl>
          <w:p w14:paraId="4EE3ED4A" w14:textId="77777777" w:rsidR="009446D2" w:rsidRDefault="009446D2" w:rsidP="00597B59">
            <w:pPr>
              <w:keepNext/>
              <w:rPr>
                <w:rFonts w:eastAsia="Calibri"/>
              </w:rPr>
            </w:pPr>
          </w:p>
        </w:tc>
      </w:tr>
    </w:tbl>
    <w:p w14:paraId="6EDC9113" w14:textId="13873C0B" w:rsidR="009446D2" w:rsidRDefault="00597B59" w:rsidP="00597B59">
      <w:pPr>
        <w:pStyle w:val="Legenda"/>
        <w:rPr>
          <w:rFonts w:eastAsia="Calibri"/>
        </w:rPr>
      </w:pPr>
      <w:r>
        <w:t xml:space="preserve">Rys. </w:t>
      </w:r>
      <w:fldSimple w:instr=" SEQ Rys. \* ARABIC ">
        <w:r w:rsidR="006C56F3">
          <w:rPr>
            <w:noProof/>
          </w:rPr>
          <w:t>1</w:t>
        </w:r>
      </w:fldSimple>
      <w:r w:rsidR="00492BD6">
        <w:t xml:space="preserve"> Metoda ruletki, gdzie czarna strzałka oznacza punkt wyboru rozwiązania, </w:t>
      </w:r>
      <w:r w:rsidR="00633B1C">
        <w:t>a tabela po prawej przedstawia</w:t>
      </w:r>
      <w:r w:rsidR="00492BD6">
        <w:t xml:space="preserve"> obliczenia prawdopodobieństwa.</w:t>
      </w:r>
    </w:p>
    <w:p w14:paraId="7EE323A7" w14:textId="11134121" w:rsidR="00633B1C" w:rsidRDefault="009B1C6B" w:rsidP="00933E26">
      <w:pPr>
        <w:ind w:firstLine="708"/>
        <w:rPr>
          <w:rFonts w:eastAsia="Calibri"/>
        </w:rPr>
      </w:pPr>
      <w:r>
        <w:rPr>
          <w:rFonts w:eastAsia="Calibri"/>
        </w:rPr>
        <w:t>Standardowa wersja tej metody nie pozwala na zastosowanie w przypadku ujemnych wartości funkcji celu. Można</w:t>
      </w:r>
      <w:r w:rsidR="00597B59">
        <w:rPr>
          <w:rFonts w:eastAsia="Calibri"/>
        </w:rPr>
        <w:t xml:space="preserve"> jednak</w:t>
      </w:r>
      <w:r>
        <w:rPr>
          <w:rFonts w:eastAsia="Calibri"/>
        </w:rPr>
        <w:t xml:space="preserve"> </w:t>
      </w:r>
      <w:r w:rsidR="00597B59">
        <w:rPr>
          <w:rFonts w:eastAsia="Calibri"/>
        </w:rPr>
        <w:t>zdefiniować podobną metodę która różni się tylko tym że na początku dodaje do wszystkich wartości funkcji celu najbardziej ujemną wartość funkcji celu</w:t>
      </w:r>
      <w:r w:rsidR="00126D66">
        <w:rPr>
          <w:rFonts w:eastAsia="Calibri"/>
        </w:rPr>
        <w:t xml:space="preserve"> w populacji</w:t>
      </w:r>
      <w:r w:rsidR="00597B59">
        <w:rPr>
          <w:rFonts w:eastAsia="Calibri"/>
        </w:rPr>
        <w:t>.</w:t>
      </w:r>
      <w:r w:rsidR="00126D66">
        <w:rPr>
          <w:rFonts w:eastAsia="Calibri"/>
        </w:rPr>
        <w:t xml:space="preserve"> Niestety tracimy wtedy własność że prawdopodobieństwo wyboru jest wprost proporcjonalne wartości funkcji celu.</w:t>
      </w:r>
      <w:r w:rsidR="00597B59">
        <w:rPr>
          <w:rFonts w:eastAsia="Calibri"/>
        </w:rPr>
        <w:t xml:space="preserve"> Jeśli nie występują wartości ujemne to ta metoda działa tak samo jak standardowa.</w:t>
      </w:r>
      <w:r w:rsidR="00933E26">
        <w:rPr>
          <w:rFonts w:eastAsia="Calibri"/>
        </w:rPr>
        <w:t xml:space="preserve"> </w:t>
      </w:r>
      <w:r w:rsidR="00633B1C">
        <w:rPr>
          <w:rFonts w:eastAsia="Calibri"/>
        </w:rPr>
        <w:t>Minus tej metody uwidacznia się kiedy wszystkie osobniki mają bardzo bliską wartość funkcji celu a przez to bliskie prawdopodobieństwo wyboru. Wtedy presja ewolucyjna jest efektywnie tracona.</w:t>
      </w:r>
    </w:p>
    <w:p w14:paraId="7E8700B2" w14:textId="14596E96" w:rsidR="00E958EF" w:rsidRDefault="00797BD8" w:rsidP="00933E26">
      <w:pPr>
        <w:ind w:firstLine="708"/>
        <w:rPr>
          <w:rFonts w:eastAsia="Calibri"/>
        </w:rPr>
      </w:pPr>
      <w:r>
        <w:rPr>
          <w:rFonts w:eastAsia="Calibri"/>
        </w:rPr>
        <w:t>W s</w:t>
      </w:r>
      <w:r w:rsidR="00E958EF">
        <w:rPr>
          <w:rFonts w:eastAsia="Calibri"/>
        </w:rPr>
        <w:t>elekcj</w:t>
      </w:r>
      <w:r>
        <w:rPr>
          <w:rFonts w:eastAsia="Calibri"/>
        </w:rPr>
        <w:t>i</w:t>
      </w:r>
      <w:r w:rsidR="00E958EF">
        <w:rPr>
          <w:rFonts w:eastAsia="Calibri"/>
        </w:rPr>
        <w:t xml:space="preserve"> rankingow</w:t>
      </w:r>
      <w:r>
        <w:rPr>
          <w:rFonts w:eastAsia="Calibri"/>
        </w:rPr>
        <w:t>ej osobniki w populacji są sortowane</w:t>
      </w:r>
      <w:r w:rsidR="00FF7313">
        <w:rPr>
          <w:rFonts w:eastAsia="Calibri"/>
        </w:rPr>
        <w:t xml:space="preserve"> rosnąco</w:t>
      </w:r>
      <w:r>
        <w:rPr>
          <w:rFonts w:eastAsia="Calibri"/>
        </w:rPr>
        <w:t xml:space="preserve"> </w:t>
      </w:r>
      <w:r w:rsidR="00FF7313">
        <w:rPr>
          <w:rFonts w:eastAsia="Calibri"/>
        </w:rPr>
        <w:t>ze względu na wartość funkcji celu. Selekcja polega na wyborze określonej liczby osobników</w:t>
      </w:r>
      <w:r w:rsidR="008851ED">
        <w:rPr>
          <w:rFonts w:eastAsia="Calibri"/>
        </w:rPr>
        <w:t xml:space="preserve"> </w:t>
      </w:r>
      <w:r w:rsidR="00FF7313">
        <w:rPr>
          <w:rFonts w:eastAsia="Calibri"/>
        </w:rPr>
        <w:t>z końca posortowanej listy. Plusem tej metody jest zachowanie presji ewolucyjnej również wtedy gdy osobniki mają bliskie wartości funkcji celu</w:t>
      </w:r>
      <w:r w:rsidR="008249C7">
        <w:rPr>
          <w:rFonts w:eastAsia="Calibri"/>
        </w:rPr>
        <w:t>. Metoda</w:t>
      </w:r>
      <w:r w:rsidR="005E1E37">
        <w:rPr>
          <w:rFonts w:eastAsia="Calibri"/>
        </w:rPr>
        <w:t xml:space="preserve"> działa zarówna dla ujemnych i dodatnich </w:t>
      </w:r>
      <w:r w:rsidR="005E1E37">
        <w:rPr>
          <w:rFonts w:eastAsia="Calibri"/>
        </w:rPr>
        <w:lastRenderedPageBreak/>
        <w:t>wartości funkcji celu</w:t>
      </w:r>
      <w:r w:rsidR="008249C7">
        <w:rPr>
          <w:rFonts w:eastAsia="Calibri"/>
        </w:rPr>
        <w:t>.</w:t>
      </w:r>
      <w:r w:rsidR="00FF7313">
        <w:rPr>
          <w:rFonts w:eastAsia="Calibri"/>
        </w:rPr>
        <w:t xml:space="preserve"> </w:t>
      </w:r>
      <w:r w:rsidR="00412EDE">
        <w:rPr>
          <w:rFonts w:eastAsia="Calibri"/>
        </w:rPr>
        <w:t>Minusem tej metody</w:t>
      </w:r>
      <w:r w:rsidR="008249C7">
        <w:rPr>
          <w:rFonts w:eastAsia="Calibri"/>
        </w:rPr>
        <w:t xml:space="preserve"> jest</w:t>
      </w:r>
      <w:r w:rsidR="00412EDE">
        <w:rPr>
          <w:rFonts w:eastAsia="Calibri"/>
        </w:rPr>
        <w:t xml:space="preserve"> brak losowości w wyborze</w:t>
      </w:r>
      <w:r w:rsidR="008249C7">
        <w:rPr>
          <w:rFonts w:eastAsia="Calibri"/>
        </w:rPr>
        <w:t>, przez co gorsze rozwiązania nie maja możliwości bycia wybranym. Może to negatywnie wpływać na różnorodność w populacji.</w:t>
      </w:r>
    </w:p>
    <w:p w14:paraId="4FB082F6" w14:textId="44FA9739" w:rsidR="00E958EF" w:rsidRDefault="00412EDE" w:rsidP="00933E26">
      <w:pPr>
        <w:ind w:firstLine="578"/>
        <w:rPr>
          <w:rFonts w:eastAsia="Calibri"/>
        </w:rPr>
      </w:pPr>
      <w:r>
        <w:rPr>
          <w:rFonts w:eastAsia="Calibri"/>
        </w:rPr>
        <w:t>W s</w:t>
      </w:r>
      <w:r w:rsidR="00E958EF">
        <w:rPr>
          <w:rFonts w:eastAsia="Calibri"/>
        </w:rPr>
        <w:t>elekcj</w:t>
      </w:r>
      <w:r>
        <w:rPr>
          <w:rFonts w:eastAsia="Calibri"/>
        </w:rPr>
        <w:t>i</w:t>
      </w:r>
      <w:r w:rsidR="00E958EF">
        <w:rPr>
          <w:rFonts w:eastAsia="Calibri"/>
        </w:rPr>
        <w:t xml:space="preserve"> turniejow</w:t>
      </w:r>
      <w:r>
        <w:rPr>
          <w:rFonts w:eastAsia="Calibri"/>
        </w:rPr>
        <w:t xml:space="preserve">ej przeprowadzamy tyle turniejów ile osobników potrzebujemy wybrać. Turniej polega na wyborze najlepszego rozwiązania z grupy losowych rozwiązań. Wielkość tej grupy wynosi dwa lub więcej </w:t>
      </w:r>
      <w:r w:rsidR="008249C7">
        <w:rPr>
          <w:rFonts w:eastAsia="Calibri"/>
        </w:rPr>
        <w:t>osobników.</w:t>
      </w:r>
      <w:r w:rsidR="005E1E37">
        <w:rPr>
          <w:rFonts w:eastAsia="Calibri"/>
        </w:rPr>
        <w:t xml:space="preserve"> Metoda działa zarówna dla ujemnych i dodatnich wartości funkcji celu.</w:t>
      </w:r>
    </w:p>
    <w:p w14:paraId="58521FB6" w14:textId="77777777" w:rsidR="00E30A0A" w:rsidRDefault="00E30A0A" w:rsidP="00E30A0A">
      <w:pPr>
        <w:pStyle w:val="Nagwek2"/>
      </w:pPr>
      <w:bookmarkStart w:id="12" w:name="_Toc120562197"/>
      <w:r>
        <w:t>Mutacja</w:t>
      </w:r>
      <w:bookmarkEnd w:id="12"/>
    </w:p>
    <w:p w14:paraId="3660023B" w14:textId="385BBE61" w:rsidR="00104C98" w:rsidRPr="00104C98" w:rsidRDefault="00104C98" w:rsidP="00933E26">
      <w:pPr>
        <w:ind w:firstLine="578"/>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8909B7" w:rsidR="00104C98" w:rsidRDefault="00104C98" w:rsidP="00933E26">
      <w:pPr>
        <w:ind w:firstLine="578"/>
        <w:rPr>
          <w:rFonts w:eastAsia="Calibri"/>
        </w:rPr>
      </w:pPr>
      <w:r w:rsidRPr="00104C98">
        <w:rPr>
          <w:rFonts w:eastAsia="Calibri"/>
        </w:rPr>
        <w:t>Proponowana metoda mutacji polega na losowym wyborze typu uprawy, następnie dnia rozpoczęcia z możliwych dla danego typu.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A16257">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FF00"/>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FF00"/>
                </w:tcPr>
                <w:p w14:paraId="06F7AE3B" w14:textId="77777777" w:rsidR="00916D5F" w:rsidRPr="00673394" w:rsidRDefault="00916D5F" w:rsidP="00916D5F">
                  <w:pPr>
                    <w:spacing w:line="240" w:lineRule="auto"/>
                    <w:jc w:val="center"/>
                    <w:rPr>
                      <w:sz w:val="6"/>
                      <w:szCs w:val="6"/>
                    </w:rPr>
                  </w:pPr>
                </w:p>
              </w:tc>
              <w:tc>
                <w:tcPr>
                  <w:tcW w:w="454" w:type="dxa"/>
                  <w:shd w:val="clear" w:color="auto" w:fill="FFFF00"/>
                </w:tcPr>
                <w:p w14:paraId="66E3C39B" w14:textId="77777777" w:rsidR="00916D5F" w:rsidRPr="00673394" w:rsidRDefault="00916D5F" w:rsidP="00916D5F">
                  <w:pPr>
                    <w:spacing w:line="240" w:lineRule="auto"/>
                    <w:jc w:val="center"/>
                    <w:rPr>
                      <w:sz w:val="6"/>
                      <w:szCs w:val="6"/>
                    </w:rPr>
                  </w:pPr>
                </w:p>
              </w:tc>
              <w:tc>
                <w:tcPr>
                  <w:tcW w:w="454" w:type="dxa"/>
                  <w:shd w:val="clear" w:color="auto" w:fill="FFFF00"/>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A16257">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FF00"/>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FF00"/>
                </w:tcPr>
                <w:p w14:paraId="6C7D1116" w14:textId="77777777" w:rsidR="006A749A" w:rsidRPr="00673394" w:rsidRDefault="006A749A" w:rsidP="006A749A">
                  <w:pPr>
                    <w:spacing w:line="240" w:lineRule="auto"/>
                    <w:jc w:val="center"/>
                    <w:rPr>
                      <w:sz w:val="6"/>
                      <w:szCs w:val="6"/>
                    </w:rPr>
                  </w:pPr>
                </w:p>
              </w:tc>
              <w:tc>
                <w:tcPr>
                  <w:tcW w:w="327" w:type="dxa"/>
                  <w:shd w:val="clear" w:color="auto" w:fill="FFFF00"/>
                </w:tcPr>
                <w:p w14:paraId="15055CD6" w14:textId="77777777" w:rsidR="006A749A" w:rsidRPr="00673394" w:rsidRDefault="006A749A" w:rsidP="006A749A">
                  <w:pPr>
                    <w:spacing w:line="240" w:lineRule="auto"/>
                    <w:jc w:val="center"/>
                    <w:rPr>
                      <w:sz w:val="6"/>
                      <w:szCs w:val="6"/>
                    </w:rPr>
                  </w:pPr>
                </w:p>
              </w:tc>
              <w:tc>
                <w:tcPr>
                  <w:tcW w:w="327" w:type="dxa"/>
                  <w:shd w:val="clear" w:color="auto" w:fill="FFFF00"/>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55562EC3" w:rsidR="00916D5F" w:rsidRPr="00104C98" w:rsidRDefault="006A749A" w:rsidP="006A749A">
      <w:pPr>
        <w:pStyle w:val="Legenda"/>
        <w:rPr>
          <w:rFonts w:eastAsia="Calibri"/>
        </w:rPr>
      </w:pPr>
      <w:r>
        <w:t xml:space="preserve">Rys. </w:t>
      </w:r>
      <w:fldSimple w:instr=" SEQ Rys. \* ARABIC ">
        <w:r w:rsidR="006C56F3">
          <w:rPr>
            <w:noProof/>
          </w:rPr>
          <w:t>2</w:t>
        </w:r>
      </w:fldSimple>
      <w:r>
        <w:t xml:space="preserve"> </w:t>
      </w:r>
      <w:r w:rsidR="00A16257" w:rsidRPr="00A16257">
        <w:t>Zasada wstawiania nowej uprawy (kolor żółty) do harmonogramu upraw na polu</w:t>
      </w:r>
      <w:r w:rsidR="003D7C20">
        <w:t>.</w:t>
      </w:r>
      <w:r w:rsidR="00A16257" w:rsidRPr="00A16257">
        <w:t xml:space="preserve"> </w:t>
      </w:r>
    </w:p>
    <w:p w14:paraId="0090A49F" w14:textId="7A8286DF" w:rsidR="00744E86" w:rsidRDefault="004D3E54" w:rsidP="004D3E54">
      <w:pPr>
        <w:rPr>
          <w:rFonts w:eastAsia="Calibri"/>
        </w:rPr>
      </w:pPr>
      <w:r w:rsidRPr="00283093">
        <w:rPr>
          <w:rFonts w:eastAsia="Calibri"/>
        </w:rPr>
        <w:t>Mutacji poddawana jest w każdej iteracji część osobników</w:t>
      </w:r>
      <w:r w:rsidR="00744E86">
        <w:rPr>
          <w:rFonts w:eastAsia="Calibri"/>
        </w:rPr>
        <w:t>. Osobniki do mutacji są wybierane losowo zgodnie z pewnym prawdopodobieństwem. Jest ono takie samo dla każdego osobnika i zazwyczaj takie samo dla wszystkich iteracji algorytmu. Właściwy dobór prawdopodobieństwa mutacji jest ważnym zagadnieniem i istotnie wpływa na skuteczność algorytmu.</w:t>
      </w:r>
    </w:p>
    <w:p w14:paraId="232EBDE1" w14:textId="2751AC13" w:rsidR="001B4334" w:rsidRDefault="001B4334" w:rsidP="001B4334">
      <w:pPr>
        <w:pStyle w:val="Nagwek2"/>
      </w:pPr>
      <w:bookmarkStart w:id="13" w:name="_Toc120562198"/>
      <w:r>
        <w:t>Krzyżowanie</w:t>
      </w:r>
      <w:bookmarkEnd w:id="13"/>
    </w:p>
    <w:p w14:paraId="03431E56" w14:textId="7207557D" w:rsidR="00DA5FDE" w:rsidRPr="00DA5FDE" w:rsidRDefault="00DA5FDE" w:rsidP="00933E26">
      <w:pPr>
        <w:ind w:firstLine="578"/>
      </w:pPr>
      <w:r>
        <w:t xml:space="preserve">Krzyżowanie ma za zadanie </w:t>
      </w:r>
      <w:r w:rsidR="001D0CB9">
        <w:t xml:space="preserve">stworzenie nowego rozwiązania wykorzystując do jego budowy dwa inne rozwiązania. </w:t>
      </w:r>
      <w:r w:rsidR="00933E26">
        <w:t>Dzięki krzyżowaniu uzyskujemy rozwiązania o kombinacji cech rodziców. Jeśli cechy te są dobre pod względem funkcji celu to otrzymamy osobnika lepszego od każdego z rodziców. Co prawda możliwe jest</w:t>
      </w:r>
      <w:r w:rsidR="00FD5BFE">
        <w:t xml:space="preserve"> również</w:t>
      </w:r>
      <w:r w:rsidR="00933E26">
        <w:t xml:space="preserve"> otrzymanie </w:t>
      </w:r>
      <w:r w:rsidR="00FD5BFE">
        <w:t>osobnika gorszego od obu rodziców, ale takie rozwiązanie zostanie prawdopodobnie odrzucone na etapie selekcji.</w:t>
      </w:r>
    </w:p>
    <w:p w14:paraId="55204BDB" w14:textId="14EC861A" w:rsidR="008876F4" w:rsidRDefault="00E4216B" w:rsidP="005F0D96">
      <w:r>
        <w:lastRenderedPageBreak/>
        <w:t xml:space="preserve">W przedstawionym problemie nasuwają się dwa </w:t>
      </w:r>
      <w:r w:rsidR="008876F4">
        <w:t>główne sposoby na przeprowadzenie krzyżowania. Krzyżowanie ze względu na</w:t>
      </w:r>
      <w:r w:rsidR="004D0E08">
        <w:t>:</w:t>
      </w:r>
    </w:p>
    <w:p w14:paraId="4DC5F16C" w14:textId="10068B98" w:rsidR="008876F4" w:rsidRDefault="00DD342C" w:rsidP="008876F4">
      <w:pPr>
        <w:pStyle w:val="Akapitzlist"/>
        <w:numPr>
          <w:ilvl w:val="0"/>
          <w:numId w:val="2"/>
        </w:numPr>
      </w:pPr>
      <w:r>
        <w:t>d</w:t>
      </w:r>
      <w:r w:rsidR="008876F4">
        <w:t>ni</w:t>
      </w:r>
      <w:r>
        <w:t>,</w:t>
      </w:r>
    </w:p>
    <w:p w14:paraId="0FE2F5FA" w14:textId="159CA31A" w:rsidR="008876F4" w:rsidRDefault="00DD342C" w:rsidP="008876F4">
      <w:pPr>
        <w:pStyle w:val="Akapitzlist"/>
        <w:numPr>
          <w:ilvl w:val="0"/>
          <w:numId w:val="2"/>
        </w:numPr>
      </w:pPr>
      <w:r>
        <w:t>p</w:t>
      </w:r>
      <w:r w:rsidR="008876F4">
        <w:t>ola</w:t>
      </w:r>
      <w:r>
        <w:t>.</w:t>
      </w:r>
    </w:p>
    <w:p w14:paraId="0C4E3E93" w14:textId="36B5B2C6" w:rsidR="008849E4" w:rsidRDefault="007122DC" w:rsidP="00933E26">
      <w:pPr>
        <w:ind w:firstLine="360"/>
      </w:pPr>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CE6EF3">
        <w:t>.</w:t>
      </w:r>
      <w:r w:rsidR="00DE70E0">
        <w:t xml:space="preserve"> </w:t>
      </w:r>
      <w:r w:rsidR="009C017B">
        <w:t>Jednak nie eliminuje to całkowicie tego problemu.</w:t>
      </w:r>
    </w:p>
    <w:p w14:paraId="053B1947" w14:textId="06514BF9" w:rsidR="009C017B" w:rsidRDefault="009C017B" w:rsidP="00933E26">
      <w:pPr>
        <w:ind w:firstLine="360"/>
      </w:pPr>
      <w:bookmarkStart w:id="14" w:name="_GoBack"/>
      <w:r>
        <w:t xml:space="preserve">Proponowane rozwiązanie polega na wzięciu wszystkich upraw </w:t>
      </w:r>
      <w:r w:rsidR="00EC3687">
        <w:t>do punktu podziału z pierwsz</w:t>
      </w:r>
      <w:bookmarkEnd w:id="14"/>
      <w:r w:rsidR="00EC3687">
        <w:t>ego rodzica, a po tym punkcie z drugiego rodzica. W ten sposób otrzymamy część upraw z pierwszego rodzica nie skończonych, a część z drugiego nie zaczętych. Uprawy rozpoczęte kończymy, a jeśli koliduje to z innymi uprawami to je usuwamy. Uprawy nie zaczęte usuwamy.</w:t>
      </w:r>
      <w:r w:rsidR="001D0CB9">
        <w:t xml:space="preserve"> Powtarzamy to zamieniając kolejnością rodziców aby otrzymać drugie rozwiązanie.</w:t>
      </w:r>
      <w:r w:rsidR="00EC3687">
        <w:t xml:space="preserve"> Proces jest przedstawiony na rysunku poniżej.</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7736CC">
                  <w:pPr>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7736CC">
                  <w:pPr>
                    <w:spacing w:line="240" w:lineRule="auto"/>
                    <w:jc w:val="center"/>
                    <w:rPr>
                      <w:sz w:val="6"/>
                      <w:szCs w:val="6"/>
                    </w:rPr>
                  </w:pPr>
                </w:p>
              </w:tc>
              <w:tc>
                <w:tcPr>
                  <w:tcW w:w="454" w:type="dxa"/>
                </w:tcPr>
                <w:p w14:paraId="1F57FACB" w14:textId="77777777" w:rsidR="007736CC" w:rsidRPr="00673394" w:rsidRDefault="007736CC" w:rsidP="007736CC">
                  <w:pPr>
                    <w:spacing w:line="240" w:lineRule="auto"/>
                    <w:jc w:val="center"/>
                    <w:rPr>
                      <w:sz w:val="6"/>
                      <w:szCs w:val="6"/>
                    </w:rPr>
                  </w:pPr>
                </w:p>
              </w:tc>
              <w:tc>
                <w:tcPr>
                  <w:tcW w:w="454" w:type="dxa"/>
                </w:tcPr>
                <w:p w14:paraId="0D3CFD70" w14:textId="77777777" w:rsidR="007736CC" w:rsidRPr="00673394" w:rsidRDefault="007736CC" w:rsidP="007736CC">
                  <w:pPr>
                    <w:spacing w:line="240" w:lineRule="auto"/>
                    <w:jc w:val="center"/>
                    <w:rPr>
                      <w:sz w:val="6"/>
                      <w:szCs w:val="6"/>
                    </w:rPr>
                  </w:pPr>
                </w:p>
              </w:tc>
              <w:tc>
                <w:tcPr>
                  <w:tcW w:w="454" w:type="dxa"/>
                </w:tcPr>
                <w:p w14:paraId="77D3744C" w14:textId="77777777" w:rsidR="007736CC" w:rsidRPr="00673394" w:rsidRDefault="007736CC" w:rsidP="007736CC">
                  <w:pPr>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7736CC">
                  <w:pPr>
                    <w:spacing w:line="240" w:lineRule="auto"/>
                    <w:jc w:val="center"/>
                    <w:rPr>
                      <w:sz w:val="6"/>
                      <w:szCs w:val="6"/>
                    </w:rPr>
                  </w:pPr>
                </w:p>
              </w:tc>
              <w:tc>
                <w:tcPr>
                  <w:tcW w:w="454" w:type="dxa"/>
                </w:tcPr>
                <w:p w14:paraId="22402700" w14:textId="77777777" w:rsidR="007736CC" w:rsidRPr="00673394" w:rsidRDefault="007736CC" w:rsidP="007736CC">
                  <w:pPr>
                    <w:spacing w:line="240" w:lineRule="auto"/>
                    <w:jc w:val="center"/>
                    <w:rPr>
                      <w:sz w:val="6"/>
                      <w:szCs w:val="6"/>
                    </w:rPr>
                  </w:pPr>
                </w:p>
              </w:tc>
              <w:tc>
                <w:tcPr>
                  <w:tcW w:w="454" w:type="dxa"/>
                </w:tcPr>
                <w:p w14:paraId="1225024B" w14:textId="77777777" w:rsidR="007736CC" w:rsidRPr="00673394" w:rsidRDefault="007736CC" w:rsidP="007736CC">
                  <w:pPr>
                    <w:spacing w:line="240" w:lineRule="auto"/>
                    <w:jc w:val="center"/>
                    <w:rPr>
                      <w:sz w:val="6"/>
                      <w:szCs w:val="6"/>
                    </w:rPr>
                  </w:pPr>
                </w:p>
              </w:tc>
            </w:tr>
          </w:tbl>
          <w:p w14:paraId="60F16918" w14:textId="77777777" w:rsidR="007736CC" w:rsidRDefault="007736CC" w:rsidP="007736CC">
            <w:pPr>
              <w:spacing w:line="240" w:lineRule="auto"/>
              <w:jc w:val="center"/>
            </w:pPr>
          </w:p>
        </w:tc>
        <w:tc>
          <w:tcPr>
            <w:tcW w:w="626" w:type="pct"/>
            <w:vMerge w:val="restart"/>
            <w:vAlign w:val="center"/>
          </w:tcPr>
          <w:p w14:paraId="2859A56C" w14:textId="6FE42565" w:rsidR="007736CC" w:rsidRDefault="008849E4" w:rsidP="007736CC">
            <w:pPr>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7736CC">
                  <w:pPr>
                    <w:spacing w:line="240" w:lineRule="auto"/>
                    <w:jc w:val="center"/>
                    <w:rPr>
                      <w:sz w:val="6"/>
                      <w:szCs w:val="6"/>
                    </w:rPr>
                  </w:pPr>
                </w:p>
              </w:tc>
              <w:tc>
                <w:tcPr>
                  <w:tcW w:w="454" w:type="dxa"/>
                  <w:shd w:val="clear" w:color="auto" w:fill="auto"/>
                </w:tcPr>
                <w:p w14:paraId="4ED3CE6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7736CC">
                  <w:pPr>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7736CC">
                  <w:pPr>
                    <w:spacing w:line="240" w:lineRule="auto"/>
                    <w:jc w:val="center"/>
                    <w:rPr>
                      <w:sz w:val="6"/>
                      <w:szCs w:val="6"/>
                    </w:rPr>
                  </w:pPr>
                </w:p>
              </w:tc>
              <w:tc>
                <w:tcPr>
                  <w:tcW w:w="454" w:type="dxa"/>
                  <w:shd w:val="clear" w:color="auto" w:fill="auto"/>
                </w:tcPr>
                <w:p w14:paraId="71C4D425" w14:textId="77777777" w:rsidR="007736CC" w:rsidRPr="00673394" w:rsidRDefault="007736CC" w:rsidP="007736CC">
                  <w:pPr>
                    <w:spacing w:line="240" w:lineRule="auto"/>
                    <w:jc w:val="center"/>
                    <w:rPr>
                      <w:sz w:val="6"/>
                      <w:szCs w:val="6"/>
                    </w:rPr>
                  </w:pPr>
                </w:p>
              </w:tc>
              <w:tc>
                <w:tcPr>
                  <w:tcW w:w="454" w:type="dxa"/>
                  <w:shd w:val="clear" w:color="auto" w:fill="auto"/>
                </w:tcPr>
                <w:p w14:paraId="270B7BF0" w14:textId="77777777" w:rsidR="007736CC" w:rsidRPr="00673394" w:rsidRDefault="007736CC" w:rsidP="007736CC">
                  <w:pPr>
                    <w:spacing w:line="240" w:lineRule="auto"/>
                    <w:jc w:val="center"/>
                    <w:rPr>
                      <w:sz w:val="6"/>
                      <w:szCs w:val="6"/>
                    </w:rPr>
                  </w:pPr>
                </w:p>
              </w:tc>
              <w:tc>
                <w:tcPr>
                  <w:tcW w:w="454" w:type="dxa"/>
                  <w:shd w:val="clear" w:color="auto" w:fill="auto"/>
                </w:tcPr>
                <w:p w14:paraId="7E9E809F" w14:textId="77777777" w:rsidR="007736CC" w:rsidRPr="00673394" w:rsidRDefault="007736CC" w:rsidP="007736CC">
                  <w:pPr>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7736CC">
                  <w:pPr>
                    <w:spacing w:line="240" w:lineRule="auto"/>
                    <w:jc w:val="center"/>
                    <w:rPr>
                      <w:sz w:val="6"/>
                      <w:szCs w:val="6"/>
                    </w:rPr>
                  </w:pPr>
                </w:p>
              </w:tc>
              <w:tc>
                <w:tcPr>
                  <w:tcW w:w="454" w:type="dxa"/>
                </w:tcPr>
                <w:p w14:paraId="63B157D0" w14:textId="77777777" w:rsidR="007736CC" w:rsidRPr="00673394" w:rsidRDefault="007736CC" w:rsidP="007736CC">
                  <w:pPr>
                    <w:spacing w:line="240" w:lineRule="auto"/>
                    <w:jc w:val="center"/>
                    <w:rPr>
                      <w:sz w:val="6"/>
                      <w:szCs w:val="6"/>
                    </w:rPr>
                  </w:pPr>
                </w:p>
              </w:tc>
              <w:tc>
                <w:tcPr>
                  <w:tcW w:w="454" w:type="dxa"/>
                </w:tcPr>
                <w:p w14:paraId="2582BA2E" w14:textId="77777777" w:rsidR="007736CC" w:rsidRPr="00673394" w:rsidRDefault="007736CC" w:rsidP="007736CC">
                  <w:pPr>
                    <w:spacing w:line="240" w:lineRule="auto"/>
                    <w:jc w:val="center"/>
                    <w:rPr>
                      <w:sz w:val="6"/>
                      <w:szCs w:val="6"/>
                    </w:rPr>
                  </w:pPr>
                </w:p>
              </w:tc>
            </w:tr>
          </w:tbl>
          <w:p w14:paraId="3F4394DC" w14:textId="77777777" w:rsidR="007736CC" w:rsidRDefault="007736CC" w:rsidP="008849E4">
            <w:pPr>
              <w:pStyle w:val="Bezodstpw"/>
            </w:pPr>
          </w:p>
          <w:p w14:paraId="122BE2B3" w14:textId="6E72A57D" w:rsidR="008849E4" w:rsidRDefault="008849E4" w:rsidP="008849E4">
            <w:pPr>
              <w:pStyle w:val="Bezodstpw"/>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7736CC">
                  <w:pPr>
                    <w:spacing w:line="240" w:lineRule="auto"/>
                    <w:jc w:val="center"/>
                    <w:rPr>
                      <w:sz w:val="6"/>
                      <w:szCs w:val="6"/>
                    </w:rPr>
                  </w:pPr>
                </w:p>
              </w:tc>
              <w:tc>
                <w:tcPr>
                  <w:tcW w:w="454" w:type="dxa"/>
                  <w:shd w:val="clear" w:color="auto" w:fill="auto"/>
                </w:tcPr>
                <w:p w14:paraId="0C34E7E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7736CC">
                  <w:pPr>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7736CC">
                  <w:pPr>
                    <w:spacing w:line="240" w:lineRule="auto"/>
                    <w:jc w:val="center"/>
                    <w:rPr>
                      <w:sz w:val="6"/>
                      <w:szCs w:val="6"/>
                    </w:rPr>
                  </w:pPr>
                </w:p>
              </w:tc>
              <w:tc>
                <w:tcPr>
                  <w:tcW w:w="454" w:type="dxa"/>
                  <w:shd w:val="clear" w:color="auto" w:fill="auto"/>
                </w:tcPr>
                <w:p w14:paraId="32242B6C" w14:textId="77777777" w:rsidR="007736CC" w:rsidRPr="00673394" w:rsidRDefault="007736CC" w:rsidP="007736CC">
                  <w:pPr>
                    <w:spacing w:line="240" w:lineRule="auto"/>
                    <w:jc w:val="center"/>
                    <w:rPr>
                      <w:sz w:val="6"/>
                      <w:szCs w:val="6"/>
                    </w:rPr>
                  </w:pPr>
                </w:p>
              </w:tc>
              <w:tc>
                <w:tcPr>
                  <w:tcW w:w="454" w:type="dxa"/>
                  <w:shd w:val="clear" w:color="auto" w:fill="auto"/>
                </w:tcPr>
                <w:p w14:paraId="30A293EB"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7736CC">
                  <w:pPr>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7736CC">
                  <w:pPr>
                    <w:spacing w:line="240" w:lineRule="auto"/>
                    <w:jc w:val="center"/>
                    <w:rPr>
                      <w:sz w:val="6"/>
                      <w:szCs w:val="6"/>
                    </w:rPr>
                  </w:pPr>
                </w:p>
              </w:tc>
              <w:tc>
                <w:tcPr>
                  <w:tcW w:w="454" w:type="dxa"/>
                </w:tcPr>
                <w:p w14:paraId="5A2A55D3" w14:textId="77777777" w:rsidR="007736CC" w:rsidRPr="00673394" w:rsidRDefault="007736CC" w:rsidP="007736CC">
                  <w:pPr>
                    <w:spacing w:line="240" w:lineRule="auto"/>
                    <w:jc w:val="center"/>
                    <w:rPr>
                      <w:sz w:val="6"/>
                      <w:szCs w:val="6"/>
                    </w:rPr>
                  </w:pPr>
                </w:p>
              </w:tc>
              <w:tc>
                <w:tcPr>
                  <w:tcW w:w="454" w:type="dxa"/>
                </w:tcPr>
                <w:p w14:paraId="252B5DB0" w14:textId="77777777" w:rsidR="007736CC" w:rsidRPr="00673394" w:rsidRDefault="007736CC" w:rsidP="007736CC">
                  <w:pPr>
                    <w:spacing w:line="240" w:lineRule="auto"/>
                    <w:jc w:val="center"/>
                    <w:rPr>
                      <w:sz w:val="6"/>
                      <w:szCs w:val="6"/>
                    </w:rPr>
                  </w:pPr>
                </w:p>
              </w:tc>
            </w:tr>
          </w:tbl>
          <w:p w14:paraId="1F57DEE8" w14:textId="77777777" w:rsidR="007736CC" w:rsidRDefault="007736CC" w:rsidP="007736CC">
            <w:pPr>
              <w:spacing w:line="240" w:lineRule="auto"/>
              <w:jc w:val="center"/>
            </w:pPr>
          </w:p>
        </w:tc>
        <w:tc>
          <w:tcPr>
            <w:tcW w:w="626" w:type="pct"/>
            <w:vMerge/>
            <w:vAlign w:val="center"/>
          </w:tcPr>
          <w:p w14:paraId="090F36B6" w14:textId="77777777" w:rsidR="007736CC" w:rsidRDefault="007736CC" w:rsidP="007736CC">
            <w:pPr>
              <w:spacing w:line="240" w:lineRule="auto"/>
              <w:jc w:val="center"/>
            </w:pPr>
          </w:p>
        </w:tc>
        <w:tc>
          <w:tcPr>
            <w:tcW w:w="2187" w:type="pct"/>
            <w:vAlign w:val="bottom"/>
          </w:tcPr>
          <w:p w14:paraId="17817058" w14:textId="662B97F5" w:rsidR="008849E4" w:rsidRDefault="008849E4" w:rsidP="008849E4">
            <w:pPr>
              <w:pStyle w:val="Bezodstpw"/>
            </w:pPr>
          </w:p>
          <w:p w14:paraId="31718937" w14:textId="77777777" w:rsidR="008849E4" w:rsidRDefault="008849E4" w:rsidP="008849E4">
            <w:pPr>
              <w:pStyle w:val="Bezodstpw"/>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7736CC">
                  <w:pPr>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7736CC">
                  <w:pPr>
                    <w:spacing w:line="240" w:lineRule="auto"/>
                    <w:jc w:val="center"/>
                    <w:rPr>
                      <w:sz w:val="6"/>
                      <w:szCs w:val="6"/>
                    </w:rPr>
                  </w:pPr>
                </w:p>
              </w:tc>
              <w:tc>
                <w:tcPr>
                  <w:tcW w:w="454" w:type="dxa"/>
                  <w:shd w:val="clear" w:color="auto" w:fill="auto"/>
                </w:tcPr>
                <w:p w14:paraId="44AC60DE" w14:textId="77777777" w:rsidR="007736CC" w:rsidRPr="00673394" w:rsidRDefault="007736CC" w:rsidP="007736CC">
                  <w:pPr>
                    <w:spacing w:line="240" w:lineRule="auto"/>
                    <w:jc w:val="center"/>
                    <w:rPr>
                      <w:sz w:val="6"/>
                      <w:szCs w:val="6"/>
                    </w:rPr>
                  </w:pPr>
                </w:p>
              </w:tc>
              <w:tc>
                <w:tcPr>
                  <w:tcW w:w="454" w:type="dxa"/>
                  <w:shd w:val="clear" w:color="auto" w:fill="auto"/>
                </w:tcPr>
                <w:p w14:paraId="240CFE0A"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7736CC">
                  <w:pPr>
                    <w:spacing w:line="240" w:lineRule="auto"/>
                    <w:jc w:val="center"/>
                    <w:rPr>
                      <w:sz w:val="6"/>
                      <w:szCs w:val="6"/>
                    </w:rPr>
                  </w:pPr>
                </w:p>
              </w:tc>
              <w:tc>
                <w:tcPr>
                  <w:tcW w:w="454" w:type="dxa"/>
                  <w:shd w:val="clear" w:color="auto" w:fill="auto"/>
                </w:tcPr>
                <w:p w14:paraId="3A7CFAD3" w14:textId="77777777" w:rsidR="007736CC" w:rsidRPr="00673394" w:rsidRDefault="007736CC" w:rsidP="007736CC">
                  <w:pPr>
                    <w:spacing w:line="240" w:lineRule="auto"/>
                    <w:jc w:val="center"/>
                    <w:rPr>
                      <w:sz w:val="6"/>
                      <w:szCs w:val="6"/>
                    </w:rPr>
                  </w:pPr>
                </w:p>
              </w:tc>
              <w:tc>
                <w:tcPr>
                  <w:tcW w:w="454" w:type="dxa"/>
                </w:tcPr>
                <w:p w14:paraId="67AF51AF" w14:textId="77777777" w:rsidR="007736CC" w:rsidRPr="00673394" w:rsidRDefault="007736CC" w:rsidP="007736CC">
                  <w:pPr>
                    <w:spacing w:line="240" w:lineRule="auto"/>
                    <w:jc w:val="center"/>
                    <w:rPr>
                      <w:sz w:val="6"/>
                      <w:szCs w:val="6"/>
                    </w:rPr>
                  </w:pPr>
                </w:p>
              </w:tc>
              <w:tc>
                <w:tcPr>
                  <w:tcW w:w="454" w:type="dxa"/>
                </w:tcPr>
                <w:p w14:paraId="4BDD8908" w14:textId="77777777" w:rsidR="007736CC" w:rsidRPr="00673394" w:rsidRDefault="007736CC" w:rsidP="007736CC">
                  <w:pPr>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7736CC">
                  <w:pPr>
                    <w:spacing w:line="240" w:lineRule="auto"/>
                    <w:jc w:val="center"/>
                    <w:rPr>
                      <w:sz w:val="6"/>
                      <w:szCs w:val="6"/>
                    </w:rPr>
                  </w:pPr>
                </w:p>
              </w:tc>
              <w:tc>
                <w:tcPr>
                  <w:tcW w:w="454" w:type="dxa"/>
                </w:tcPr>
                <w:p w14:paraId="754731D6" w14:textId="77777777" w:rsidR="007736CC" w:rsidRPr="00673394" w:rsidRDefault="007736CC" w:rsidP="007736CC">
                  <w:pPr>
                    <w:spacing w:line="240" w:lineRule="auto"/>
                    <w:jc w:val="center"/>
                    <w:rPr>
                      <w:sz w:val="6"/>
                      <w:szCs w:val="6"/>
                    </w:rPr>
                  </w:pPr>
                </w:p>
              </w:tc>
              <w:tc>
                <w:tcPr>
                  <w:tcW w:w="454" w:type="dxa"/>
                </w:tcPr>
                <w:p w14:paraId="474FD31B" w14:textId="77777777" w:rsidR="007736CC" w:rsidRPr="00673394" w:rsidRDefault="007736CC" w:rsidP="007736CC">
                  <w:pPr>
                    <w:spacing w:line="240" w:lineRule="auto"/>
                    <w:jc w:val="center"/>
                    <w:rPr>
                      <w:sz w:val="6"/>
                      <w:szCs w:val="6"/>
                    </w:rPr>
                  </w:pPr>
                </w:p>
              </w:tc>
            </w:tr>
          </w:tbl>
          <w:p w14:paraId="27B2A216" w14:textId="6A37A7FC" w:rsidR="008849E4" w:rsidRDefault="008849E4" w:rsidP="00315435">
            <w:pPr>
              <w:keepNext/>
              <w:spacing w:line="240" w:lineRule="auto"/>
            </w:pPr>
          </w:p>
        </w:tc>
      </w:tr>
    </w:tbl>
    <w:p w14:paraId="35096152" w14:textId="0972D96F" w:rsidR="007736CC" w:rsidRDefault="00315435" w:rsidP="00315435">
      <w:pPr>
        <w:pStyle w:val="Legenda"/>
      </w:pPr>
      <w:r>
        <w:t xml:space="preserve">Rys. </w:t>
      </w:r>
      <w:fldSimple w:instr=" SEQ Rys. \* ARABIC ">
        <w:r w:rsidR="006C56F3">
          <w:rPr>
            <w:noProof/>
          </w:rPr>
          <w:t>3</w:t>
        </w:r>
      </w:fldSimple>
      <w:r>
        <w:t xml:space="preserve"> </w:t>
      </w:r>
      <w:r w:rsidR="00A16257">
        <w:t>Zasada krzyżowania rozwiązań</w:t>
      </w:r>
      <w:r w:rsidR="003A288C">
        <w:t>. Z rozwiązań</w:t>
      </w:r>
      <w:r w:rsidR="00A16257">
        <w:t xml:space="preserve"> po lewej </w:t>
      </w:r>
      <w:r w:rsidR="003A288C">
        <w:t>otrzymano</w:t>
      </w:r>
      <w:r w:rsidR="00A16257">
        <w:t xml:space="preserve"> nowe po prawej</w:t>
      </w:r>
      <w:r w:rsidR="003D7C20">
        <w:t>.</w:t>
      </w:r>
    </w:p>
    <w:p w14:paraId="406CA65A" w14:textId="64DA84DB" w:rsidR="00673394" w:rsidRDefault="00DA5FDE" w:rsidP="00933E26">
      <w:pPr>
        <w:ind w:firstLine="578"/>
      </w:pPr>
      <w:r>
        <w:t>Krzyżowanie ze względu na pola jest prostsze ponieważ kolejność pól nie ma znaczenia. Wybrano metodę krzyżowania  biorącą parzyste pola z pierwszego rozwiązania oraz nieparzyste z drugiego i tworzące w ten sposób nowe rozwiązanie. Aby utrzymać symetrię należy powtórzyć proces zamieniając najpierw kolejnością rozwiązania, wtedy uzyskamy drugie nowe rozwiązanie.</w:t>
      </w:r>
    </w:p>
    <w:p w14:paraId="39CDDF86" w14:textId="22921E46" w:rsidR="00673394" w:rsidRDefault="00673394" w:rsidP="008876F4">
      <w:r>
        <w:tab/>
      </w:r>
      <w:r>
        <w:tab/>
      </w:r>
      <w:r>
        <w:tab/>
      </w:r>
      <w:r>
        <w:tab/>
      </w:r>
      <w:r>
        <w:tab/>
      </w:r>
    </w:p>
    <w:p w14:paraId="0B681864" w14:textId="77777777" w:rsidR="00E30A0A" w:rsidRPr="005F0D96" w:rsidRDefault="00E30A0A" w:rsidP="00E30A0A">
      <w:pPr>
        <w:pStyle w:val="Nagwek2"/>
      </w:pPr>
      <w:bookmarkStart w:id="15" w:name="_Toc120562199"/>
      <w:r>
        <w:t>Ocena rozwiązania i funkcja kary</w:t>
      </w:r>
      <w:bookmarkEnd w:id="15"/>
    </w:p>
    <w:p w14:paraId="3BBCA676" w14:textId="02DDDBF9" w:rsidR="00B06A20" w:rsidRDefault="00B06A20" w:rsidP="00933E26">
      <w:pPr>
        <w:ind w:firstLine="578"/>
      </w:pPr>
      <w:r>
        <w:t>Na skutek</w:t>
      </w:r>
      <w:r w:rsidR="00123C82">
        <w:t xml:space="preserve"> zdefiniowanych powyżej metod</w:t>
      </w:r>
      <w:r>
        <w:t xml:space="preserve"> krzyżowania lub mutacji mogą się pojawić rozwiązanie nie spełniające ograniczeń zasobowych. Inne ograniczenia będą zawsze spełnione. </w:t>
      </w:r>
      <w:r>
        <w:lastRenderedPageBreak/>
        <w:t>Można ten problem rozwiązać stosując</w:t>
      </w:r>
      <w:r w:rsidR="00F134D1">
        <w:t xml:space="preserve"> </w:t>
      </w:r>
      <w:r w:rsidR="00E1414A">
        <w:t xml:space="preserve">między innymi </w:t>
      </w:r>
      <w:r w:rsidR="00F134D1">
        <w:t>metodę</w:t>
      </w:r>
      <w:r>
        <w:t xml:space="preserve"> funkcj</w:t>
      </w:r>
      <w:r w:rsidR="00F134D1">
        <w:t>i</w:t>
      </w:r>
      <w:r>
        <w:t xml:space="preserve"> kary lub funkcj</w:t>
      </w:r>
      <w:r w:rsidR="00F134D1">
        <w:t>i</w:t>
      </w:r>
      <w:r>
        <w:t xml:space="preserve"> poprawy.</w:t>
      </w:r>
    </w:p>
    <w:p w14:paraId="02726E14" w14:textId="14F2D762" w:rsidR="00B06A20" w:rsidRDefault="008E43E7" w:rsidP="00B06A20">
      <w:r w:rsidRPr="008E43E7">
        <w:t>„</w:t>
      </w:r>
      <w:r w:rsidR="00F134D1">
        <w:t xml:space="preserve">Ich [metody funkcji kary] istota polega na modyfikacji funkcji celu przez włączenie do niej ograniczeń za pomocą tak zwanej funkcji kary. </w:t>
      </w:r>
      <w:r w:rsidRPr="008E43E7">
        <w:t>Wprowadzenie funkcji kary przekształca zagadnienie optymalizacji z ograniczeniami w zadanie optymalizacji bez ograniczeń. Dla zadania minimalizacji funkcja kary ma wartość dodatnią, a wartość zmodyfikowanej funkcji celu rośnie proporcjonalnie do wielkości o jaką naruszone zostały ograniczenia</w:t>
      </w:r>
      <w:r w:rsidR="0084271C">
        <w:t xml:space="preserve">. […] Tak więc funkcja </w:t>
      </w:r>
      <w:r w:rsidR="009436B3">
        <w:t>[</w:t>
      </w:r>
      <w:r w:rsidR="0084271C">
        <w:t>kary</w:t>
      </w:r>
      <w:r w:rsidR="009436B3">
        <w:t>]</w:t>
      </w:r>
      <w:r w:rsidR="0084271C">
        <w:t xml:space="preserve"> przypisuje pewną karę liczbową każdemu punktowi spoza zbioru rozwiązań dopuszczalnych</w:t>
      </w:r>
      <w:r w:rsidRPr="008E43E7">
        <w:t>”</w:t>
      </w:r>
      <w:r w:rsidR="0084271C">
        <w:t>[</w:t>
      </w:r>
      <w:r w:rsidR="0084271C" w:rsidRPr="00A17865">
        <w:rPr>
          <w:highlight w:val="yellow"/>
        </w:rPr>
        <w:t>Kusiak optymalizacja</w:t>
      </w:r>
      <w:r w:rsidR="0084271C">
        <w:t>]</w:t>
      </w:r>
      <w:r w:rsidR="009436B3">
        <w:t>.</w:t>
      </w:r>
    </w:p>
    <w:p w14:paraId="33B05412" w14:textId="1D7642C6" w:rsidR="0084271C" w:rsidRDefault="0084271C" w:rsidP="00933E26">
      <w:pPr>
        <w:ind w:firstLine="708"/>
      </w:pPr>
      <w:r>
        <w:t>Jako że mamy do czynienia z maksymalizacją w przedstawionym problemie to funkcja kary musi mieć wartość ujemną</w:t>
      </w:r>
      <w:r w:rsidR="00F134D1">
        <w:t xml:space="preserve">. </w:t>
      </w:r>
      <w:r w:rsidR="00C530EA">
        <w:t xml:space="preserve">Należy najpierw znaleźć zbiór zasobów które zostały przekroczone </w:t>
      </w:r>
      <m:oMath>
        <m:r>
          <w:rPr>
            <w:rFonts w:ascii="Cambria Math" w:hAnsi="Cambria Math"/>
          </w:rPr>
          <m:t>K</m:t>
        </m:r>
      </m:oMath>
      <w:r w:rsidR="00C530EA">
        <w:t xml:space="preserve">. </w:t>
      </w:r>
      <w:r w:rsidR="002A2600">
        <w:t>Zasoby dzienne danego rodzaju są liczone osobno dla każdego dnia i traktowane jako osobny zasób.</w:t>
      </w:r>
      <w:r w:rsidR="00AA6C16" w:rsidRPr="00AA6C16">
        <w:t xml:space="preserve"> </w:t>
      </w:r>
      <w:r w:rsidR="00AA6C16">
        <w:t>Jest wiele możliwości konstrukcji tej funkcji. W rozpatrywanym problemie przyjęto że każdy rodzaj zasobu będzie miał taki sam wpływ na funkcję kary oraz że wartość kary będzie zależna od procent przekroczenia zasobu.</w:t>
      </w:r>
      <w:r w:rsidR="002A2600">
        <w:t xml:space="preserve"> </w:t>
      </w:r>
      <w:r w:rsidR="00AA6C16">
        <w:t>Te założenia spełnia f</w:t>
      </w:r>
      <w:r w:rsidR="002A2600">
        <w:t>unkcja kary liczona według poniższego wzoru:</w:t>
      </w:r>
    </w:p>
    <w:p w14:paraId="6BAD573E" w14:textId="1B3ABDFE" w:rsidR="007E41B4" w:rsidRPr="00D14278" w:rsidRDefault="00AA6C16" w:rsidP="00B06A20">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k</m:t>
              </m:r>
              <m:r>
                <w:rPr>
                  <w:rFonts w:ascii="Cambria Math" w:hAnsi="Cambria Math"/>
                  <w:lang w:val="en-US"/>
                </w:rPr>
                <m:t>∈</m:t>
              </m:r>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sSub>
                    <m:sSubPr>
                      <m:ctrlPr>
                        <w:rPr>
                          <w:rFonts w:ascii="Cambria Math" w:hAnsi="Cambria Math"/>
                          <w:i/>
                        </w:rPr>
                      </m:ctrlPr>
                    </m:sSubPr>
                    <m:e>
                      <m:r>
                        <w:rPr>
                          <w:rFonts w:ascii="Cambria Math" w:hAnsi="Cambria Math"/>
                        </w:rPr>
                        <m:t>Z</m:t>
                      </m:r>
                    </m:e>
                    <m:sub>
                      <m:r>
                        <w:rPr>
                          <w:rFonts w:ascii="Cambria Math" w:hAnsi="Cambria Math"/>
                        </w:rPr>
                        <m:t>k</m:t>
                      </m:r>
                    </m:sub>
                  </m:sSub>
                </m:den>
              </m:f>
            </m:e>
          </m:nary>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60F71395" w14:textId="3921AC31" w:rsidR="00D14278" w:rsidRPr="00493D91" w:rsidRDefault="00493D91" w:rsidP="00B06A20">
      <w:r w:rsidRPr="00493D91">
        <w:t>g</w:t>
      </w:r>
      <w:r w:rsidR="00D14278" w:rsidRPr="00493D91">
        <w:t>dzie:</w:t>
      </w:r>
    </w:p>
    <w:p w14:paraId="58D2FB5F" w14:textId="5BD7A10D" w:rsidR="00493D91" w:rsidRPr="00493D91" w:rsidRDefault="00493D91" w:rsidP="00B06A20">
      <m:oMath>
        <m:r>
          <w:rPr>
            <w:rFonts w:ascii="Cambria Math" w:hAnsi="Cambria Math"/>
            <w:lang w:val="en-US"/>
          </w:rPr>
          <m:t>k</m:t>
        </m:r>
      </m:oMath>
      <w:r w:rsidRPr="00493D91">
        <w:t xml:space="preserve"> - rodzaj przekroczonego zasob</w:t>
      </w:r>
      <w:r>
        <w:t>u,</w:t>
      </w:r>
    </w:p>
    <w:p w14:paraId="4F291AF0" w14:textId="6F3B9777" w:rsidR="00D14278" w:rsidRPr="00493D91" w:rsidRDefault="00123416"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w:t>
      </w:r>
      <w:r w:rsidR="00493D91">
        <w:t xml:space="preserve">- dostępna ilość zasobu </w:t>
      </w:r>
      <m:oMath>
        <m:r>
          <w:rPr>
            <w:rFonts w:ascii="Cambria Math" w:hAnsi="Cambria Math"/>
          </w:rPr>
          <m:t>k</m:t>
        </m:r>
      </m:oMath>
      <w:r w:rsidR="00493D91">
        <w:t>,</w:t>
      </w:r>
    </w:p>
    <w:p w14:paraId="098CC129" w14:textId="05996ED1" w:rsidR="00D14278" w:rsidRDefault="00123416"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 zużyta </w:t>
      </w:r>
      <w:r w:rsidR="0094117E" w:rsidRPr="00493D91">
        <w:t>ilość</w:t>
      </w:r>
      <w:r w:rsidR="00493D91" w:rsidRPr="00493D91">
        <w:t xml:space="preserve"> z</w:t>
      </w:r>
      <w:r w:rsidR="00493D91">
        <w:t xml:space="preserve">asobu </w:t>
      </w:r>
      <m:oMath>
        <m:r>
          <w:rPr>
            <w:rFonts w:ascii="Cambria Math" w:hAnsi="Cambria Math"/>
          </w:rPr>
          <m:t>k</m:t>
        </m:r>
      </m:oMath>
      <w:r w:rsidR="00493D91">
        <w:t>,</w:t>
      </w:r>
    </w:p>
    <w:p w14:paraId="11B93D62" w14:textId="24B09406" w:rsidR="00CA4DAB" w:rsidRPr="00493D91" w:rsidRDefault="00123416" w:rsidP="00B06A20">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493D91">
        <w:t xml:space="preserve"> - maksymalna uzyskana</w:t>
      </w:r>
      <w:r w:rsidR="009436B3">
        <w:t xml:space="preserve"> dotychczas</w:t>
      </w:r>
      <w:r w:rsidR="00493D91">
        <w:t xml:space="preserve"> wartość funkcji celu.</w:t>
      </w:r>
    </w:p>
    <w:p w14:paraId="6D8CB5A0" w14:textId="25C24300" w:rsidR="00AD7AD4" w:rsidRDefault="00B06A20" w:rsidP="00933E26">
      <w:pPr>
        <w:ind w:firstLine="708"/>
      </w:pPr>
      <w:r w:rsidRPr="004D14C6">
        <w:t>Funkcja kary może być zależna od numeru iteracji.</w:t>
      </w:r>
      <w:r w:rsidR="00606969" w:rsidRPr="004D14C6">
        <w:t xml:space="preserve"> </w:t>
      </w:r>
      <w:r w:rsidRPr="004D14C6">
        <w:t>Ma to na celu sprawienie aby na początku działania algorytmu funkcja kary</w:t>
      </w:r>
      <w:r w:rsidR="00606969" w:rsidRPr="004D14C6">
        <w:t xml:space="preserve"> nie wpływała znacząco na wartość funkcji celu, ale wraz z czasem coraz bardziej. Pozwala to</w:t>
      </w:r>
      <w:r w:rsidRPr="004D14C6">
        <w:t xml:space="preserve"> </w:t>
      </w:r>
      <w:r w:rsidR="001925E2" w:rsidRPr="004D14C6">
        <w:t>na</w:t>
      </w:r>
      <w:r w:rsidR="00D551D8">
        <w:t xml:space="preserve"> lepsze</w:t>
      </w:r>
      <w:r w:rsidR="001925E2" w:rsidRPr="004D14C6">
        <w:t xml:space="preserve"> przeszukanie zbioru rozwiązań </w:t>
      </w:r>
      <w:r w:rsidR="00D551D8">
        <w:t>w początkowych iteracjach,</w:t>
      </w:r>
      <w:r w:rsidR="00606969" w:rsidRPr="004D14C6">
        <w:t xml:space="preserve"> a jednocześnie</w:t>
      </w:r>
      <w:r w:rsidR="00606969">
        <w:t xml:space="preserve"> </w:t>
      </w:r>
      <w:r w:rsidR="004D14C6">
        <w:t>sprawia że prawdopodobieństwo otrzymania rozwiązania niedopuszczalnego pod koniec działania algorytmu jest mniejsze.</w:t>
      </w:r>
    </w:p>
    <w:p w14:paraId="28912FCB" w14:textId="03D50361" w:rsidR="005571A5" w:rsidRDefault="005571A5" w:rsidP="00933E26">
      <w:pPr>
        <w:ind w:firstLine="708"/>
      </w:pPr>
      <w:r>
        <w:t xml:space="preserve">W programie jest możliwość uwzględnienia zależności funkcji kary od iteracji poprzez podanie dwóch liczb. Pierwsza określa przez jaką liczbę należy przemnożyć funkcję kary w pierwszej iteracji, a druga przez jaką należy przemnożyć w ostatniej. </w:t>
      </w:r>
      <w:r w:rsidR="00D32DE2">
        <w:t>Dla pozostałych iteracji liczba przez którą należy przemnożyć jest uzyskana za pomocą interpolacji liniowej.</w:t>
      </w:r>
    </w:p>
    <w:p w14:paraId="5ECBC592" w14:textId="1143A7B1" w:rsidR="00673394" w:rsidRDefault="00E54284" w:rsidP="00933E26">
      <w:pPr>
        <w:ind w:firstLine="708"/>
      </w:pPr>
      <w:r>
        <w:lastRenderedPageBreak/>
        <w:t>Metoda funkcji poprawy ma na celu zmianę rozwiązania niedopuszczalnego na dopuszczalne. W przedstawionym problemie polega to na usunięciu upraw któr</w:t>
      </w:r>
      <w:r w:rsidR="003A288C">
        <w:t>e</w:t>
      </w:r>
      <w:r>
        <w:t xml:space="preserve"> zużywa</w:t>
      </w:r>
      <w:r w:rsidR="009436B3">
        <w:t>ją</w:t>
      </w:r>
      <w:r>
        <w:t xml:space="preserve"> zasoby których brakuje.</w:t>
      </w:r>
      <w:r w:rsidR="003A288C">
        <w:t xml:space="preserve"> Należy wybrać uprawy do usunięcia w losowy sposób</w:t>
      </w:r>
      <w:r w:rsidR="004E540F">
        <w:t xml:space="preserve"> oraz przerwać usuwanie kiedy rozwiązanie stanie się dopuszczalne.</w:t>
      </w:r>
      <w:r w:rsidR="003A288C">
        <w:t xml:space="preserve"> </w:t>
      </w:r>
    </w:p>
    <w:p w14:paraId="216E83EB" w14:textId="64AD8E1C" w:rsidR="004E540F" w:rsidRDefault="00E54284" w:rsidP="00933E26">
      <w:pPr>
        <w:ind w:firstLine="578"/>
      </w:pPr>
      <w:r>
        <w:t xml:space="preserve">Dla </w:t>
      </w:r>
      <w:r w:rsidR="004E540F">
        <w:t xml:space="preserve">przekroczonych </w:t>
      </w:r>
      <w:r>
        <w:t>zasobów dziennych</w:t>
      </w:r>
      <w:r w:rsidR="004E540F">
        <w:t xml:space="preserve"> w danym dniu</w:t>
      </w:r>
      <w:r>
        <w:t xml:space="preserve"> można </w:t>
      </w:r>
      <w:r w:rsidR="003A288C">
        <w:t xml:space="preserve">to uzyskać </w:t>
      </w:r>
      <w:r w:rsidR="004E540F">
        <w:t xml:space="preserve">w następujący sposób. Należy </w:t>
      </w:r>
      <w:r w:rsidR="003A288C">
        <w:t>ustawi</w:t>
      </w:r>
      <w:r w:rsidR="004E540F">
        <w:t>ć</w:t>
      </w:r>
      <w:r w:rsidR="003A288C">
        <w:t xml:space="preserve"> pola w losowej kolejności a następnie</w:t>
      </w:r>
      <w:r w:rsidR="004E540F">
        <w:t xml:space="preserve"> po kolei sprawdzać</w:t>
      </w:r>
      <w:r w:rsidR="003A288C">
        <w:t xml:space="preserve"> </w:t>
      </w:r>
      <w:r w:rsidR="004E540F">
        <w:t>czy</w:t>
      </w:r>
      <w:r w:rsidR="003A288C">
        <w:t xml:space="preserve"> na polu w danym dniu jest uprawa która zużywa </w:t>
      </w:r>
      <w:r w:rsidR="004E540F">
        <w:t>dany zasób. Jeśli tak to usunąć tą uprawę. Następnie sprawdzić czy zasób dalej jest przekroczony, jeśli już nie to przerwać sprawdzanie.</w:t>
      </w:r>
      <w:r w:rsidR="00C04C3C">
        <w:t xml:space="preserve"> W przypadku zasobów całkowitych czyli przydzielonych na wszystkie dni, można postępować podobnie tylko należy dodatkowo losowo wybrać kolejność dni.</w:t>
      </w:r>
    </w:p>
    <w:p w14:paraId="560666E7" w14:textId="06EB0A57" w:rsidR="005F0D96" w:rsidRDefault="005F0D96" w:rsidP="005F0D96">
      <w:pPr>
        <w:pStyle w:val="Nagwek2"/>
      </w:pPr>
      <w:bookmarkStart w:id="16" w:name="_Toc120562200"/>
      <w:r>
        <w:t>Parametry algorytmu oraz warunek zakończenia</w:t>
      </w:r>
      <w:bookmarkEnd w:id="16"/>
    </w:p>
    <w:p w14:paraId="41183FAE" w14:textId="68734BA0" w:rsidR="008A61A1" w:rsidRDefault="000419B8" w:rsidP="00E04F5A">
      <w:r>
        <w:t>W opracowanym algorytmie jest możliwość wyboru</w:t>
      </w:r>
      <w:r w:rsidR="008A61A1">
        <w:t>:</w:t>
      </w:r>
    </w:p>
    <w:p w14:paraId="29AAA3F1" w14:textId="5168B59E" w:rsidR="005B0B04" w:rsidRDefault="005A2328" w:rsidP="008A61A1">
      <w:pPr>
        <w:pStyle w:val="Akapitzlist"/>
        <w:numPr>
          <w:ilvl w:val="0"/>
          <w:numId w:val="7"/>
        </w:numPr>
      </w:pPr>
      <w:r>
        <w:t>r</w:t>
      </w:r>
      <w:r w:rsidR="000419B8">
        <w:t>odzaju</w:t>
      </w:r>
      <w:r>
        <w:t xml:space="preserve"> i wielkości</w:t>
      </w:r>
      <w:r w:rsidR="00142C36">
        <w:t xml:space="preserve"> populacji początkowej</w:t>
      </w:r>
      <w:r>
        <w:t>,</w:t>
      </w:r>
    </w:p>
    <w:p w14:paraId="03653569" w14:textId="10F68E24" w:rsidR="005A2328" w:rsidRDefault="005A2328" w:rsidP="008A61A1">
      <w:pPr>
        <w:pStyle w:val="Akapitzlist"/>
        <w:numPr>
          <w:ilvl w:val="0"/>
          <w:numId w:val="7"/>
        </w:numPr>
      </w:pPr>
      <w:r>
        <w:t>rodzaju</w:t>
      </w:r>
      <w:r w:rsidR="000419B8">
        <w:t xml:space="preserve"> krzyżowania,</w:t>
      </w:r>
    </w:p>
    <w:p w14:paraId="264AECE2" w14:textId="390C458A" w:rsidR="005A2328" w:rsidRDefault="005A2328" w:rsidP="008A61A1">
      <w:pPr>
        <w:pStyle w:val="Akapitzlist"/>
        <w:numPr>
          <w:ilvl w:val="0"/>
          <w:numId w:val="7"/>
        </w:numPr>
      </w:pPr>
      <w:r>
        <w:t xml:space="preserve">rodzaju oraz prawdopodobieństwa </w:t>
      </w:r>
      <w:r w:rsidR="000419B8">
        <w:t>mutacji</w:t>
      </w:r>
      <w:r>
        <w:t>,</w:t>
      </w:r>
    </w:p>
    <w:p w14:paraId="095BDAA7" w14:textId="26D4A27D" w:rsidR="005A2328" w:rsidRDefault="001D01D4" w:rsidP="008A61A1">
      <w:pPr>
        <w:pStyle w:val="Akapitzlist"/>
        <w:numPr>
          <w:ilvl w:val="0"/>
          <w:numId w:val="7"/>
        </w:numPr>
      </w:pPr>
      <w:r>
        <w:t>funkcji kary</w:t>
      </w:r>
      <w:r w:rsidR="005A2328">
        <w:t xml:space="preserve"> lub poprawy,</w:t>
      </w:r>
    </w:p>
    <w:p w14:paraId="28E54765" w14:textId="7B66057D" w:rsidR="000419B8" w:rsidRDefault="005A2328" w:rsidP="008A61A1">
      <w:pPr>
        <w:pStyle w:val="Akapitzlist"/>
        <w:numPr>
          <w:ilvl w:val="0"/>
          <w:numId w:val="7"/>
        </w:numPr>
      </w:pPr>
      <w:r>
        <w:t xml:space="preserve">rodzaju </w:t>
      </w:r>
      <w:r w:rsidR="000419B8">
        <w:t>selekcji</w:t>
      </w:r>
      <w:r w:rsidR="00C47D37">
        <w:t>.</w:t>
      </w:r>
    </w:p>
    <w:p w14:paraId="42AFCF6F" w14:textId="197870B9" w:rsidR="000419B8" w:rsidRDefault="000419B8" w:rsidP="000419B8">
      <w:r>
        <w:t xml:space="preserve">Algorytm zakończy pracę kiedy wystąpi </w:t>
      </w:r>
      <w:r w:rsidR="00C47D37">
        <w:t>jeden z poniższych warunków</w:t>
      </w:r>
      <w:r w:rsidR="00DD342C">
        <w:t>:</w:t>
      </w:r>
    </w:p>
    <w:p w14:paraId="23768151" w14:textId="0D8107D0" w:rsidR="000419B8" w:rsidRDefault="00DD342C" w:rsidP="000419B8">
      <w:pPr>
        <w:pStyle w:val="Akapitzlist"/>
        <w:numPr>
          <w:ilvl w:val="0"/>
          <w:numId w:val="4"/>
        </w:numPr>
      </w:pPr>
      <w:r>
        <w:t>m</w:t>
      </w:r>
      <w:r w:rsidR="000419B8">
        <w:t>aksymalna liczba iteracji</w:t>
      </w:r>
      <w:r w:rsidR="00C47D37">
        <w:t xml:space="preserve"> zostanie przekroczona</w:t>
      </w:r>
      <w:r>
        <w:t>,</w:t>
      </w:r>
    </w:p>
    <w:p w14:paraId="49405F13" w14:textId="12BCF15E" w:rsidR="000419B8" w:rsidRDefault="00DD342C" w:rsidP="000419B8">
      <w:pPr>
        <w:pStyle w:val="Akapitzlist"/>
        <w:numPr>
          <w:ilvl w:val="0"/>
          <w:numId w:val="3"/>
        </w:numPr>
      </w:pPr>
      <w:r>
        <w:t>m</w:t>
      </w:r>
      <w:r w:rsidR="000419B8">
        <w:t>aksymalna liczba iteracji bez poprawy wartości funkcji celu</w:t>
      </w:r>
      <w:r w:rsidR="00C47D37">
        <w:t xml:space="preserve"> zostanie przekroczona</w:t>
      </w:r>
      <w:r>
        <w:t>,</w:t>
      </w:r>
    </w:p>
    <w:p w14:paraId="51BF5AE9" w14:textId="0BEA010A" w:rsidR="000419B8" w:rsidRDefault="00DD342C" w:rsidP="000419B8">
      <w:pPr>
        <w:pStyle w:val="Akapitzlist"/>
        <w:numPr>
          <w:ilvl w:val="0"/>
          <w:numId w:val="3"/>
        </w:numPr>
      </w:pPr>
      <w:r>
        <w:t>n</w:t>
      </w:r>
      <w:r w:rsidR="00C47D37">
        <w:t>astąpi m</w:t>
      </w:r>
      <w:r w:rsidR="000419B8">
        <w:t>anualne zatrzymanie algorytmu</w:t>
      </w:r>
      <w:r w:rsidR="00C47D37">
        <w:t>.</w:t>
      </w:r>
    </w:p>
    <w:p w14:paraId="2B36871E" w14:textId="71C88460" w:rsidR="005A590C" w:rsidRPr="00E04F5A" w:rsidRDefault="0017229E" w:rsidP="005A590C">
      <w:r>
        <w:t>Są to standardowe warunki zakończenia pracy algorytmów optymalizacyjnych.</w:t>
      </w:r>
    </w:p>
    <w:p w14:paraId="0949C647" w14:textId="4F58D668" w:rsidR="00CF4998" w:rsidRPr="00A97439" w:rsidRDefault="00CF4998" w:rsidP="00CF4998">
      <w:pPr>
        <w:pStyle w:val="Nagwek1"/>
        <w:rPr>
          <w:rFonts w:eastAsia="Calibri"/>
          <w:highlight w:val="yellow"/>
        </w:rPr>
      </w:pPr>
      <w:bookmarkStart w:id="17" w:name="_Toc120562201"/>
      <w:r w:rsidRPr="00A97439">
        <w:rPr>
          <w:rFonts w:eastAsia="Calibri"/>
          <w:highlight w:val="yellow"/>
        </w:rPr>
        <w:lastRenderedPageBreak/>
        <w:t xml:space="preserve">Implementacja </w:t>
      </w:r>
      <w:r w:rsidR="00AD2A89" w:rsidRPr="00A97439">
        <w:rPr>
          <w:rFonts w:eastAsia="Calibri"/>
          <w:highlight w:val="yellow"/>
        </w:rPr>
        <w:t>programu</w:t>
      </w:r>
      <w:bookmarkEnd w:id="17"/>
    </w:p>
    <w:p w14:paraId="21EAF7FC" w14:textId="63861B27" w:rsidR="006E7EC9" w:rsidRDefault="006E7EC9" w:rsidP="006E7EC9">
      <w:pPr>
        <w:pStyle w:val="Nagwek2"/>
      </w:pPr>
      <w:bookmarkStart w:id="18" w:name="_Toc120562202"/>
      <w:r>
        <w:t>Struktur</w:t>
      </w:r>
      <w:r w:rsidR="00D14278">
        <w:t>a programu</w:t>
      </w:r>
      <w:bookmarkEnd w:id="18"/>
    </w:p>
    <w:p w14:paraId="0E096111" w14:textId="52D4CAFB" w:rsidR="00D14278" w:rsidRDefault="00D14278" w:rsidP="00D14278">
      <w:r>
        <w:t>Program został podzielony na trzy zasadnicze części:</w:t>
      </w:r>
    </w:p>
    <w:p w14:paraId="2ACC96AA" w14:textId="7DE6B193" w:rsidR="00D14278" w:rsidRDefault="00D14278" w:rsidP="00D14278">
      <w:pPr>
        <w:pStyle w:val="Akapitzlist"/>
        <w:numPr>
          <w:ilvl w:val="0"/>
          <w:numId w:val="5"/>
        </w:numPr>
      </w:pPr>
      <w:r>
        <w:t>interfejs graficzny,</w:t>
      </w:r>
    </w:p>
    <w:p w14:paraId="16375D73" w14:textId="11886278" w:rsidR="00D14278" w:rsidRDefault="00D14278" w:rsidP="00D14278">
      <w:pPr>
        <w:pStyle w:val="Akapitzlist"/>
        <w:numPr>
          <w:ilvl w:val="0"/>
          <w:numId w:val="5"/>
        </w:numPr>
      </w:pPr>
      <w:r>
        <w:t>algorytm genetyczny,</w:t>
      </w:r>
    </w:p>
    <w:p w14:paraId="77A0E46B" w14:textId="79152018" w:rsidR="00D14278" w:rsidRDefault="0092152A" w:rsidP="00D14278">
      <w:pPr>
        <w:pStyle w:val="Akapitzlist"/>
        <w:numPr>
          <w:ilvl w:val="0"/>
          <w:numId w:val="5"/>
        </w:numPr>
      </w:pPr>
      <w:r>
        <w:t>pliki danych</w:t>
      </w:r>
    </w:p>
    <w:p w14:paraId="5EB0E80F" w14:textId="77777777" w:rsidR="00D14278" w:rsidRPr="00D14278" w:rsidRDefault="00D14278" w:rsidP="00630B8A"/>
    <w:p w14:paraId="7997149D" w14:textId="77777777" w:rsidR="00630B8A" w:rsidRDefault="005D22D4" w:rsidP="00630B8A">
      <w:pPr>
        <w:keepNext/>
      </w:pPr>
      <w:r>
        <w:rPr>
          <w:noProof/>
        </w:rPr>
        <w:drawing>
          <wp:inline distT="0" distB="0" distL="0" distR="0" wp14:anchorId="4B2DDC14" wp14:editId="5D597E29">
            <wp:extent cx="5760720" cy="3926840"/>
            <wp:effectExtent l="0" t="0" r="0" b="0"/>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3926840"/>
                    </a:xfrm>
                    <a:prstGeom prst="rect">
                      <a:avLst/>
                    </a:prstGeom>
                  </pic:spPr>
                </pic:pic>
              </a:graphicData>
            </a:graphic>
          </wp:inline>
        </w:drawing>
      </w:r>
    </w:p>
    <w:p w14:paraId="25ABA420" w14:textId="29E670D5" w:rsidR="005D22D4" w:rsidRDefault="00630B8A" w:rsidP="00630B8A">
      <w:pPr>
        <w:pStyle w:val="Legenda"/>
        <w:rPr>
          <w:rFonts w:eastAsia="Calibri"/>
        </w:rPr>
      </w:pPr>
      <w:r>
        <w:t xml:space="preserve">Rys. </w:t>
      </w:r>
      <w:fldSimple w:instr=" SEQ Rys. \* ARABIC ">
        <w:r w:rsidR="006C56F3">
          <w:rPr>
            <w:noProof/>
          </w:rPr>
          <w:t>4</w:t>
        </w:r>
      </w:fldSimple>
      <w:r>
        <w:rPr>
          <w:noProof/>
        </w:rPr>
        <w:t xml:space="preserve"> Struktura programu</w:t>
      </w:r>
    </w:p>
    <w:p w14:paraId="28A9BE26" w14:textId="46EB0A54" w:rsidR="0092152A" w:rsidRPr="0092152A" w:rsidRDefault="0092152A" w:rsidP="0092152A">
      <w:pPr>
        <w:rPr>
          <w:rFonts w:eastAsia="Calibri"/>
        </w:rPr>
      </w:pPr>
      <w:r w:rsidRPr="0092152A">
        <w:rPr>
          <w:rFonts w:eastAsia="Calibri"/>
        </w:rPr>
        <w:t xml:space="preserve">Do zapisu danych użyto plików typu </w:t>
      </w:r>
      <w:r>
        <w:rPr>
          <w:rFonts w:eastAsia="Calibri"/>
        </w:rPr>
        <w:t>JSON</w:t>
      </w:r>
      <w:r w:rsidRPr="0092152A">
        <w:rPr>
          <w:rFonts w:eastAsia="Calibri"/>
        </w:rPr>
        <w:t xml:space="preserve"> z powodu jego popularności oraz dobrej współpracy z </w:t>
      </w:r>
      <w:proofErr w:type="spellStart"/>
      <w:r w:rsidRPr="0092152A">
        <w:rPr>
          <w:rFonts w:eastAsia="Calibri"/>
        </w:rPr>
        <w:t>Pythonem</w:t>
      </w:r>
      <w:proofErr w:type="spellEnd"/>
      <w:r w:rsidRPr="0092152A">
        <w:rPr>
          <w:rFonts w:eastAsia="Calibri"/>
        </w:rPr>
        <w:t xml:space="preserve">. </w:t>
      </w:r>
      <w:r>
        <w:rPr>
          <w:rFonts w:eastAsia="Calibri"/>
        </w:rPr>
        <w:t>Są one</w:t>
      </w:r>
      <w:r w:rsidRPr="0092152A">
        <w:rPr>
          <w:rFonts w:eastAsia="Calibri"/>
        </w:rPr>
        <w:t xml:space="preserve"> przekształcane w strukturę zagnieżdżonych list i słowników zaraz przed uruchomieniem algorytmu oraz zapisywane jako pol</w:t>
      </w:r>
      <w:r w:rsidR="00A97439">
        <w:rPr>
          <w:rFonts w:eastAsia="Calibri"/>
        </w:rPr>
        <w:t>a</w:t>
      </w:r>
      <w:r w:rsidRPr="0092152A">
        <w:rPr>
          <w:rFonts w:eastAsia="Calibri"/>
        </w:rPr>
        <w:t xml:space="preserve"> głównej klasy (</w:t>
      </w:r>
      <w:proofErr w:type="spellStart"/>
      <w:r w:rsidRPr="0092152A">
        <w:rPr>
          <w:rFonts w:eastAsia="Calibri"/>
        </w:rPr>
        <w:t>Optimization</w:t>
      </w:r>
      <w:proofErr w:type="spellEnd"/>
      <w:r w:rsidRPr="0092152A">
        <w:rPr>
          <w:rFonts w:eastAsia="Calibri"/>
        </w:rPr>
        <w:t>). Przekształcenie pliku na strukturę danych jest konieczne ponieważ korzystnie bezpośrednio z pliku podczas działania algorytmu jest bardzo czasochłonne.</w:t>
      </w:r>
    </w:p>
    <w:p w14:paraId="30941747" w14:textId="77777777" w:rsidR="008C3177" w:rsidRDefault="0092152A" w:rsidP="008C3177">
      <w:pPr>
        <w:rPr>
          <w:rFonts w:eastAsia="Calibri"/>
        </w:rPr>
      </w:pPr>
      <w:r w:rsidRPr="0092152A">
        <w:rPr>
          <w:rFonts w:eastAsia="Calibri"/>
        </w:rPr>
        <w:lastRenderedPageBreak/>
        <w:t>Dzięki podanej strukturze programu udało się wyraźnie oddzielić interfejs graficzny od algorytmu. Schemat współpracy między tymi komponentami przedstawiony jest poniżej</w:t>
      </w:r>
      <w:r w:rsidR="008C3177">
        <w:rPr>
          <w:rFonts w:eastAsia="Calibri"/>
        </w:rPr>
        <w:t>. Każda strzałka odpowiada wywołaniu jednej metody.</w:t>
      </w:r>
    </w:p>
    <w:p w14:paraId="6CAE5604" w14:textId="6C13042D" w:rsidR="0092152A" w:rsidRDefault="0092152A" w:rsidP="0092152A">
      <w:pPr>
        <w:rPr>
          <w:rFonts w:eastAsia="Calibri"/>
        </w:rPr>
      </w:pPr>
    </w:p>
    <w:p w14:paraId="506264B3" w14:textId="77777777" w:rsidR="008C3177" w:rsidRDefault="008C3177" w:rsidP="008C3177">
      <w:pPr>
        <w:keepNext/>
      </w:pPr>
      <w:r>
        <w:rPr>
          <w:noProof/>
        </w:rPr>
        <w:drawing>
          <wp:inline distT="0" distB="0" distL="0" distR="0" wp14:anchorId="0FF8C435" wp14:editId="558BEE88">
            <wp:extent cx="5553075" cy="1752600"/>
            <wp:effectExtent l="0" t="0" r="9525" b="0"/>
            <wp:docPr id="8" name="Graf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53075" cy="1752600"/>
                    </a:xfrm>
                    <a:prstGeom prst="rect">
                      <a:avLst/>
                    </a:prstGeom>
                  </pic:spPr>
                </pic:pic>
              </a:graphicData>
            </a:graphic>
          </wp:inline>
        </w:drawing>
      </w:r>
    </w:p>
    <w:p w14:paraId="5C2BF77D" w14:textId="6CED85AC" w:rsidR="008C3177" w:rsidRPr="008C3177" w:rsidRDefault="008C3177" w:rsidP="008C3177">
      <w:pPr>
        <w:pStyle w:val="Legenda"/>
        <w:rPr>
          <w:rFonts w:eastAsia="Calibri"/>
        </w:rPr>
      </w:pPr>
      <w:r w:rsidRPr="008C3177">
        <w:t xml:space="preserve">Rys. </w:t>
      </w:r>
      <w:fldSimple w:instr=" SEQ Rys. \* ARABIC ">
        <w:r w:rsidR="006C56F3">
          <w:rPr>
            <w:noProof/>
          </w:rPr>
          <w:t>5</w:t>
        </w:r>
      </w:fldSimple>
      <w:r>
        <w:t xml:space="preserve"> Schemat współpracy pomiędzy komponentami systemu</w:t>
      </w:r>
    </w:p>
    <w:p w14:paraId="28B56F10" w14:textId="6EB38383" w:rsidR="006E7EC9" w:rsidRDefault="00B45907" w:rsidP="006E7EC9">
      <w:pPr>
        <w:pStyle w:val="Nagwek2"/>
      </w:pPr>
      <w:bookmarkStart w:id="19" w:name="_Toc120562203"/>
      <w:r>
        <w:t>Reprezentacja rozwiązania</w:t>
      </w:r>
      <w:bookmarkEnd w:id="19"/>
    </w:p>
    <w:p w14:paraId="44D15F63" w14:textId="54BAB665" w:rsidR="00AD2A89" w:rsidRDefault="00A20BB6" w:rsidP="00AD2A89">
      <w:pPr>
        <w:rPr>
          <w:rFonts w:eastAsia="Calibri"/>
        </w:rPr>
      </w:pPr>
      <w:r>
        <w:rPr>
          <w:rFonts w:eastAsia="Calibri"/>
        </w:rPr>
        <w:t xml:space="preserve">Rozwiązanie jest obiektem klasy </w:t>
      </w:r>
      <w:r w:rsidRPr="00A97439">
        <w:rPr>
          <w:rFonts w:eastAsia="Calibri"/>
          <w:highlight w:val="yellow"/>
        </w:rPr>
        <w:t>…</w:t>
      </w:r>
    </w:p>
    <w:p w14:paraId="09F1FA96" w14:textId="512CC770" w:rsidR="00AD2A89" w:rsidRDefault="00AD2A89" w:rsidP="00AD2A89">
      <w:pPr>
        <w:pStyle w:val="Nagwek2"/>
      </w:pPr>
      <w:bookmarkStart w:id="20" w:name="_Toc120562204"/>
      <w:r>
        <w:t xml:space="preserve">Implementacja </w:t>
      </w:r>
      <w:r w:rsidR="005F0D96">
        <w:t>interfejsu graficznego</w:t>
      </w:r>
      <w:bookmarkEnd w:id="20"/>
    </w:p>
    <w:p w14:paraId="3DEBF53F" w14:textId="39322117" w:rsidR="00C47D37" w:rsidRDefault="00026141" w:rsidP="00C47D37">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2489E1F8" w:rsidR="003D217B" w:rsidRDefault="003D217B" w:rsidP="00C47D37">
      <w:r>
        <w:t xml:space="preserve">Dwa najpopularniejsze narzędzia do tworzenia interfejsu graficznego w </w:t>
      </w:r>
      <w:proofErr w:type="spellStart"/>
      <w:r w:rsidR="0025208E">
        <w:t>P</w:t>
      </w:r>
      <w:r>
        <w:t>ythonie</w:t>
      </w:r>
      <w:proofErr w:type="spellEnd"/>
      <w:r>
        <w:t xml:space="preserve"> to </w:t>
      </w:r>
      <w:proofErr w:type="spellStart"/>
      <w:r>
        <w:t>Tkinter</w:t>
      </w:r>
      <w:proofErr w:type="spellEnd"/>
      <w:r>
        <w:t xml:space="preserve"> </w:t>
      </w:r>
      <w:r w:rsidR="0025208E">
        <w:t>[</w:t>
      </w:r>
      <w:proofErr w:type="spellStart"/>
      <w:r w:rsidR="0025208E" w:rsidRPr="0025208E">
        <w:rPr>
          <w:highlight w:val="yellow"/>
        </w:rPr>
        <w:t>tkinter</w:t>
      </w:r>
      <w:proofErr w:type="spellEnd"/>
      <w:r w:rsidR="0025208E">
        <w:t xml:space="preserve">] </w:t>
      </w:r>
      <w:r>
        <w:t xml:space="preserve">oraz </w:t>
      </w:r>
      <w:proofErr w:type="spellStart"/>
      <w:r w:rsidR="00C736AE">
        <w:t>Qt</w:t>
      </w:r>
      <w:proofErr w:type="spellEnd"/>
      <w:r w:rsidR="0025208E">
        <w:t xml:space="preserve"> [</w:t>
      </w:r>
      <w:r w:rsidR="0025208E" w:rsidRPr="0025208E">
        <w:rPr>
          <w:highlight w:val="yellow"/>
        </w:rPr>
        <w:t>QT</w:t>
      </w:r>
      <w:r w:rsidR="0025208E">
        <w:t>]</w:t>
      </w:r>
      <w:r w:rsidR="00C736AE">
        <w:t>.</w:t>
      </w:r>
    </w:p>
    <w:p w14:paraId="3DD24371" w14:textId="081195F3" w:rsidR="00F605B2" w:rsidRDefault="00F605B2" w:rsidP="00F605B2">
      <w:pPr>
        <w:pStyle w:val="Legenda"/>
        <w:keepNext/>
      </w:pPr>
      <w:proofErr w:type="spellStart"/>
      <w:r>
        <w:t>Tab</w:t>
      </w:r>
      <w:proofErr w:type="spellEnd"/>
      <w:r>
        <w:t xml:space="preserve"> </w:t>
      </w:r>
      <w:fldSimple w:instr=" SEQ Tab \* ARABIC ">
        <w:r w:rsidR="006C56F3">
          <w:rPr>
            <w:noProof/>
          </w:rPr>
          <w:t>1</w:t>
        </w:r>
      </w:fldSimple>
      <w:r>
        <w:t xml:space="preserve"> Porównanie popularnych narzędzi do tworzenia interfejsu graficznego w </w:t>
      </w:r>
      <w:proofErr w:type="spellStart"/>
      <w:r>
        <w:t>Pythonie</w:t>
      </w:r>
      <w:proofErr w:type="spellEnd"/>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2C0080">
        <w:tc>
          <w:tcPr>
            <w:tcW w:w="2405" w:type="dxa"/>
          </w:tcPr>
          <w:p w14:paraId="13437616" w14:textId="77777777" w:rsidR="008F7297" w:rsidRDefault="008F7297" w:rsidP="00C47D37"/>
        </w:tc>
        <w:tc>
          <w:tcPr>
            <w:tcW w:w="2835" w:type="dxa"/>
          </w:tcPr>
          <w:p w14:paraId="0F2214B3" w14:textId="5B8EE065" w:rsidR="008F7297" w:rsidRDefault="008F7297" w:rsidP="00C47D37">
            <w:proofErr w:type="spellStart"/>
            <w:r>
              <w:t>Tkinter</w:t>
            </w:r>
            <w:proofErr w:type="spellEnd"/>
          </w:p>
        </w:tc>
        <w:tc>
          <w:tcPr>
            <w:tcW w:w="3822" w:type="dxa"/>
          </w:tcPr>
          <w:p w14:paraId="2980D332" w14:textId="090F9263" w:rsidR="008F7297" w:rsidRDefault="008F7297" w:rsidP="00C47D37">
            <w:proofErr w:type="spellStart"/>
            <w:r>
              <w:t>Qt</w:t>
            </w:r>
            <w:proofErr w:type="spellEnd"/>
          </w:p>
        </w:tc>
      </w:tr>
      <w:tr w:rsidR="008F7297" w14:paraId="7D751FD0" w14:textId="77777777" w:rsidTr="002C0080">
        <w:tc>
          <w:tcPr>
            <w:tcW w:w="2405" w:type="dxa"/>
          </w:tcPr>
          <w:p w14:paraId="464BA85F" w14:textId="15CB1330" w:rsidR="008F7297" w:rsidRDefault="008F7297" w:rsidP="00F605B2">
            <w:pPr>
              <w:jc w:val="left"/>
            </w:pPr>
            <w:r>
              <w:t>Instalacja</w:t>
            </w:r>
          </w:p>
        </w:tc>
        <w:tc>
          <w:tcPr>
            <w:tcW w:w="2835" w:type="dxa"/>
          </w:tcPr>
          <w:p w14:paraId="149BC47B" w14:textId="1908ABFB" w:rsidR="008F7297" w:rsidRDefault="00F21918" w:rsidP="00F605B2">
            <w:pPr>
              <w:jc w:val="left"/>
            </w:pPr>
            <w:r>
              <w:t>Nie</w:t>
            </w:r>
            <w:r w:rsidR="00F605B2">
              <w:t xml:space="preserve"> jest</w:t>
            </w:r>
            <w:r>
              <w:t xml:space="preserve"> konieczna, jest to standardowa biblioteka</w:t>
            </w:r>
            <w:r w:rsidR="00F605B2">
              <w:t>.</w:t>
            </w:r>
          </w:p>
        </w:tc>
        <w:tc>
          <w:tcPr>
            <w:tcW w:w="3822" w:type="dxa"/>
          </w:tcPr>
          <w:p w14:paraId="36CD4FA4" w14:textId="1ACFD03D" w:rsidR="008F7297" w:rsidRDefault="00F21918" w:rsidP="00F605B2">
            <w:pPr>
              <w:jc w:val="left"/>
            </w:pPr>
            <w:r>
              <w:t>Konieczna</w:t>
            </w:r>
            <w:r w:rsidR="00F605B2">
              <w:t>.</w:t>
            </w:r>
          </w:p>
        </w:tc>
      </w:tr>
      <w:tr w:rsidR="008F7297" w14:paraId="6C9EB3CF" w14:textId="77777777" w:rsidTr="002C0080">
        <w:tc>
          <w:tcPr>
            <w:tcW w:w="2405" w:type="dxa"/>
          </w:tcPr>
          <w:p w14:paraId="5DCC728E" w14:textId="7D9CBE9F" w:rsidR="008F7297" w:rsidRDefault="00E23746" w:rsidP="00F605B2">
            <w:pPr>
              <w:jc w:val="left"/>
            </w:pPr>
            <w:r>
              <w:t>Prosty do zrozumienia</w:t>
            </w:r>
          </w:p>
        </w:tc>
        <w:tc>
          <w:tcPr>
            <w:tcW w:w="2835" w:type="dxa"/>
          </w:tcPr>
          <w:p w14:paraId="11527B95" w14:textId="7CBA86BC" w:rsidR="008F7297" w:rsidRDefault="00E23746" w:rsidP="00F605B2">
            <w:pPr>
              <w:jc w:val="left"/>
            </w:pPr>
            <w:r>
              <w:t xml:space="preserve">Tak, mała </w:t>
            </w:r>
            <w:r w:rsidR="00E1007A">
              <w:t>liczba</w:t>
            </w:r>
            <w:r>
              <w:t xml:space="preserve"> funkcjonalności</w:t>
            </w:r>
            <w:r w:rsidR="00F605B2">
              <w:t>.</w:t>
            </w:r>
          </w:p>
        </w:tc>
        <w:tc>
          <w:tcPr>
            <w:tcW w:w="3822" w:type="dxa"/>
          </w:tcPr>
          <w:p w14:paraId="245BB0EA" w14:textId="28CBEB15" w:rsidR="008F7297" w:rsidRDefault="00E23746" w:rsidP="00F605B2">
            <w:pPr>
              <w:jc w:val="left"/>
            </w:pPr>
            <w:r>
              <w:t>Nie, zrozumienie całej biblioteki zajmuje dużo czasu</w:t>
            </w:r>
          </w:p>
        </w:tc>
      </w:tr>
      <w:tr w:rsidR="008F7297" w14:paraId="66CFB011" w14:textId="77777777" w:rsidTr="002C0080">
        <w:tc>
          <w:tcPr>
            <w:tcW w:w="2405" w:type="dxa"/>
          </w:tcPr>
          <w:p w14:paraId="2DE18633" w14:textId="2BC8F878" w:rsidR="008F7297" w:rsidRDefault="00E23746" w:rsidP="00F605B2">
            <w:pPr>
              <w:jc w:val="left"/>
            </w:pPr>
            <w:r>
              <w:t>Dostępne widżety</w:t>
            </w:r>
          </w:p>
        </w:tc>
        <w:tc>
          <w:tcPr>
            <w:tcW w:w="2835" w:type="dxa"/>
          </w:tcPr>
          <w:p w14:paraId="1F64EBE3" w14:textId="4DE1D982" w:rsidR="008F7297" w:rsidRDefault="00F21918" w:rsidP="00F605B2">
            <w:pPr>
              <w:jc w:val="left"/>
            </w:pPr>
            <w:r>
              <w:t>Tylko podstawowe widżety</w:t>
            </w:r>
          </w:p>
        </w:tc>
        <w:tc>
          <w:tcPr>
            <w:tcW w:w="3822" w:type="dxa"/>
          </w:tcPr>
          <w:p w14:paraId="7DBA154A" w14:textId="6C621ED3" w:rsidR="008F7297" w:rsidRDefault="00F21918" w:rsidP="00F605B2">
            <w:pPr>
              <w:jc w:val="left"/>
            </w:pPr>
            <w:r>
              <w:t>Szeroki wybór</w:t>
            </w:r>
          </w:p>
        </w:tc>
      </w:tr>
      <w:tr w:rsidR="00E23746" w14:paraId="083F8536" w14:textId="77777777" w:rsidTr="002C0080">
        <w:tc>
          <w:tcPr>
            <w:tcW w:w="2405" w:type="dxa"/>
          </w:tcPr>
          <w:p w14:paraId="0C456835" w14:textId="449362EE" w:rsidR="00E23746" w:rsidRDefault="00E23746" w:rsidP="00F605B2">
            <w:pPr>
              <w:jc w:val="left"/>
            </w:pPr>
            <w:r>
              <w:lastRenderedPageBreak/>
              <w:t>Graficzny konstruktor interfejsu</w:t>
            </w:r>
          </w:p>
        </w:tc>
        <w:tc>
          <w:tcPr>
            <w:tcW w:w="2835" w:type="dxa"/>
          </w:tcPr>
          <w:p w14:paraId="5DBB616A" w14:textId="0908DD3B" w:rsidR="00E23746" w:rsidRDefault="00E23746" w:rsidP="00F605B2">
            <w:pPr>
              <w:jc w:val="left"/>
            </w:pPr>
            <w:r>
              <w:t>Brak</w:t>
            </w:r>
          </w:p>
        </w:tc>
        <w:tc>
          <w:tcPr>
            <w:tcW w:w="3822" w:type="dxa"/>
          </w:tcPr>
          <w:p w14:paraId="78950721" w14:textId="4EAE8FBD" w:rsidR="00E23746" w:rsidRDefault="002C0080" w:rsidP="00F605B2">
            <w:pPr>
              <w:jc w:val="left"/>
            </w:pPr>
            <w:r>
              <w:t xml:space="preserve">Dostępne narzędzie </w:t>
            </w:r>
            <w:proofErr w:type="spellStart"/>
            <w:r w:rsidRPr="00E23746">
              <w:t>Qt</w:t>
            </w:r>
            <w:proofErr w:type="spellEnd"/>
            <w:r w:rsidRPr="00E23746">
              <w:t xml:space="preserve"> Designer</w:t>
            </w:r>
            <w:r>
              <w:t xml:space="preserve"> pozwalające dodawać </w:t>
            </w:r>
            <w:r w:rsidR="005D22D4">
              <w:t>widżety</w:t>
            </w:r>
            <w:r>
              <w:t xml:space="preserve"> metodą p</w:t>
            </w:r>
            <w:r w:rsidRPr="002C0080">
              <w:t>rzeciągnij i upuść (ang. drag and drop)</w:t>
            </w:r>
          </w:p>
        </w:tc>
      </w:tr>
      <w:tr w:rsidR="00E23746" w:rsidRPr="005D22D4" w14:paraId="65FE58A7" w14:textId="77777777" w:rsidTr="002C0080">
        <w:tc>
          <w:tcPr>
            <w:tcW w:w="2405" w:type="dxa"/>
          </w:tcPr>
          <w:p w14:paraId="09FADF98" w14:textId="5C36F250" w:rsidR="00E23746" w:rsidRDefault="002C0080" w:rsidP="00F605B2">
            <w:pPr>
              <w:jc w:val="left"/>
            </w:pPr>
            <w:r>
              <w:t>Licencja</w:t>
            </w:r>
          </w:p>
        </w:tc>
        <w:tc>
          <w:tcPr>
            <w:tcW w:w="2835" w:type="dxa"/>
          </w:tcPr>
          <w:p w14:paraId="78607D18" w14:textId="50F96B1C" w:rsidR="00E23746" w:rsidRDefault="005D22D4" w:rsidP="00F605B2">
            <w:pPr>
              <w:jc w:val="left"/>
            </w:pPr>
            <w:r>
              <w:t>Darmowa</w:t>
            </w:r>
          </w:p>
        </w:tc>
        <w:tc>
          <w:tcPr>
            <w:tcW w:w="3822" w:type="dxa"/>
          </w:tcPr>
          <w:p w14:paraId="28ABE85F" w14:textId="427BF32A" w:rsidR="00E23746" w:rsidRPr="005D22D4" w:rsidRDefault="005D22D4" w:rsidP="00F605B2">
            <w:pPr>
              <w:jc w:val="left"/>
            </w:pPr>
            <w:r w:rsidRPr="005D22D4">
              <w:t>Płatna dla użytku komercyjnego</w:t>
            </w:r>
          </w:p>
        </w:tc>
      </w:tr>
    </w:tbl>
    <w:p w14:paraId="05052E07" w14:textId="1B4E69ED" w:rsidR="008F7297" w:rsidRPr="005D22D4" w:rsidRDefault="008F7297" w:rsidP="00C47D37"/>
    <w:p w14:paraId="2A4266B1" w14:textId="6AB41A3F" w:rsidR="00F21918" w:rsidRPr="005D22D4" w:rsidRDefault="00F21918" w:rsidP="00C47D37"/>
    <w:p w14:paraId="03C3F7AE" w14:textId="1A5FCA4A" w:rsidR="00F21918" w:rsidRPr="005D22D4" w:rsidRDefault="00F21918" w:rsidP="00C47D37"/>
    <w:p w14:paraId="67EC1ED6" w14:textId="655AD691" w:rsidR="000411E6" w:rsidRPr="00A97439" w:rsidRDefault="00125AF1" w:rsidP="000411E6">
      <w:pPr>
        <w:pStyle w:val="Nagwek1"/>
        <w:rPr>
          <w:rFonts w:eastAsia="Calibri"/>
          <w:highlight w:val="yellow"/>
        </w:rPr>
      </w:pPr>
      <w:bookmarkStart w:id="21" w:name="_Toc120562205"/>
      <w:r w:rsidRPr="00A97439">
        <w:rPr>
          <w:rFonts w:eastAsia="Calibri"/>
          <w:highlight w:val="yellow"/>
        </w:rPr>
        <w:lastRenderedPageBreak/>
        <w:t xml:space="preserve">Testy </w:t>
      </w:r>
      <w:r w:rsidR="00AD2A89" w:rsidRPr="00A97439">
        <w:rPr>
          <w:rFonts w:eastAsia="Calibri"/>
          <w:highlight w:val="yellow"/>
        </w:rPr>
        <w:t>programu</w:t>
      </w:r>
      <w:bookmarkEnd w:id="21"/>
    </w:p>
    <w:p w14:paraId="68E6743B" w14:textId="3624DDB5" w:rsidR="00AD2A89" w:rsidRDefault="003735A0" w:rsidP="00AD2A89">
      <w:pPr>
        <w:pStyle w:val="Nagwek2"/>
      </w:pPr>
      <w:bookmarkStart w:id="22" w:name="_Toc120562206"/>
      <w:r>
        <w:t>Testy poprawności programu w tym testy jednostkowe</w:t>
      </w:r>
      <w:bookmarkEnd w:id="22"/>
    </w:p>
    <w:p w14:paraId="106C9213" w14:textId="77777777" w:rsidR="003735A0" w:rsidRDefault="003735A0" w:rsidP="003735A0">
      <w:r>
        <w:t xml:space="preserve">Przeprowadzono testy jednostkowe wszystkich metod w programie. Większość tych metod ma sobie element losowy, co jest problemem podczas przeprowadzania testów. Aby zniwelować ten problem w argumentach metody przekazywałem </w:t>
      </w:r>
      <w:proofErr w:type="spellStart"/>
      <w:r>
        <w:t>zmockwaną</w:t>
      </w:r>
      <w:proofErr w:type="spellEnd"/>
      <w:r>
        <w:t xml:space="preserve"> metodę która była </w:t>
      </w:r>
      <w:proofErr w:type="spellStart"/>
      <w:r>
        <w:t>póżniej</w:t>
      </w:r>
      <w:proofErr w:type="spellEnd"/>
      <w:r>
        <w:t xml:space="preserve"> wykorzystywana do generacji liczb losowych.</w:t>
      </w:r>
    </w:p>
    <w:p w14:paraId="302C9BA0" w14:textId="77777777" w:rsidR="003735A0" w:rsidRDefault="003735A0" w:rsidP="003735A0">
      <w:r>
        <w:t>Testy jednostkowe nie są wystarczające aby stwierdzić poprawność dlatego przeprowadzono również …</w:t>
      </w:r>
    </w:p>
    <w:p w14:paraId="3A5B0FDC" w14:textId="77777777" w:rsidR="003735A0" w:rsidRDefault="003735A0" w:rsidP="003735A0">
      <w:r>
        <w:t>Sprawdzono również czy program znajdzie rozwiązanie optymalne dla bardzo prostych danych. Rozwiązanie optymalne uzyskano metodą …</w:t>
      </w:r>
    </w:p>
    <w:p w14:paraId="527C3061" w14:textId="77777777" w:rsidR="003735A0" w:rsidRDefault="003735A0" w:rsidP="003735A0">
      <w:r>
        <w:t xml:space="preserve">Program testowano głównie na systemie </w:t>
      </w:r>
      <w:proofErr w:type="spellStart"/>
      <w:r>
        <w:t>windows</w:t>
      </w:r>
      <w:proofErr w:type="spellEnd"/>
      <w:r>
        <w:t xml:space="preserve"> 10 64 bit, ale odpalono program również na  systemach … i przeprowadzono podstawowe testy. Testy na innych systemach nie wykazały różnic w stosunku do </w:t>
      </w:r>
      <w:proofErr w:type="spellStart"/>
      <w:r>
        <w:t>windowsa</w:t>
      </w:r>
      <w:proofErr w:type="spellEnd"/>
      <w:r>
        <w:t xml:space="preserve"> 10. </w:t>
      </w:r>
    </w:p>
    <w:p w14:paraId="0158E1B1" w14:textId="3F5A3734" w:rsidR="003735A0" w:rsidRDefault="003735A0" w:rsidP="003735A0">
      <w:pPr>
        <w:pStyle w:val="Nagwek2"/>
      </w:pPr>
      <w:bookmarkStart w:id="23" w:name="_Toc120562207"/>
      <w:r>
        <w:t>Testy interfejsu</w:t>
      </w:r>
      <w:bookmarkEnd w:id="23"/>
    </w:p>
    <w:p w14:paraId="49D6FEB8" w14:textId="77777777" w:rsidR="003735A0" w:rsidRDefault="003735A0" w:rsidP="003735A0">
      <w:r>
        <w:t>Przeprowadzono manualne testy poniższych podstawowych scenariuszy end-to-end czyli przedstawiających cały proces użycia programu.</w:t>
      </w:r>
    </w:p>
    <w:p w14:paraId="57F6B442" w14:textId="77777777" w:rsidR="003735A0" w:rsidRDefault="003735A0" w:rsidP="003735A0">
      <w:r>
        <w:t>-</w:t>
      </w:r>
      <w:r>
        <w:tab/>
        <w:t>Uruchomienie programu, wczytanie przykładowych danych, odpalenie algorytmu</w:t>
      </w:r>
    </w:p>
    <w:p w14:paraId="2E6E1DFF" w14:textId="77777777" w:rsidR="003735A0" w:rsidRDefault="003735A0" w:rsidP="003735A0">
      <w:r>
        <w:t>-</w:t>
      </w:r>
      <w:r>
        <w:tab/>
        <w:t>Uruchomienie programu, wczytanie przykładowych danych, zmiana danych, odpalenie algorytmu, zapisanie zmienionych danych do plików</w:t>
      </w:r>
    </w:p>
    <w:p w14:paraId="51818731" w14:textId="77777777" w:rsidR="003735A0" w:rsidRDefault="003735A0" w:rsidP="003735A0">
      <w:r>
        <w:t>-</w:t>
      </w:r>
      <w:r>
        <w:tab/>
        <w:t>Uruchomienie, wczytanie zapisanych wcześniej danych, odpalenie</w:t>
      </w:r>
    </w:p>
    <w:p w14:paraId="712C4E8C" w14:textId="77777777" w:rsidR="003735A0" w:rsidRDefault="003735A0" w:rsidP="003735A0">
      <w:r>
        <w:t>-</w:t>
      </w:r>
      <w:r>
        <w:tab/>
        <w:t>Uruchomienie wpisanie danych od zera, odpalenie</w:t>
      </w:r>
    </w:p>
    <w:p w14:paraId="4BCE3257" w14:textId="77777777" w:rsidR="003735A0" w:rsidRDefault="003735A0" w:rsidP="003735A0">
      <w:r>
        <w:t>Sprawdzono również działanie programu w przypadku jeśli zostaną wprowadzone niepoprawne dane. Sprawdzono poniższe scenariusze:</w:t>
      </w:r>
    </w:p>
    <w:p w14:paraId="406E1995" w14:textId="77777777" w:rsidR="003735A0" w:rsidRDefault="003735A0" w:rsidP="003735A0">
      <w:r>
        <w:t>…</w:t>
      </w:r>
    </w:p>
    <w:p w14:paraId="5AD84B22" w14:textId="24EFA9C1" w:rsidR="003735A0" w:rsidRDefault="003735A0" w:rsidP="003735A0">
      <w:pPr>
        <w:pStyle w:val="Nagwek2"/>
      </w:pPr>
      <w:bookmarkStart w:id="24" w:name="_Toc120562208"/>
      <w:r>
        <w:t>Wpływ parametrów mutacji oraz krzyżowania na wyniki</w:t>
      </w:r>
      <w:bookmarkEnd w:id="24"/>
    </w:p>
    <w:p w14:paraId="36C747AC" w14:textId="77777777" w:rsidR="003735A0" w:rsidRDefault="003735A0" w:rsidP="003735A0">
      <w:r>
        <w:t xml:space="preserve">Najważniejszym parametrem mutacji jest prawdopodobieństwo jej wystąpienia. Przeprowadzono testy dla prawdopodobieństw mutacji przedstawionych w tabeli. Aby zapewnić wiarygodność testów scenariusze miały te same parametry: .… Z powodu losowości w algorytmie nie wystarczy przeprowadzić pojedynczego testu dla danego zestawu </w:t>
      </w:r>
      <w:r>
        <w:lastRenderedPageBreak/>
        <w:t>parametrów. Przeprowadzono … testów dla każdej wartości prawdopodobieństwa oraz wyliczono z tych danych średnią.</w:t>
      </w:r>
    </w:p>
    <w:p w14:paraId="16154FAE" w14:textId="77777777" w:rsidR="003735A0" w:rsidRDefault="003735A0" w:rsidP="003735A0">
      <w:r>
        <w:t>Tabela</w:t>
      </w:r>
    </w:p>
    <w:p w14:paraId="4A9E708C" w14:textId="77777777" w:rsidR="003735A0" w:rsidRDefault="003735A0" w:rsidP="003735A0">
      <w:r>
        <w:t>Sprawdzono jak zachowują się dwa zaimplementowane metody krzyżowania</w:t>
      </w:r>
    </w:p>
    <w:p w14:paraId="3B507663" w14:textId="77777777" w:rsidR="003735A0" w:rsidRDefault="003735A0" w:rsidP="003735A0"/>
    <w:p w14:paraId="18DA9167" w14:textId="19500BB6" w:rsidR="003735A0" w:rsidRDefault="003735A0" w:rsidP="003735A0">
      <w:pPr>
        <w:pStyle w:val="Nagwek2"/>
      </w:pPr>
      <w:bookmarkStart w:id="25" w:name="_Toc120562209"/>
      <w:r>
        <w:t>Wpływ parametrów funkcji kary i poprawy na wyniki</w:t>
      </w:r>
      <w:bookmarkEnd w:id="25"/>
    </w:p>
    <w:p w14:paraId="1408E34E" w14:textId="77777777" w:rsidR="003735A0" w:rsidRDefault="003735A0" w:rsidP="003735A0">
      <w:r>
        <w:t>Przetestowano funkcję kary z o poniższych parametrach…</w:t>
      </w:r>
    </w:p>
    <w:p w14:paraId="3404D45E" w14:textId="77777777" w:rsidR="003735A0" w:rsidRDefault="003735A0" w:rsidP="003735A0">
      <w:r>
        <w:t>Według [</w:t>
      </w:r>
      <w:r w:rsidRPr="0025208E">
        <w:rPr>
          <w:highlight w:val="yellow"/>
        </w:rPr>
        <w:t>Michalewicz</w:t>
      </w:r>
      <w:r>
        <w:t>] skuteczność funkcji kary zależy w dużym stopniu od tego w jak dużym stopniu przestrzeń rozwiązań jest niedopuszczalna. Dlatego dla każdego zestawu parametrów przeprowadzono testy na trzech przypadkach dostępności zasobów:</w:t>
      </w:r>
    </w:p>
    <w:p w14:paraId="3853FA5B" w14:textId="77777777" w:rsidR="003735A0" w:rsidRDefault="003735A0" w:rsidP="003735A0">
      <w:r>
        <w:t>-</w:t>
      </w:r>
      <w:r>
        <w:tab/>
        <w:t>Duża ilość pól w stosunku do zasobów. Możliwość uprawy tylko na części pól z powodu braku zasobów</w:t>
      </w:r>
    </w:p>
    <w:p w14:paraId="08B85798" w14:textId="77777777" w:rsidR="003735A0" w:rsidRDefault="003735A0" w:rsidP="003735A0">
      <w:r>
        <w:t>-</w:t>
      </w:r>
      <w:r>
        <w:tab/>
        <w:t>Średnia ilość zasobów</w:t>
      </w:r>
    </w:p>
    <w:p w14:paraId="2305103A" w14:textId="77777777" w:rsidR="003735A0" w:rsidRDefault="003735A0" w:rsidP="003735A0">
      <w:r>
        <w:t>-</w:t>
      </w:r>
      <w:r>
        <w:tab/>
        <w:t>Duża ilość zasobów</w:t>
      </w:r>
    </w:p>
    <w:p w14:paraId="144C48C8" w14:textId="77777777" w:rsidR="003735A0" w:rsidRDefault="003735A0" w:rsidP="003735A0">
      <w:r>
        <w:t xml:space="preserve">Przeprowadzono podobny eksperyment dla funkcji poprawy. </w:t>
      </w:r>
    </w:p>
    <w:p w14:paraId="4D90CD9D" w14:textId="77777777" w:rsidR="003735A0" w:rsidRDefault="003735A0" w:rsidP="003735A0">
      <w:r>
        <w:t>…</w:t>
      </w:r>
    </w:p>
    <w:p w14:paraId="472CD946" w14:textId="77777777" w:rsidR="003735A0" w:rsidRDefault="003735A0" w:rsidP="003735A0">
      <w:r>
        <w:t>Jak widać w tabeli …(porównanie kary z poprawą)</w:t>
      </w:r>
    </w:p>
    <w:p w14:paraId="1E983915" w14:textId="77777777" w:rsidR="003735A0" w:rsidRDefault="003735A0" w:rsidP="003735A0"/>
    <w:p w14:paraId="50D2AE9F" w14:textId="77777777" w:rsidR="003735A0" w:rsidRDefault="003735A0" w:rsidP="003735A0"/>
    <w:p w14:paraId="3D81FB5A" w14:textId="2EDDFA3E" w:rsidR="003735A0" w:rsidRDefault="003735A0" w:rsidP="003735A0">
      <w:pPr>
        <w:pStyle w:val="Nagwek2"/>
      </w:pPr>
      <w:bookmarkStart w:id="26" w:name="_Toc120562210"/>
      <w:r>
        <w:t>Wpływ selekcji oraz populacji początkowej na wyniki</w:t>
      </w:r>
      <w:bookmarkEnd w:id="26"/>
    </w:p>
    <w:p w14:paraId="3E94939F" w14:textId="77777777" w:rsidR="003735A0" w:rsidRDefault="003735A0" w:rsidP="003735A0">
      <w:r>
        <w:t>Zbadano poniższe metody selekcji</w:t>
      </w:r>
    </w:p>
    <w:p w14:paraId="64F01220" w14:textId="77777777" w:rsidR="003735A0" w:rsidRDefault="003735A0" w:rsidP="003735A0">
      <w:r>
        <w:t>-</w:t>
      </w:r>
      <w:r>
        <w:tab/>
        <w:t>metoda ruletki</w:t>
      </w:r>
    </w:p>
    <w:p w14:paraId="68F44DE2" w14:textId="77777777" w:rsidR="003735A0" w:rsidRDefault="003735A0" w:rsidP="003735A0">
      <w:r>
        <w:t>-</w:t>
      </w:r>
      <w:r>
        <w:tab/>
        <w:t>Selekcja turniejowa</w:t>
      </w:r>
    </w:p>
    <w:p w14:paraId="7F5CC564" w14:textId="77777777" w:rsidR="003735A0" w:rsidRDefault="003735A0" w:rsidP="003735A0">
      <w:r>
        <w:tab/>
        <w:t>- wielkość turnieju 2</w:t>
      </w:r>
    </w:p>
    <w:p w14:paraId="250D9BEB" w14:textId="77777777" w:rsidR="003735A0" w:rsidRDefault="003735A0" w:rsidP="003735A0">
      <w:r>
        <w:tab/>
        <w:t>-wielkość turnieju 5</w:t>
      </w:r>
    </w:p>
    <w:p w14:paraId="16235353" w14:textId="77777777" w:rsidR="003735A0" w:rsidRDefault="003735A0" w:rsidP="003735A0">
      <w:r>
        <w:tab/>
        <w:t>- 10</w:t>
      </w:r>
    </w:p>
    <w:p w14:paraId="64405F88" w14:textId="77777777" w:rsidR="003735A0" w:rsidRDefault="003735A0" w:rsidP="003735A0">
      <w:r>
        <w:t>-</w:t>
      </w:r>
      <w:r>
        <w:tab/>
        <w:t>Selekcja rankingowa</w:t>
      </w:r>
    </w:p>
    <w:p w14:paraId="149DD015" w14:textId="14D5EE0C" w:rsidR="003735A0" w:rsidRDefault="003735A0" w:rsidP="003735A0">
      <w:pPr>
        <w:pStyle w:val="Nagwek2"/>
      </w:pPr>
      <w:bookmarkStart w:id="27" w:name="_Toc120562211"/>
      <w:r>
        <w:lastRenderedPageBreak/>
        <w:t>Badanie działania dla rozbudowanych danych testowych</w:t>
      </w:r>
      <w:bookmarkEnd w:id="27"/>
    </w:p>
    <w:p w14:paraId="054469C8" w14:textId="77777777" w:rsidR="003735A0" w:rsidRDefault="003735A0" w:rsidP="003735A0">
      <w:r>
        <w:t>W tym rozdziale zbadano jak program poradzi sobie z bardzo rozbudowanymi danymi. Dane będą zawierały … pól, … rodzajów upraw i … rodzajów zasobów.</w:t>
      </w:r>
    </w:p>
    <w:p w14:paraId="75218EAD" w14:textId="2C9AE151" w:rsidR="003735A0" w:rsidRPr="003735A0" w:rsidRDefault="003735A0" w:rsidP="003735A0">
      <w:r>
        <w:t>Jakie warunki zakończenia</w:t>
      </w:r>
    </w:p>
    <w:p w14:paraId="6867EA75" w14:textId="77777777" w:rsidR="00CF4998" w:rsidRDefault="00CF4998" w:rsidP="00CF4998">
      <w:pPr>
        <w:pStyle w:val="Nagwek1"/>
        <w:rPr>
          <w:rFonts w:eastAsia="Calibri"/>
        </w:rPr>
      </w:pPr>
      <w:bookmarkStart w:id="28" w:name="_Toc120562212"/>
      <w:r>
        <w:rPr>
          <w:rFonts w:eastAsia="Calibri"/>
        </w:rPr>
        <w:lastRenderedPageBreak/>
        <w:t>Podsumowanie</w:t>
      </w:r>
      <w:bookmarkEnd w:id="28"/>
    </w:p>
    <w:p w14:paraId="759A67DD" w14:textId="3E7B0072" w:rsidR="00CF4998" w:rsidRDefault="00CF4998" w:rsidP="00CF4998">
      <w:pPr>
        <w:pStyle w:val="Nagwek1"/>
        <w:rPr>
          <w:rFonts w:eastAsia="Calibri"/>
        </w:rPr>
      </w:pPr>
      <w:bookmarkStart w:id="29" w:name="_Toc120562213"/>
      <w:r>
        <w:rPr>
          <w:rFonts w:eastAsia="Calibri"/>
        </w:rPr>
        <w:lastRenderedPageBreak/>
        <w:t>Literatura</w:t>
      </w:r>
      <w:bookmarkEnd w:id="29"/>
    </w:p>
    <w:p w14:paraId="55C814F5" w14:textId="3AF83649" w:rsidR="00407A9D" w:rsidRDefault="00667E82" w:rsidP="00407A9D">
      <w:pPr>
        <w:jc w:val="left"/>
        <w:rPr>
          <w:rFonts w:eastAsia="Calibri"/>
        </w:rPr>
      </w:pPr>
      <w:r w:rsidRPr="00667E82">
        <w:rPr>
          <w:rFonts w:eastAsia="Calibri"/>
        </w:rPr>
        <w:t>[</w:t>
      </w:r>
      <w:r w:rsidR="00F65C08">
        <w:rPr>
          <w:rFonts w:eastAsia="Calibri"/>
        </w:rPr>
        <w:t>1</w:t>
      </w: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Warszawa : Wydawnictwa Naukowo-Techniczne,</w:t>
      </w:r>
      <w:r>
        <w:rPr>
          <w:rFonts w:eastAsia="Calibri"/>
        </w:rPr>
        <w:br/>
      </w:r>
      <w:hyperlink r:id="rId14" w:history="1">
        <w:r w:rsidRPr="001B5316">
          <w:rPr>
            <w:rStyle w:val="Hipercze"/>
            <w:rFonts w:eastAsia="Calibri"/>
          </w:rPr>
          <w:t>https://katalogagh.cyfronet.pl/lib/item?id=chamo:53931&amp;fromLocationLink=false&amp;theme=bgagh</w:t>
        </w:r>
      </w:hyperlink>
    </w:p>
    <w:p w14:paraId="6F2B2988" w14:textId="26AF96E7" w:rsidR="00667E82" w:rsidRPr="00667E82" w:rsidRDefault="00667E82" w:rsidP="00407A9D">
      <w:pPr>
        <w:jc w:val="left"/>
        <w:rPr>
          <w:rFonts w:eastAsia="Calibri"/>
          <w:lang w:val="en-US"/>
        </w:rPr>
      </w:pPr>
      <w:r w:rsidRPr="00667E82">
        <w:rPr>
          <w:rFonts w:eastAsia="Calibri"/>
          <w:lang w:val="en-US"/>
        </w:rPr>
        <w:t>[</w:t>
      </w:r>
      <w:r w:rsidR="002771CE">
        <w:rPr>
          <w:rFonts w:eastAsia="Calibri"/>
          <w:lang w:val="en-US"/>
        </w:rPr>
        <w:t>2</w:t>
      </w:r>
      <w:r w:rsidRPr="00667E82">
        <w:rPr>
          <w:rFonts w:eastAsia="Calibri"/>
          <w:lang w:val="en-US"/>
        </w:rPr>
        <w:t>] Ibrahim M. Al-</w:t>
      </w:r>
      <w:proofErr w:type="spellStart"/>
      <w:r w:rsidRPr="00667E82">
        <w:rPr>
          <w:rFonts w:eastAsia="Calibri"/>
          <w:lang w:val="en-US"/>
        </w:rPr>
        <w:t>Harkan</w:t>
      </w:r>
      <w:proofErr w:type="spellEnd"/>
      <w:r w:rsidRPr="00667E82">
        <w:rPr>
          <w:rFonts w:eastAsia="Calibri"/>
          <w:lang w:val="en-US"/>
        </w:rPr>
        <w:t>, et al, A Decision Support System for Optimal Use of Irrigation Water and</w:t>
      </w:r>
      <w:r>
        <w:rPr>
          <w:rFonts w:eastAsia="Calibri"/>
          <w:lang w:val="en-US"/>
        </w:rPr>
        <w:t xml:space="preserve"> </w:t>
      </w:r>
      <w:r w:rsidRPr="00667E82">
        <w:rPr>
          <w:rFonts w:eastAsia="Calibri"/>
          <w:lang w:val="en-US"/>
        </w:rPr>
        <w:t>Crop Selection,</w:t>
      </w:r>
      <w:r>
        <w:rPr>
          <w:rFonts w:eastAsia="Calibri"/>
          <w:lang w:val="en-US"/>
        </w:rPr>
        <w:t xml:space="preserve"> </w:t>
      </w:r>
      <w:r w:rsidRPr="00667E82">
        <w:rPr>
          <w:rFonts w:eastAsia="Calibri"/>
          <w:lang w:val="en-US"/>
        </w:rPr>
        <w:t>Journal of King Saud University - Engineering Sciences, Volume 21, Issue 2,</w:t>
      </w:r>
      <w:r w:rsidR="00407A9D">
        <w:rPr>
          <w:rFonts w:eastAsia="Calibri"/>
          <w:lang w:val="en-US"/>
        </w:rPr>
        <w:t xml:space="preserve"> </w:t>
      </w:r>
      <w:r w:rsidRPr="00667E82">
        <w:rPr>
          <w:rFonts w:eastAsia="Calibri"/>
          <w:lang w:val="en-US"/>
        </w:rPr>
        <w:t>2009, Pages 77-84,</w:t>
      </w:r>
      <w:r>
        <w:rPr>
          <w:rFonts w:eastAsia="Calibri"/>
          <w:lang w:val="en-US"/>
        </w:rPr>
        <w:t xml:space="preserve"> </w:t>
      </w:r>
      <w:r w:rsidRPr="00667E82">
        <w:rPr>
          <w:rFonts w:eastAsia="Calibri"/>
          <w:lang w:val="en-US"/>
        </w:rPr>
        <w:t>ISSN 1018-3639,</w:t>
      </w:r>
      <w:r>
        <w:rPr>
          <w:rFonts w:eastAsia="Calibri"/>
          <w:lang w:val="en-US"/>
        </w:rPr>
        <w:br/>
      </w:r>
      <w:hyperlink r:id="rId15" w:history="1">
        <w:r w:rsidRPr="001B5316">
          <w:rPr>
            <w:rStyle w:val="Hipercze"/>
            <w:rFonts w:eastAsia="Calibri"/>
            <w:lang w:val="en-US"/>
          </w:rPr>
          <w:t>https://doi.org/10.1016/S1018-3639(18)30511-7</w:t>
        </w:r>
      </w:hyperlink>
    </w:p>
    <w:p w14:paraId="3A9F7682" w14:textId="59F585C2" w:rsidR="00407A9D" w:rsidRDefault="00667E82" w:rsidP="00407A9D">
      <w:pPr>
        <w:jc w:val="left"/>
        <w:rPr>
          <w:rStyle w:val="Hipercze"/>
          <w:rFonts w:eastAsia="Calibri"/>
          <w:lang w:val="en-US"/>
        </w:rPr>
      </w:pPr>
      <w:r w:rsidRPr="00667E82">
        <w:rPr>
          <w:rFonts w:eastAsia="Calibri"/>
          <w:lang w:val="en-US"/>
        </w:rPr>
        <w:t>[</w:t>
      </w:r>
      <w:r w:rsidR="002771CE">
        <w:rPr>
          <w:rFonts w:eastAsia="Calibri"/>
          <w:lang w:val="en-US"/>
        </w:rPr>
        <w:t>3</w:t>
      </w:r>
      <w:r w:rsidRPr="00667E82">
        <w:rPr>
          <w:rFonts w:eastAsia="Calibri"/>
          <w:lang w:val="en-US"/>
        </w:rPr>
        <w:t>]</w:t>
      </w:r>
      <w:r w:rsidR="0025208E">
        <w:rPr>
          <w:rFonts w:eastAsia="Calibri"/>
          <w:lang w:val="en-US"/>
        </w:rPr>
        <w:t xml:space="preserve"> </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2021 J. Phys.: Conf. Ser. 1989 012041</w:t>
      </w:r>
      <w:r w:rsidR="00F21918">
        <w:rPr>
          <w:rFonts w:eastAsia="Calibri"/>
          <w:lang w:val="en-US"/>
        </w:rPr>
        <w:t xml:space="preserve"> </w:t>
      </w:r>
      <w:r w:rsidRPr="00667E82">
        <w:rPr>
          <w:rFonts w:eastAsia="Calibri"/>
          <w:lang w:val="en-US"/>
        </w:rPr>
        <w:t>Optimization models of agricultural production with heterogeneous land resources</w:t>
      </w:r>
      <w:r>
        <w:rPr>
          <w:rFonts w:eastAsia="Calibri"/>
          <w:lang w:val="en-US"/>
        </w:rPr>
        <w:br/>
      </w:r>
      <w:hyperlink r:id="rId16" w:history="1">
        <w:r w:rsidR="00F21918" w:rsidRPr="001B5316">
          <w:rPr>
            <w:rStyle w:val="Hipercze"/>
            <w:rFonts w:eastAsia="Calibri"/>
            <w:lang w:val="en-US"/>
          </w:rPr>
          <w:t>https://doi.org/10.1088/1742-6596/1989/1/012041</w:t>
        </w:r>
      </w:hyperlink>
    </w:p>
    <w:p w14:paraId="3782D30A" w14:textId="6B49BBCE" w:rsidR="0025208E" w:rsidRDefault="0025208E" w:rsidP="0025208E">
      <w:pPr>
        <w:rPr>
          <w:rFonts w:eastAsia="Calibri"/>
          <w:lang w:val="en-US"/>
        </w:rPr>
      </w:pPr>
      <w:r>
        <w:rPr>
          <w:rFonts w:eastAsia="Calibri"/>
          <w:lang w:val="en-US"/>
        </w:rPr>
        <w:t>[4]</w:t>
      </w:r>
      <w:r w:rsidRPr="0025208E">
        <w:rPr>
          <w:lang w:val="en-US"/>
        </w:rPr>
        <w:t xml:space="preserve"> </w:t>
      </w:r>
      <w:proofErr w:type="spellStart"/>
      <w:r w:rsidRPr="0025208E">
        <w:rPr>
          <w:rFonts w:eastAsia="Calibri"/>
          <w:lang w:val="en-US"/>
        </w:rPr>
        <w:t>Ya</w:t>
      </w:r>
      <w:proofErr w:type="spellEnd"/>
      <w:r w:rsidRPr="0025208E">
        <w:rPr>
          <w:rFonts w:eastAsia="Calibri"/>
          <w:lang w:val="en-US"/>
        </w:rPr>
        <w:t xml:space="preserve"> </w:t>
      </w:r>
      <w:proofErr w:type="spellStart"/>
      <w:r w:rsidRPr="0025208E">
        <w:rPr>
          <w:rFonts w:eastAsia="Calibri"/>
          <w:lang w:val="en-US"/>
        </w:rPr>
        <w:t>Ivanyo</w:t>
      </w:r>
      <w:proofErr w:type="spellEnd"/>
      <w:r>
        <w:rPr>
          <w:rFonts w:eastAsia="Calibri"/>
          <w:lang w:val="en-US"/>
        </w:rPr>
        <w:t xml:space="preserve">, et al, </w:t>
      </w:r>
      <w:r w:rsidRPr="0025208E">
        <w:rPr>
          <w:rFonts w:eastAsia="Calibri"/>
          <w:lang w:val="en-US"/>
        </w:rPr>
        <w:t>Models of optimization of combination of</w:t>
      </w:r>
      <w:r>
        <w:rPr>
          <w:rFonts w:eastAsia="Calibri"/>
          <w:lang w:val="en-US"/>
        </w:rPr>
        <w:t xml:space="preserve"> </w:t>
      </w:r>
      <w:r w:rsidRPr="0025208E">
        <w:rPr>
          <w:rFonts w:eastAsia="Calibri"/>
          <w:lang w:val="en-US"/>
        </w:rPr>
        <w:t>production of agrarian products and harvesting</w:t>
      </w:r>
      <w:r>
        <w:rPr>
          <w:rFonts w:eastAsia="Calibri"/>
          <w:lang w:val="en-US"/>
        </w:rPr>
        <w:t xml:space="preserve"> </w:t>
      </w:r>
      <w:r w:rsidRPr="0025208E">
        <w:rPr>
          <w:rFonts w:eastAsia="Calibri"/>
          <w:lang w:val="en-US"/>
        </w:rPr>
        <w:t>of wild food resources</w:t>
      </w:r>
      <w:r>
        <w:rPr>
          <w:rFonts w:eastAsia="Calibri"/>
          <w:lang w:val="en-US"/>
        </w:rPr>
        <w:t xml:space="preserve">, </w:t>
      </w:r>
      <w:r w:rsidRPr="0025208E">
        <w:rPr>
          <w:rFonts w:eastAsia="Calibri"/>
          <w:lang w:val="en-US"/>
        </w:rPr>
        <w:t>E3S Web of Conf.</w:t>
      </w:r>
      <w:r>
        <w:rPr>
          <w:rFonts w:eastAsia="Calibri"/>
          <w:lang w:val="en-US"/>
        </w:rPr>
        <w:t xml:space="preserve"> </w:t>
      </w:r>
      <w:r w:rsidRPr="0025208E">
        <w:rPr>
          <w:rFonts w:eastAsia="Calibri"/>
          <w:lang w:val="en-US"/>
        </w:rPr>
        <w:t>Volume 222, 2020</w:t>
      </w:r>
      <w:r>
        <w:rPr>
          <w:rFonts w:eastAsia="Calibri"/>
          <w:lang w:val="en-US"/>
        </w:rPr>
        <w:br/>
      </w:r>
      <w:hyperlink r:id="rId17" w:history="1">
        <w:r w:rsidRPr="004465FC">
          <w:rPr>
            <w:rStyle w:val="Hipercze"/>
            <w:rFonts w:eastAsia="Calibri"/>
            <w:lang w:val="en-US"/>
          </w:rPr>
          <w:t>https://doi.org/10.1051/e3sconf/202022201016</w:t>
        </w:r>
      </w:hyperlink>
    </w:p>
    <w:p w14:paraId="6DA3D7CB" w14:textId="0BD26B60" w:rsidR="00667E82" w:rsidRPr="00667E82" w:rsidRDefault="00667E82" w:rsidP="00407A9D">
      <w:pPr>
        <w:jc w:val="left"/>
        <w:rPr>
          <w:rFonts w:eastAsia="Calibri"/>
          <w:lang w:val="en-US"/>
        </w:rPr>
      </w:pPr>
      <w:r w:rsidRPr="00667E82">
        <w:rPr>
          <w:rFonts w:eastAsia="Calibri"/>
          <w:lang w:val="en-US"/>
        </w:rPr>
        <w:t>[</w:t>
      </w:r>
      <w:r w:rsidR="002771CE">
        <w:rPr>
          <w:rFonts w:eastAsia="Calibri"/>
          <w:lang w:val="en-US"/>
        </w:rPr>
        <w:t>5</w:t>
      </w: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sidR="00407A9D">
        <w:rPr>
          <w:rFonts w:eastAsia="Calibri"/>
          <w:lang w:val="en-US"/>
        </w:rPr>
        <w:t xml:space="preserve">, </w:t>
      </w:r>
      <w:r w:rsidR="00407A9D" w:rsidRPr="00407A9D">
        <w:rPr>
          <w:rFonts w:eastAsia="Calibri"/>
          <w:lang w:val="en-US"/>
        </w:rPr>
        <w:t>International Journal of Scientific &amp; Engineering Research Volume 10, Issue 10, October-2019</w:t>
      </w:r>
      <w:r w:rsidR="00F21918">
        <w:rPr>
          <w:rFonts w:eastAsia="Calibri"/>
          <w:lang w:val="en-US"/>
        </w:rPr>
        <w:br/>
      </w:r>
      <w:hyperlink r:id="rId18" w:history="1">
        <w:r w:rsidR="00F21918" w:rsidRPr="001B5316">
          <w:rPr>
            <w:rStyle w:val="Hipercze"/>
            <w:rFonts w:eastAsia="Calibri"/>
            <w:lang w:val="en-US"/>
          </w:rPr>
          <w:t>https://www.ijser.org/researchpaper/Application-of-Operations-Research-in-Agriculture.pdf</w:t>
        </w:r>
      </w:hyperlink>
      <w:r w:rsidR="00F21918" w:rsidRPr="00F21918">
        <w:rPr>
          <w:rFonts w:eastAsia="Calibri"/>
          <w:lang w:val="en-US"/>
        </w:rPr>
        <w:t xml:space="preserve"> </w:t>
      </w:r>
    </w:p>
    <w:p w14:paraId="0B943CD7" w14:textId="53EA4BBC" w:rsidR="00F65C08" w:rsidRPr="00F65C08" w:rsidRDefault="00667E82" w:rsidP="002771CE">
      <w:pPr>
        <w:jc w:val="left"/>
        <w:rPr>
          <w:rFonts w:eastAsia="Calibri"/>
        </w:rPr>
      </w:pPr>
      <w:r w:rsidRPr="00F65C08">
        <w:rPr>
          <w:rFonts w:eastAsia="Calibri"/>
        </w:rPr>
        <w:t>[</w:t>
      </w:r>
      <w:r w:rsidR="002771CE">
        <w:rPr>
          <w:rFonts w:eastAsia="Calibri"/>
        </w:rPr>
        <w:t>6</w:t>
      </w:r>
      <w:r w:rsidRPr="00F65C08">
        <w:rPr>
          <w:rFonts w:eastAsia="Calibri"/>
        </w:rPr>
        <w:t>]</w:t>
      </w:r>
      <w:r w:rsidR="0025208E">
        <w:rPr>
          <w:rFonts w:eastAsia="Calibri"/>
        </w:rPr>
        <w:t xml:space="preserve"> </w:t>
      </w:r>
      <w:r w:rsidR="00F65C08" w:rsidRPr="00F65C08">
        <w:rPr>
          <w:rFonts w:eastAsia="Calibri"/>
        </w:rPr>
        <w:t>Badanie popularności języków programowani</w:t>
      </w:r>
      <w:r w:rsidR="00F65C08">
        <w:rPr>
          <w:rFonts w:eastAsia="Calibri"/>
        </w:rPr>
        <w:t xml:space="preserve">a </w:t>
      </w:r>
      <w:r w:rsidRPr="00F65C08">
        <w:rPr>
          <w:rFonts w:eastAsia="Calibri"/>
        </w:rPr>
        <w:t xml:space="preserve">PYPL </w:t>
      </w:r>
      <w:proofErr w:type="spellStart"/>
      <w:r w:rsidRPr="00F65C08">
        <w:rPr>
          <w:rFonts w:eastAsia="Calibri"/>
        </w:rPr>
        <w:t>PopularitY</w:t>
      </w:r>
      <w:proofErr w:type="spellEnd"/>
      <w:r w:rsidRPr="00F65C08">
        <w:rPr>
          <w:rFonts w:eastAsia="Calibri"/>
        </w:rPr>
        <w:t xml:space="preserve"> of Programming Language Index</w:t>
      </w:r>
      <w:r w:rsidR="00F65C08">
        <w:rPr>
          <w:rFonts w:eastAsia="Calibri"/>
        </w:rPr>
        <w:t>:</w:t>
      </w:r>
      <w:r w:rsidRPr="00F65C08">
        <w:rPr>
          <w:rFonts w:eastAsia="Calibri"/>
        </w:rPr>
        <w:br/>
      </w:r>
      <w:hyperlink r:id="rId19" w:history="1">
        <w:r w:rsidRPr="00F65C08">
          <w:rPr>
            <w:rStyle w:val="Hipercze"/>
            <w:rFonts w:eastAsia="Calibri"/>
          </w:rPr>
          <w:t>https://pypl.github.io/PYPL.html</w:t>
        </w:r>
      </w:hyperlink>
      <w:r w:rsidR="00F65C08" w:rsidRPr="00F65C08">
        <w:rPr>
          <w:rFonts w:eastAsia="Calibri"/>
        </w:rPr>
        <w:t xml:space="preserve"> (28.11.2022) </w:t>
      </w:r>
    </w:p>
    <w:p w14:paraId="5B8B074E" w14:textId="3B1947F5" w:rsidR="00667E82" w:rsidRPr="00F65C08" w:rsidRDefault="00667E82" w:rsidP="00407A9D">
      <w:pPr>
        <w:jc w:val="left"/>
        <w:rPr>
          <w:rFonts w:eastAsia="Calibri"/>
        </w:rPr>
      </w:pPr>
      <w:r w:rsidRPr="00F65C08">
        <w:rPr>
          <w:rFonts w:eastAsia="Calibri"/>
        </w:rPr>
        <w:t>[</w:t>
      </w:r>
      <w:r w:rsidR="002771CE">
        <w:rPr>
          <w:rFonts w:eastAsia="Calibri"/>
        </w:rPr>
        <w:t>7</w:t>
      </w:r>
      <w:r w:rsidRPr="00F65C08">
        <w:rPr>
          <w:rFonts w:eastAsia="Calibri"/>
        </w:rPr>
        <w:t>]</w:t>
      </w:r>
      <w:r w:rsidR="0025208E">
        <w:rPr>
          <w:rFonts w:eastAsia="Calibri"/>
        </w:rPr>
        <w:t xml:space="preserve"> </w:t>
      </w:r>
      <w:r w:rsidR="00ED29D3" w:rsidRPr="00F65C08">
        <w:rPr>
          <w:rFonts w:eastAsia="Calibri"/>
        </w:rPr>
        <w:t xml:space="preserve">Dokumentacja biblioteki </w:t>
      </w:r>
      <w:proofErr w:type="spellStart"/>
      <w:r w:rsidRPr="00F65C08">
        <w:rPr>
          <w:rFonts w:eastAsia="Calibri"/>
        </w:rPr>
        <w:t>Tkinker</w:t>
      </w:r>
      <w:proofErr w:type="spellEnd"/>
      <w:r w:rsidR="00F65C08">
        <w:rPr>
          <w:rFonts w:eastAsia="Calibri"/>
        </w:rPr>
        <w:t>:</w:t>
      </w:r>
      <w:r w:rsidR="00ED29D3" w:rsidRPr="00F65C08">
        <w:rPr>
          <w:rFonts w:eastAsia="Calibri"/>
        </w:rPr>
        <w:br/>
      </w:r>
      <w:hyperlink r:id="rId20" w:history="1">
        <w:r w:rsidR="00ED29D3" w:rsidRPr="00F65C08">
          <w:rPr>
            <w:rStyle w:val="Hipercze"/>
            <w:rFonts w:eastAsia="Calibri"/>
          </w:rPr>
          <w:t>https://docs.python.org/3/library/tkinter.html</w:t>
        </w:r>
      </w:hyperlink>
      <w:r w:rsidR="00F65C08">
        <w:rPr>
          <w:rFonts w:eastAsia="Calibri"/>
        </w:rPr>
        <w:t xml:space="preserve"> </w:t>
      </w:r>
      <w:r w:rsidR="00F65C08" w:rsidRPr="00F65C08">
        <w:rPr>
          <w:rFonts w:eastAsia="Calibri"/>
        </w:rPr>
        <w:t>(28.11.2022)</w:t>
      </w:r>
    </w:p>
    <w:p w14:paraId="3089910E" w14:textId="5E683AF2" w:rsidR="00407A9D" w:rsidRPr="00F65C08" w:rsidRDefault="00407A9D" w:rsidP="00ED29D3">
      <w:pPr>
        <w:jc w:val="left"/>
        <w:rPr>
          <w:rFonts w:eastAsia="Calibri"/>
        </w:rPr>
      </w:pPr>
      <w:r>
        <w:rPr>
          <w:rFonts w:eastAsia="Calibri"/>
        </w:rPr>
        <w:t>[</w:t>
      </w:r>
      <w:r w:rsidR="002771CE">
        <w:rPr>
          <w:rFonts w:eastAsia="Calibri"/>
        </w:rPr>
        <w:t>8</w:t>
      </w:r>
      <w:r>
        <w:rPr>
          <w:rFonts w:eastAsia="Calibri"/>
        </w:rPr>
        <w:t>]</w:t>
      </w:r>
      <w:r w:rsidR="0025208E">
        <w:rPr>
          <w:rFonts w:eastAsia="Calibri"/>
        </w:rPr>
        <w:t xml:space="preserve"> </w:t>
      </w:r>
      <w:r w:rsidR="00ED29D3">
        <w:rPr>
          <w:rFonts w:eastAsia="Calibri"/>
        </w:rPr>
        <w:t xml:space="preserve">Dokumentacja narzędzia </w:t>
      </w:r>
      <w:r>
        <w:rPr>
          <w:rFonts w:eastAsia="Calibri"/>
        </w:rPr>
        <w:t>QT Designer</w:t>
      </w:r>
      <w:r w:rsidR="00F65C08">
        <w:rPr>
          <w:rFonts w:eastAsia="Calibri"/>
        </w:rPr>
        <w:t>:</w:t>
      </w:r>
      <w:r w:rsidR="00ED29D3">
        <w:rPr>
          <w:rFonts w:eastAsia="Calibri"/>
        </w:rPr>
        <w:br/>
      </w:r>
      <w:hyperlink r:id="rId21" w:history="1">
        <w:r w:rsidR="00ED29D3" w:rsidRPr="004465FC">
          <w:rPr>
            <w:rStyle w:val="Hipercze"/>
            <w:rFonts w:eastAsia="Calibri"/>
          </w:rPr>
          <w:t>https://doc.qt.io/qt-6/qtdesigner-manual.html</w:t>
        </w:r>
      </w:hyperlink>
      <w:r w:rsidR="00F65C08">
        <w:rPr>
          <w:rFonts w:eastAsia="Calibri"/>
        </w:rPr>
        <w:t xml:space="preserve"> </w:t>
      </w:r>
      <w:r w:rsidR="00F65C08" w:rsidRPr="00F65C08">
        <w:rPr>
          <w:rFonts w:eastAsia="Calibri"/>
        </w:rPr>
        <w:t>(28.11.2022)</w:t>
      </w:r>
      <w:r w:rsidR="00F65C08">
        <w:rPr>
          <w:rFonts w:eastAsia="Calibri"/>
        </w:rPr>
        <w:t>.</w:t>
      </w:r>
    </w:p>
    <w:p w14:paraId="3B7365CF" w14:textId="5FAA32F9" w:rsidR="003D7C20" w:rsidRPr="00ED29D3" w:rsidRDefault="00667E82" w:rsidP="00667E82">
      <w:pPr>
        <w:rPr>
          <w:rFonts w:eastAsia="Calibri"/>
          <w:color w:val="0563C1" w:themeColor="hyperlink"/>
          <w:u w:val="single"/>
          <w:lang w:val="en-US"/>
        </w:rPr>
      </w:pPr>
      <w:r w:rsidRPr="00667E82">
        <w:rPr>
          <w:rFonts w:eastAsia="Calibri"/>
          <w:lang w:val="en-US"/>
        </w:rPr>
        <w:t>[</w:t>
      </w:r>
      <w:r w:rsidR="002771CE">
        <w:rPr>
          <w:rFonts w:eastAsia="Calibri"/>
          <w:lang w:val="en-US"/>
        </w:rPr>
        <w:t>9</w:t>
      </w:r>
      <w:r w:rsidRPr="00667E82">
        <w:rPr>
          <w:rFonts w:eastAsia="Calibri"/>
          <w:lang w:val="en-US"/>
        </w:rPr>
        <w:t>]</w:t>
      </w:r>
      <w:r w:rsidR="0025208E">
        <w:rPr>
          <w:rFonts w:eastAsia="Calibri"/>
          <w:lang w:val="en-US"/>
        </w:rPr>
        <w:t xml:space="preserve"> </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technologies and benefits. Futures. 142. 102998. 10.1016/j.futures.2022.102998.</w:t>
      </w:r>
      <w:r>
        <w:rPr>
          <w:rFonts w:eastAsia="Calibri"/>
          <w:lang w:val="en-US"/>
        </w:rPr>
        <w:br/>
      </w:r>
      <w:hyperlink r:id="rId22" w:history="1">
        <w:r w:rsidRPr="001B5316">
          <w:rPr>
            <w:rStyle w:val="Hipercze"/>
            <w:rFonts w:eastAsia="Calibri"/>
            <w:lang w:val="en-US"/>
          </w:rPr>
          <w:t>https://www.researchgate.net/publication/362191241_Agriculture_40_a_systematic_literature_review_on_the_paradigm_technologies_and_benefits</w:t>
        </w:r>
      </w:hyperlink>
    </w:p>
    <w:p w14:paraId="33838C80" w14:textId="1F726B3A" w:rsidR="003D7C20" w:rsidRDefault="00ED29D3" w:rsidP="00ED29D3">
      <w:pPr>
        <w:jc w:val="left"/>
        <w:rPr>
          <w:rStyle w:val="Hipercze"/>
          <w:rFonts w:eastAsia="Calibri"/>
          <w:lang w:val="en-US"/>
        </w:rPr>
      </w:pPr>
      <w:r>
        <w:rPr>
          <w:rFonts w:eastAsia="Calibri"/>
          <w:lang w:val="en-US"/>
        </w:rPr>
        <w:t>[</w:t>
      </w:r>
      <w:r w:rsidR="002771CE">
        <w:rPr>
          <w:rFonts w:eastAsia="Calibri"/>
          <w:lang w:val="en-US"/>
        </w:rPr>
        <w:t>10</w:t>
      </w:r>
      <w:r>
        <w:rPr>
          <w:rFonts w:eastAsia="Calibri"/>
          <w:lang w:val="en-US"/>
        </w:rPr>
        <w:t>]</w:t>
      </w:r>
      <w:r w:rsidR="0025208E">
        <w:rPr>
          <w:rFonts w:eastAsia="Calibri"/>
          <w:lang w:val="en-US"/>
        </w:rPr>
        <w:t xml:space="preserve"> </w:t>
      </w:r>
      <w:proofErr w:type="spellStart"/>
      <w:r w:rsidR="003D7C20" w:rsidRPr="003D7C20">
        <w:rPr>
          <w:rFonts w:eastAsia="Calibri"/>
          <w:lang w:val="en-US"/>
        </w:rPr>
        <w:t>Bäck</w:t>
      </w:r>
      <w:proofErr w:type="spellEnd"/>
      <w:r w:rsidR="003D7C20" w:rsidRPr="003D7C20">
        <w:rPr>
          <w:rFonts w:eastAsia="Calibri"/>
          <w:lang w:val="en-US"/>
        </w:rPr>
        <w:t xml:space="preserve">, Thomas, Evolutionary Algorithms in Theory and Practice: Evolution Strategies, Evolutionary Programming, Genetic Algorithms (New York, 1996; online </w:t>
      </w:r>
      <w:proofErr w:type="spellStart"/>
      <w:r w:rsidR="003D7C20" w:rsidRPr="003D7C20">
        <w:rPr>
          <w:rFonts w:eastAsia="Calibri"/>
          <w:lang w:val="en-US"/>
        </w:rPr>
        <w:t>edn</w:t>
      </w:r>
      <w:proofErr w:type="spellEnd"/>
      <w:r w:rsidR="003D7C20" w:rsidRPr="003D7C20">
        <w:rPr>
          <w:rFonts w:eastAsia="Calibri"/>
          <w:lang w:val="en-US"/>
        </w:rPr>
        <w:t xml:space="preserve">, Oxford </w:t>
      </w:r>
      <w:r w:rsidR="003D7C20" w:rsidRPr="003D7C20">
        <w:rPr>
          <w:rFonts w:eastAsia="Calibri"/>
          <w:lang w:val="en-US"/>
        </w:rPr>
        <w:lastRenderedPageBreak/>
        <w:t xml:space="preserve">Academic, 12 Nov. 2020), </w:t>
      </w:r>
      <w:r w:rsidR="003D7C20">
        <w:rPr>
          <w:rFonts w:eastAsia="Calibri"/>
          <w:lang w:val="en-US"/>
        </w:rPr>
        <w:br/>
      </w:r>
      <w:hyperlink r:id="rId23" w:history="1">
        <w:r w:rsidR="003D7C20" w:rsidRPr="004354E3">
          <w:rPr>
            <w:rStyle w:val="Hipercze"/>
            <w:rFonts w:eastAsia="Calibri"/>
            <w:lang w:val="en-US"/>
          </w:rPr>
          <w:t>https://doi.org/10.1093/oso/9780195099713.002.0001</w:t>
        </w:r>
      </w:hyperlink>
    </w:p>
    <w:p w14:paraId="72F527CF" w14:textId="038851B6" w:rsidR="00F65C08" w:rsidRDefault="00F65C08" w:rsidP="00ED29D3">
      <w:pPr>
        <w:jc w:val="left"/>
        <w:rPr>
          <w:rFonts w:eastAsia="Calibri"/>
        </w:rPr>
      </w:pPr>
      <w:r w:rsidRPr="002771CE">
        <w:rPr>
          <w:rFonts w:eastAsia="Calibri"/>
        </w:rPr>
        <w:t>[</w:t>
      </w:r>
      <w:r w:rsidR="002771CE">
        <w:rPr>
          <w:rFonts w:eastAsia="Calibri"/>
        </w:rPr>
        <w:t>11</w:t>
      </w:r>
      <w:r w:rsidRPr="002771CE">
        <w:rPr>
          <w:rFonts w:eastAsia="Calibri"/>
        </w:rPr>
        <w:t>]</w:t>
      </w:r>
      <w:r w:rsidR="0025208E">
        <w:rPr>
          <w:rFonts w:eastAsia="Calibri"/>
        </w:rPr>
        <w:t xml:space="preserve"> </w:t>
      </w:r>
      <w:r w:rsidR="002771CE" w:rsidRPr="002771CE">
        <w:rPr>
          <w:rFonts w:eastAsia="Calibri"/>
        </w:rPr>
        <w:t xml:space="preserve">Stanisław Samborski, </w:t>
      </w:r>
      <w:r w:rsidRPr="002771CE">
        <w:rPr>
          <w:rFonts w:eastAsia="Calibri"/>
        </w:rPr>
        <w:t>Rolnictwo precyzyjne</w:t>
      </w:r>
      <w:r w:rsidR="002771CE" w:rsidRPr="002771CE">
        <w:rPr>
          <w:rFonts w:eastAsia="Calibri"/>
        </w:rPr>
        <w:t>, Wydawnictwo Naukowe PWN</w:t>
      </w:r>
      <w:r w:rsidR="002771CE">
        <w:rPr>
          <w:rFonts w:eastAsia="Calibri"/>
        </w:rPr>
        <w:t xml:space="preserve">, </w:t>
      </w:r>
      <w:r w:rsidR="002771CE" w:rsidRPr="002771CE">
        <w:rPr>
          <w:rFonts w:eastAsia="Calibri"/>
        </w:rPr>
        <w:t>ISBN:</w:t>
      </w:r>
      <w:r w:rsidR="002771CE">
        <w:rPr>
          <w:rFonts w:eastAsia="Calibri"/>
        </w:rPr>
        <w:t xml:space="preserve"> </w:t>
      </w:r>
      <w:r w:rsidR="002771CE" w:rsidRPr="002771CE">
        <w:rPr>
          <w:rFonts w:eastAsia="Calibri"/>
        </w:rPr>
        <w:t>9788301198985</w:t>
      </w:r>
    </w:p>
    <w:p w14:paraId="65CC8CF1" w14:textId="47263D30" w:rsidR="002771CE" w:rsidRDefault="002771CE" w:rsidP="002771CE">
      <w:pPr>
        <w:jc w:val="left"/>
        <w:rPr>
          <w:rFonts w:eastAsia="Calibri"/>
        </w:rPr>
      </w:pPr>
      <w:r>
        <w:rPr>
          <w:rFonts w:eastAsia="Calibri"/>
        </w:rPr>
        <w:t>[12]</w:t>
      </w:r>
      <w:r w:rsidRPr="002771CE">
        <w:t xml:space="preserve"> </w:t>
      </w:r>
      <w:r w:rsidRPr="002771CE">
        <w:rPr>
          <w:rFonts w:eastAsia="Calibri"/>
        </w:rPr>
        <w:t>Anna Danielewska-</w:t>
      </w:r>
      <w:proofErr w:type="spellStart"/>
      <w:r w:rsidRPr="002771CE">
        <w:rPr>
          <w:rFonts w:eastAsia="Calibri"/>
        </w:rPr>
        <w:t>Tułecka</w:t>
      </w:r>
      <w:proofErr w:type="spellEnd"/>
      <w:r w:rsidRPr="002771CE">
        <w:rPr>
          <w:rFonts w:eastAsia="Calibri"/>
        </w:rPr>
        <w:t xml:space="preserve">, Jan Kusiak, Piotr </w:t>
      </w:r>
      <w:proofErr w:type="spellStart"/>
      <w:r w:rsidRPr="002771CE">
        <w:rPr>
          <w:rFonts w:eastAsia="Calibri"/>
        </w:rPr>
        <w:t>Oprocha</w:t>
      </w:r>
      <w:proofErr w:type="spellEnd"/>
      <w:r>
        <w:rPr>
          <w:rFonts w:eastAsia="Calibri"/>
        </w:rPr>
        <w:t xml:space="preserve">, </w:t>
      </w:r>
      <w:r w:rsidRPr="002771CE">
        <w:rPr>
          <w:rFonts w:eastAsia="Calibri"/>
        </w:rPr>
        <w:t>Optymalizacja Wybrane metody z przykładami zastosowań</w:t>
      </w:r>
      <w:r w:rsidR="00963838">
        <w:rPr>
          <w:rFonts w:eastAsia="Calibri"/>
        </w:rPr>
        <w:t xml:space="preserve">, </w:t>
      </w:r>
      <w:r w:rsidR="00963838" w:rsidRPr="00963838">
        <w:rPr>
          <w:rFonts w:eastAsia="Calibri"/>
        </w:rPr>
        <w:t>Wydawnictwo Naukowe PWN</w:t>
      </w:r>
      <w:r w:rsidR="00963838">
        <w:rPr>
          <w:rFonts w:eastAsia="Calibri"/>
        </w:rPr>
        <w:t xml:space="preserve"> 2009</w:t>
      </w:r>
    </w:p>
    <w:p w14:paraId="65AA03F0" w14:textId="4143A611" w:rsidR="00963838" w:rsidRDefault="00963838" w:rsidP="00963838">
      <w:pPr>
        <w:jc w:val="left"/>
        <w:rPr>
          <w:rFonts w:eastAsia="Calibri"/>
          <w:lang w:val="en-US"/>
        </w:rPr>
      </w:pPr>
      <w:r w:rsidRPr="00963838">
        <w:rPr>
          <w:rFonts w:eastAsia="Calibri"/>
          <w:lang w:val="en-US"/>
        </w:rPr>
        <w:t>[13]</w:t>
      </w:r>
      <w:r>
        <w:rPr>
          <w:rFonts w:eastAsia="Calibri"/>
          <w:lang w:val="en-US"/>
        </w:rPr>
        <w:t xml:space="preserve"> </w:t>
      </w:r>
      <w:r w:rsidRPr="00963838">
        <w:rPr>
          <w:rFonts w:eastAsia="Calibri"/>
          <w:lang w:val="en-US"/>
        </w:rPr>
        <w:t>Richard Dawkins</w:t>
      </w:r>
      <w:r>
        <w:rPr>
          <w:rFonts w:eastAsia="Calibri"/>
          <w:lang w:val="en-US"/>
        </w:rPr>
        <w:t>,</w:t>
      </w:r>
      <w:r w:rsidRPr="00963838">
        <w:rPr>
          <w:rFonts w:eastAsia="Calibri"/>
          <w:lang w:val="en-US"/>
        </w:rPr>
        <w:t xml:space="preserve"> The Blind Watchmaker: Why the Evidence of Evolution Reveals a Universe without Design</w:t>
      </w:r>
      <w:r>
        <w:rPr>
          <w:rFonts w:eastAsia="Calibri"/>
          <w:lang w:val="en-US"/>
        </w:rPr>
        <w:t xml:space="preserve">, </w:t>
      </w:r>
      <w:r w:rsidRPr="00963838">
        <w:rPr>
          <w:rFonts w:eastAsia="Calibri"/>
          <w:lang w:val="en-US"/>
        </w:rPr>
        <w:t>W. W. Norton &amp; Company</w:t>
      </w:r>
      <w:r>
        <w:rPr>
          <w:rFonts w:eastAsia="Calibri"/>
          <w:lang w:val="en-US"/>
        </w:rPr>
        <w:t>, 28.09.</w:t>
      </w:r>
      <w:r w:rsidRPr="00963838">
        <w:rPr>
          <w:rFonts w:eastAsia="Calibri"/>
          <w:lang w:val="en-US"/>
        </w:rPr>
        <w:t>2015</w:t>
      </w:r>
    </w:p>
    <w:p w14:paraId="5B46C2C6" w14:textId="6311D502" w:rsidR="00493E96" w:rsidRDefault="00493E96" w:rsidP="00493E96">
      <w:pPr>
        <w:jc w:val="left"/>
        <w:rPr>
          <w:rFonts w:eastAsia="Calibri"/>
          <w:lang w:val="en-US"/>
        </w:rPr>
      </w:pPr>
      <w:r>
        <w:rPr>
          <w:rFonts w:eastAsia="Calibri"/>
          <w:lang w:val="en-US"/>
        </w:rPr>
        <w:t>[14]</w:t>
      </w:r>
      <w:r w:rsidRPr="00493E96">
        <w:rPr>
          <w:rFonts w:eastAsia="Calibri"/>
          <w:lang w:val="en-US"/>
        </w:rPr>
        <w:t xml:space="preserve">Zhao </w:t>
      </w:r>
      <w:proofErr w:type="spellStart"/>
      <w:r w:rsidRPr="00493E96">
        <w:rPr>
          <w:rFonts w:eastAsia="Calibri"/>
          <w:lang w:val="en-US"/>
        </w:rPr>
        <w:t>Qingzhen</w:t>
      </w:r>
      <w:proofErr w:type="spellEnd"/>
      <w:r w:rsidRPr="00493E96">
        <w:rPr>
          <w:rFonts w:eastAsia="Calibri"/>
          <w:lang w:val="en-US"/>
        </w:rPr>
        <w:t xml:space="preserve">, </w:t>
      </w:r>
      <w:r>
        <w:rPr>
          <w:rFonts w:eastAsia="Calibri"/>
          <w:lang w:val="en-US"/>
        </w:rPr>
        <w:t xml:space="preserve">et al, </w:t>
      </w:r>
      <w:r w:rsidRPr="00493E96">
        <w:rPr>
          <w:rFonts w:eastAsia="Calibri"/>
          <w:lang w:val="en-US"/>
        </w:rPr>
        <w:t>(1991) The Application of Operations</w:t>
      </w:r>
      <w:r>
        <w:rPr>
          <w:rFonts w:eastAsia="Calibri"/>
          <w:lang w:val="en-US"/>
        </w:rPr>
        <w:t xml:space="preserve"> </w:t>
      </w:r>
      <w:r w:rsidRPr="00493E96">
        <w:rPr>
          <w:rFonts w:eastAsia="Calibri"/>
          <w:lang w:val="en-US"/>
        </w:rPr>
        <w:t>Research in the Optimization of Agricultural Production. Operations Research 39(2):194-205.</w:t>
      </w:r>
      <w:r>
        <w:rPr>
          <w:rFonts w:eastAsia="Calibri"/>
          <w:lang w:val="en-US"/>
        </w:rPr>
        <w:br/>
      </w:r>
      <w:hyperlink r:id="rId24" w:history="1">
        <w:r w:rsidR="00126D66" w:rsidRPr="004465FC">
          <w:rPr>
            <w:rStyle w:val="Hipercze"/>
            <w:rFonts w:eastAsia="Calibri"/>
            <w:lang w:val="en-US"/>
          </w:rPr>
          <w:t>https://doi.org/10.1287/opre.39.2.194</w:t>
        </w:r>
      </w:hyperlink>
    </w:p>
    <w:p w14:paraId="5735A110" w14:textId="77777777" w:rsidR="00493E96" w:rsidRPr="00963838" w:rsidRDefault="00493E96" w:rsidP="00493E96">
      <w:pPr>
        <w:jc w:val="left"/>
        <w:rPr>
          <w:rFonts w:eastAsia="Calibri"/>
          <w:lang w:val="en-US"/>
        </w:rPr>
      </w:pPr>
    </w:p>
    <w:p w14:paraId="52282C27" w14:textId="77777777" w:rsidR="00667E82" w:rsidRPr="00963838" w:rsidRDefault="00667E82" w:rsidP="00667E82">
      <w:pPr>
        <w:rPr>
          <w:rFonts w:eastAsia="Calibri"/>
          <w:lang w:val="en-US"/>
        </w:rPr>
      </w:pPr>
    </w:p>
    <w:p w14:paraId="3DFFEFC4" w14:textId="77777777" w:rsidR="00AD2A89" w:rsidRPr="00963838" w:rsidRDefault="00AD2A89" w:rsidP="00AD2A89">
      <w:pPr>
        <w:rPr>
          <w:rFonts w:eastAsia="Calibri"/>
          <w:lang w:val="en-US"/>
        </w:rPr>
      </w:pPr>
    </w:p>
    <w:p w14:paraId="555AB7C4" w14:textId="77777777" w:rsidR="00AD2A89" w:rsidRPr="00963838" w:rsidRDefault="00AD2A89" w:rsidP="000411E6">
      <w:pPr>
        <w:rPr>
          <w:rFonts w:eastAsia="Calibri"/>
          <w:lang w:val="en-US"/>
        </w:rPr>
      </w:pPr>
    </w:p>
    <w:sectPr w:rsidR="00AD2A89" w:rsidRPr="00963838" w:rsidSect="000411E6">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A8212" w14:textId="77777777" w:rsidR="00614CB4" w:rsidRDefault="00614CB4" w:rsidP="004677F7">
      <w:pPr>
        <w:spacing w:after="0" w:line="240" w:lineRule="auto"/>
      </w:pPr>
      <w:r>
        <w:separator/>
      </w:r>
    </w:p>
  </w:endnote>
  <w:endnote w:type="continuationSeparator" w:id="0">
    <w:p w14:paraId="7CCC1407" w14:textId="77777777" w:rsidR="00614CB4" w:rsidRDefault="00614CB4"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Content>
      <w:p w14:paraId="6C3F2A42" w14:textId="77777777" w:rsidR="00123416" w:rsidRDefault="00123416">
        <w:pPr>
          <w:pStyle w:val="Stopka"/>
          <w:jc w:val="center"/>
        </w:pPr>
        <w:r>
          <w:fldChar w:fldCharType="begin"/>
        </w:r>
        <w:r>
          <w:instrText>PAGE   \* MERGEFORMAT</w:instrText>
        </w:r>
        <w:r>
          <w:fldChar w:fldCharType="separate"/>
        </w:r>
        <w:r>
          <w:t>2</w:t>
        </w:r>
        <w:r>
          <w:fldChar w:fldCharType="end"/>
        </w:r>
      </w:p>
    </w:sdtContent>
  </w:sdt>
  <w:p w14:paraId="4E4520C9" w14:textId="77777777" w:rsidR="00123416" w:rsidRDefault="0012341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C7AEB" w14:textId="77777777" w:rsidR="00614CB4" w:rsidRDefault="00614CB4" w:rsidP="004677F7">
      <w:pPr>
        <w:spacing w:after="0" w:line="240" w:lineRule="auto"/>
      </w:pPr>
      <w:r>
        <w:separator/>
      </w:r>
    </w:p>
  </w:footnote>
  <w:footnote w:type="continuationSeparator" w:id="0">
    <w:p w14:paraId="50741D80" w14:textId="77777777" w:rsidR="00614CB4" w:rsidRDefault="00614CB4"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123416" w:rsidRPr="004639FD" w:rsidRDefault="00123416"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DD0687"/>
    <w:multiLevelType w:val="hybridMultilevel"/>
    <w:tmpl w:val="43F0A0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C05A7D"/>
    <w:multiLevelType w:val="hybridMultilevel"/>
    <w:tmpl w:val="4F107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A4F3FF8"/>
    <w:multiLevelType w:val="hybridMultilevel"/>
    <w:tmpl w:val="B6E64F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5"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26141"/>
    <w:rsid w:val="00033D3E"/>
    <w:rsid w:val="000411E6"/>
    <w:rsid w:val="00041532"/>
    <w:rsid w:val="000419B8"/>
    <w:rsid w:val="0005534D"/>
    <w:rsid w:val="000576F3"/>
    <w:rsid w:val="00061DF6"/>
    <w:rsid w:val="0006600A"/>
    <w:rsid w:val="00082C1B"/>
    <w:rsid w:val="00083BA3"/>
    <w:rsid w:val="000845F2"/>
    <w:rsid w:val="00084B7C"/>
    <w:rsid w:val="000871D1"/>
    <w:rsid w:val="00090C9A"/>
    <w:rsid w:val="0009646C"/>
    <w:rsid w:val="00097A43"/>
    <w:rsid w:val="000B0CD5"/>
    <w:rsid w:val="000B1CE8"/>
    <w:rsid w:val="000B2216"/>
    <w:rsid w:val="000B6D81"/>
    <w:rsid w:val="000C330A"/>
    <w:rsid w:val="000C46AE"/>
    <w:rsid w:val="000C756E"/>
    <w:rsid w:val="000D0A53"/>
    <w:rsid w:val="000E1793"/>
    <w:rsid w:val="000E6E9D"/>
    <w:rsid w:val="000F3CF5"/>
    <w:rsid w:val="00100693"/>
    <w:rsid w:val="0010450C"/>
    <w:rsid w:val="00104C98"/>
    <w:rsid w:val="00107D8F"/>
    <w:rsid w:val="00113A93"/>
    <w:rsid w:val="00121137"/>
    <w:rsid w:val="00123416"/>
    <w:rsid w:val="00123C82"/>
    <w:rsid w:val="00125AF1"/>
    <w:rsid w:val="00125BF3"/>
    <w:rsid w:val="001267E0"/>
    <w:rsid w:val="00126D66"/>
    <w:rsid w:val="00141990"/>
    <w:rsid w:val="00142C36"/>
    <w:rsid w:val="001531A4"/>
    <w:rsid w:val="0017229E"/>
    <w:rsid w:val="00175C44"/>
    <w:rsid w:val="00182767"/>
    <w:rsid w:val="001865DE"/>
    <w:rsid w:val="001925E2"/>
    <w:rsid w:val="001947E2"/>
    <w:rsid w:val="001A0004"/>
    <w:rsid w:val="001A0E33"/>
    <w:rsid w:val="001A0F32"/>
    <w:rsid w:val="001A1323"/>
    <w:rsid w:val="001B4334"/>
    <w:rsid w:val="001B7C13"/>
    <w:rsid w:val="001D01D4"/>
    <w:rsid w:val="001D0CB9"/>
    <w:rsid w:val="001D63F1"/>
    <w:rsid w:val="001F26B7"/>
    <w:rsid w:val="00202761"/>
    <w:rsid w:val="00210BDA"/>
    <w:rsid w:val="0023120A"/>
    <w:rsid w:val="002373C6"/>
    <w:rsid w:val="00237F29"/>
    <w:rsid w:val="0025208E"/>
    <w:rsid w:val="00256B3A"/>
    <w:rsid w:val="00257971"/>
    <w:rsid w:val="00265917"/>
    <w:rsid w:val="0027203B"/>
    <w:rsid w:val="00273B5E"/>
    <w:rsid w:val="00275388"/>
    <w:rsid w:val="002771CE"/>
    <w:rsid w:val="00277A19"/>
    <w:rsid w:val="00281B96"/>
    <w:rsid w:val="00283093"/>
    <w:rsid w:val="002A2600"/>
    <w:rsid w:val="002B52E3"/>
    <w:rsid w:val="002C0080"/>
    <w:rsid w:val="002C0684"/>
    <w:rsid w:val="002E62F4"/>
    <w:rsid w:val="002E7B11"/>
    <w:rsid w:val="002F7A7B"/>
    <w:rsid w:val="00300F80"/>
    <w:rsid w:val="0031138A"/>
    <w:rsid w:val="00315435"/>
    <w:rsid w:val="00342AEC"/>
    <w:rsid w:val="00344AEB"/>
    <w:rsid w:val="003465A6"/>
    <w:rsid w:val="00350285"/>
    <w:rsid w:val="00355D20"/>
    <w:rsid w:val="00362926"/>
    <w:rsid w:val="00365808"/>
    <w:rsid w:val="0037067F"/>
    <w:rsid w:val="003735A0"/>
    <w:rsid w:val="00382DFD"/>
    <w:rsid w:val="00385B7D"/>
    <w:rsid w:val="003A288C"/>
    <w:rsid w:val="003A5CA6"/>
    <w:rsid w:val="003C30A2"/>
    <w:rsid w:val="003C79DB"/>
    <w:rsid w:val="003D217B"/>
    <w:rsid w:val="003D34A4"/>
    <w:rsid w:val="003D7C20"/>
    <w:rsid w:val="003E0732"/>
    <w:rsid w:val="003E15F1"/>
    <w:rsid w:val="004048A0"/>
    <w:rsid w:val="00407A9D"/>
    <w:rsid w:val="00412EDE"/>
    <w:rsid w:val="0041400A"/>
    <w:rsid w:val="00416A04"/>
    <w:rsid w:val="0043728D"/>
    <w:rsid w:val="004558D2"/>
    <w:rsid w:val="00462EF5"/>
    <w:rsid w:val="0046373C"/>
    <w:rsid w:val="004639FD"/>
    <w:rsid w:val="00463A66"/>
    <w:rsid w:val="004677F7"/>
    <w:rsid w:val="004718E4"/>
    <w:rsid w:val="004721EF"/>
    <w:rsid w:val="004921DA"/>
    <w:rsid w:val="00492BD6"/>
    <w:rsid w:val="00493D91"/>
    <w:rsid w:val="00493E96"/>
    <w:rsid w:val="004A340C"/>
    <w:rsid w:val="004A45FB"/>
    <w:rsid w:val="004A7C9F"/>
    <w:rsid w:val="004B3EB7"/>
    <w:rsid w:val="004C0F0C"/>
    <w:rsid w:val="004C344E"/>
    <w:rsid w:val="004C4694"/>
    <w:rsid w:val="004D0E08"/>
    <w:rsid w:val="004D14C6"/>
    <w:rsid w:val="004D20AD"/>
    <w:rsid w:val="004D3E54"/>
    <w:rsid w:val="004E01F3"/>
    <w:rsid w:val="004E3308"/>
    <w:rsid w:val="004E540F"/>
    <w:rsid w:val="00520846"/>
    <w:rsid w:val="00530B64"/>
    <w:rsid w:val="005354A0"/>
    <w:rsid w:val="00545B19"/>
    <w:rsid w:val="00554C6E"/>
    <w:rsid w:val="005571A5"/>
    <w:rsid w:val="00560939"/>
    <w:rsid w:val="005619FA"/>
    <w:rsid w:val="005629EE"/>
    <w:rsid w:val="0057204F"/>
    <w:rsid w:val="0059345C"/>
    <w:rsid w:val="00597B59"/>
    <w:rsid w:val="005A2328"/>
    <w:rsid w:val="005A3D74"/>
    <w:rsid w:val="005A43EF"/>
    <w:rsid w:val="005A590C"/>
    <w:rsid w:val="005B0B04"/>
    <w:rsid w:val="005B2B06"/>
    <w:rsid w:val="005C0473"/>
    <w:rsid w:val="005C26A6"/>
    <w:rsid w:val="005C3A33"/>
    <w:rsid w:val="005D22D4"/>
    <w:rsid w:val="005D60B2"/>
    <w:rsid w:val="005E1E37"/>
    <w:rsid w:val="005F0D96"/>
    <w:rsid w:val="00603FD4"/>
    <w:rsid w:val="00606969"/>
    <w:rsid w:val="00607EE9"/>
    <w:rsid w:val="0061471A"/>
    <w:rsid w:val="00614CB4"/>
    <w:rsid w:val="006230E9"/>
    <w:rsid w:val="00627075"/>
    <w:rsid w:val="00630B8A"/>
    <w:rsid w:val="00633B1C"/>
    <w:rsid w:val="00647956"/>
    <w:rsid w:val="00654B66"/>
    <w:rsid w:val="00664C47"/>
    <w:rsid w:val="00667E82"/>
    <w:rsid w:val="00673394"/>
    <w:rsid w:val="006836A7"/>
    <w:rsid w:val="0068417E"/>
    <w:rsid w:val="00685B2E"/>
    <w:rsid w:val="00690B69"/>
    <w:rsid w:val="00692C51"/>
    <w:rsid w:val="00697119"/>
    <w:rsid w:val="00697EE9"/>
    <w:rsid w:val="006A7187"/>
    <w:rsid w:val="006A749A"/>
    <w:rsid w:val="006C56F3"/>
    <w:rsid w:val="006C5C51"/>
    <w:rsid w:val="006D12ED"/>
    <w:rsid w:val="006D5CD9"/>
    <w:rsid w:val="006E3CA6"/>
    <w:rsid w:val="006E6A1B"/>
    <w:rsid w:val="006E7EC9"/>
    <w:rsid w:val="006F32E6"/>
    <w:rsid w:val="006F46F8"/>
    <w:rsid w:val="00705ECF"/>
    <w:rsid w:val="007122DC"/>
    <w:rsid w:val="007210F0"/>
    <w:rsid w:val="007315CD"/>
    <w:rsid w:val="00735EF6"/>
    <w:rsid w:val="00744B71"/>
    <w:rsid w:val="00744E86"/>
    <w:rsid w:val="007549C4"/>
    <w:rsid w:val="00762ED4"/>
    <w:rsid w:val="0077339C"/>
    <w:rsid w:val="007736CC"/>
    <w:rsid w:val="00781883"/>
    <w:rsid w:val="00783481"/>
    <w:rsid w:val="007867EA"/>
    <w:rsid w:val="00791C15"/>
    <w:rsid w:val="00797BD8"/>
    <w:rsid w:val="007A094A"/>
    <w:rsid w:val="007A1D12"/>
    <w:rsid w:val="007C034C"/>
    <w:rsid w:val="007C5285"/>
    <w:rsid w:val="007E0208"/>
    <w:rsid w:val="007E41B4"/>
    <w:rsid w:val="007F711A"/>
    <w:rsid w:val="0080688C"/>
    <w:rsid w:val="00812136"/>
    <w:rsid w:val="00812A35"/>
    <w:rsid w:val="008210E5"/>
    <w:rsid w:val="0082262E"/>
    <w:rsid w:val="008249C7"/>
    <w:rsid w:val="00830525"/>
    <w:rsid w:val="00830B5F"/>
    <w:rsid w:val="0084271C"/>
    <w:rsid w:val="008541AA"/>
    <w:rsid w:val="00872DFD"/>
    <w:rsid w:val="00874DA2"/>
    <w:rsid w:val="00877492"/>
    <w:rsid w:val="008849E4"/>
    <w:rsid w:val="008851ED"/>
    <w:rsid w:val="00886457"/>
    <w:rsid w:val="008876F4"/>
    <w:rsid w:val="00891643"/>
    <w:rsid w:val="008A0467"/>
    <w:rsid w:val="008A327D"/>
    <w:rsid w:val="008A61A1"/>
    <w:rsid w:val="008C3177"/>
    <w:rsid w:val="008C55E1"/>
    <w:rsid w:val="008C59D7"/>
    <w:rsid w:val="008C5F86"/>
    <w:rsid w:val="008D09D8"/>
    <w:rsid w:val="008D2F8C"/>
    <w:rsid w:val="008E43E7"/>
    <w:rsid w:val="008E7DFF"/>
    <w:rsid w:val="008F7297"/>
    <w:rsid w:val="00900DF4"/>
    <w:rsid w:val="00904CB2"/>
    <w:rsid w:val="00904CBB"/>
    <w:rsid w:val="00912769"/>
    <w:rsid w:val="00916D5F"/>
    <w:rsid w:val="009212C2"/>
    <w:rsid w:val="0092152A"/>
    <w:rsid w:val="00923113"/>
    <w:rsid w:val="00925D9A"/>
    <w:rsid w:val="00933E26"/>
    <w:rsid w:val="009355DF"/>
    <w:rsid w:val="0094117E"/>
    <w:rsid w:val="009436B3"/>
    <w:rsid w:val="009446D2"/>
    <w:rsid w:val="009560B2"/>
    <w:rsid w:val="00963838"/>
    <w:rsid w:val="00963D49"/>
    <w:rsid w:val="00965E7D"/>
    <w:rsid w:val="00970B5D"/>
    <w:rsid w:val="00974BB9"/>
    <w:rsid w:val="00977562"/>
    <w:rsid w:val="009A114D"/>
    <w:rsid w:val="009A51EF"/>
    <w:rsid w:val="009B1C6B"/>
    <w:rsid w:val="009B72FB"/>
    <w:rsid w:val="009B7364"/>
    <w:rsid w:val="009C017B"/>
    <w:rsid w:val="009C426B"/>
    <w:rsid w:val="009D53CA"/>
    <w:rsid w:val="009E12FA"/>
    <w:rsid w:val="009E3297"/>
    <w:rsid w:val="009F1BB2"/>
    <w:rsid w:val="00A16257"/>
    <w:rsid w:val="00A17865"/>
    <w:rsid w:val="00A20BB6"/>
    <w:rsid w:val="00A22E62"/>
    <w:rsid w:val="00A25AC0"/>
    <w:rsid w:val="00A35B3E"/>
    <w:rsid w:val="00A51E3C"/>
    <w:rsid w:val="00A6000E"/>
    <w:rsid w:val="00A64AFC"/>
    <w:rsid w:val="00A72E38"/>
    <w:rsid w:val="00A80DD8"/>
    <w:rsid w:val="00A878E9"/>
    <w:rsid w:val="00A96BE8"/>
    <w:rsid w:val="00A97439"/>
    <w:rsid w:val="00AA0124"/>
    <w:rsid w:val="00AA4943"/>
    <w:rsid w:val="00AA6C16"/>
    <w:rsid w:val="00AB3B00"/>
    <w:rsid w:val="00AB77B4"/>
    <w:rsid w:val="00AD2A89"/>
    <w:rsid w:val="00AD780D"/>
    <w:rsid w:val="00AD7AD4"/>
    <w:rsid w:val="00AF5099"/>
    <w:rsid w:val="00AF678F"/>
    <w:rsid w:val="00AF7837"/>
    <w:rsid w:val="00B01646"/>
    <w:rsid w:val="00B06A20"/>
    <w:rsid w:val="00B10274"/>
    <w:rsid w:val="00B22B9B"/>
    <w:rsid w:val="00B2533A"/>
    <w:rsid w:val="00B31A44"/>
    <w:rsid w:val="00B32E2D"/>
    <w:rsid w:val="00B339E0"/>
    <w:rsid w:val="00B342B1"/>
    <w:rsid w:val="00B45875"/>
    <w:rsid w:val="00B45907"/>
    <w:rsid w:val="00B607B7"/>
    <w:rsid w:val="00B66EF1"/>
    <w:rsid w:val="00B6758E"/>
    <w:rsid w:val="00B700C2"/>
    <w:rsid w:val="00B7229B"/>
    <w:rsid w:val="00B7303D"/>
    <w:rsid w:val="00B84A3B"/>
    <w:rsid w:val="00B902D4"/>
    <w:rsid w:val="00B908DF"/>
    <w:rsid w:val="00B976EE"/>
    <w:rsid w:val="00BA1F88"/>
    <w:rsid w:val="00BA421B"/>
    <w:rsid w:val="00BD0A63"/>
    <w:rsid w:val="00BD6504"/>
    <w:rsid w:val="00BE0CAA"/>
    <w:rsid w:val="00BE2828"/>
    <w:rsid w:val="00BE3A00"/>
    <w:rsid w:val="00BE5787"/>
    <w:rsid w:val="00BE660F"/>
    <w:rsid w:val="00BF1DFC"/>
    <w:rsid w:val="00BF4A03"/>
    <w:rsid w:val="00BF5EA4"/>
    <w:rsid w:val="00C01C67"/>
    <w:rsid w:val="00C04C3C"/>
    <w:rsid w:val="00C127AC"/>
    <w:rsid w:val="00C13004"/>
    <w:rsid w:val="00C13EEA"/>
    <w:rsid w:val="00C27F98"/>
    <w:rsid w:val="00C30DCE"/>
    <w:rsid w:val="00C32B71"/>
    <w:rsid w:val="00C354EE"/>
    <w:rsid w:val="00C47D37"/>
    <w:rsid w:val="00C530EA"/>
    <w:rsid w:val="00C61A74"/>
    <w:rsid w:val="00C64074"/>
    <w:rsid w:val="00C736AE"/>
    <w:rsid w:val="00C77A79"/>
    <w:rsid w:val="00C80924"/>
    <w:rsid w:val="00C863D4"/>
    <w:rsid w:val="00C97E99"/>
    <w:rsid w:val="00CA1064"/>
    <w:rsid w:val="00CA2224"/>
    <w:rsid w:val="00CA4DAB"/>
    <w:rsid w:val="00CB05DF"/>
    <w:rsid w:val="00CB7003"/>
    <w:rsid w:val="00CB78E1"/>
    <w:rsid w:val="00CC22EE"/>
    <w:rsid w:val="00CC3DA0"/>
    <w:rsid w:val="00CC4CDF"/>
    <w:rsid w:val="00CC7A7C"/>
    <w:rsid w:val="00CD394D"/>
    <w:rsid w:val="00CE6EF3"/>
    <w:rsid w:val="00CE7ABD"/>
    <w:rsid w:val="00CF4998"/>
    <w:rsid w:val="00CF5869"/>
    <w:rsid w:val="00D0610F"/>
    <w:rsid w:val="00D062FE"/>
    <w:rsid w:val="00D12CD6"/>
    <w:rsid w:val="00D14278"/>
    <w:rsid w:val="00D238CC"/>
    <w:rsid w:val="00D30BF0"/>
    <w:rsid w:val="00D32DE2"/>
    <w:rsid w:val="00D44A81"/>
    <w:rsid w:val="00D551D8"/>
    <w:rsid w:val="00D579F8"/>
    <w:rsid w:val="00D7009E"/>
    <w:rsid w:val="00D7140B"/>
    <w:rsid w:val="00D717B3"/>
    <w:rsid w:val="00D96EC6"/>
    <w:rsid w:val="00DA0417"/>
    <w:rsid w:val="00DA5FDE"/>
    <w:rsid w:val="00DB1B6D"/>
    <w:rsid w:val="00DB4BA7"/>
    <w:rsid w:val="00DC16E0"/>
    <w:rsid w:val="00DD26C7"/>
    <w:rsid w:val="00DD342C"/>
    <w:rsid w:val="00DE2A15"/>
    <w:rsid w:val="00DE70E0"/>
    <w:rsid w:val="00DF3F24"/>
    <w:rsid w:val="00E04F5A"/>
    <w:rsid w:val="00E1007A"/>
    <w:rsid w:val="00E1414A"/>
    <w:rsid w:val="00E23746"/>
    <w:rsid w:val="00E238B9"/>
    <w:rsid w:val="00E24BF5"/>
    <w:rsid w:val="00E302F2"/>
    <w:rsid w:val="00E30A0A"/>
    <w:rsid w:val="00E34BA0"/>
    <w:rsid w:val="00E41766"/>
    <w:rsid w:val="00E4216B"/>
    <w:rsid w:val="00E47243"/>
    <w:rsid w:val="00E52D44"/>
    <w:rsid w:val="00E537B8"/>
    <w:rsid w:val="00E54284"/>
    <w:rsid w:val="00E737CA"/>
    <w:rsid w:val="00E84CCE"/>
    <w:rsid w:val="00E958EF"/>
    <w:rsid w:val="00E97CEA"/>
    <w:rsid w:val="00EB4C05"/>
    <w:rsid w:val="00EC07C3"/>
    <w:rsid w:val="00EC3687"/>
    <w:rsid w:val="00EC67DF"/>
    <w:rsid w:val="00ED29D3"/>
    <w:rsid w:val="00EE5C8E"/>
    <w:rsid w:val="00EF1567"/>
    <w:rsid w:val="00F005BA"/>
    <w:rsid w:val="00F021B3"/>
    <w:rsid w:val="00F0730F"/>
    <w:rsid w:val="00F134D1"/>
    <w:rsid w:val="00F21918"/>
    <w:rsid w:val="00F24EEB"/>
    <w:rsid w:val="00F3187F"/>
    <w:rsid w:val="00F605B2"/>
    <w:rsid w:val="00F65C08"/>
    <w:rsid w:val="00F66654"/>
    <w:rsid w:val="00F70CBD"/>
    <w:rsid w:val="00FA47F3"/>
    <w:rsid w:val="00FB270D"/>
    <w:rsid w:val="00FC08CC"/>
    <w:rsid w:val="00FC6A6C"/>
    <w:rsid w:val="00FC6C4B"/>
    <w:rsid w:val="00FD0786"/>
    <w:rsid w:val="00FD3CD2"/>
    <w:rsid w:val="00FD5BFE"/>
    <w:rsid w:val="00FD6142"/>
    <w:rsid w:val="00FF1D99"/>
    <w:rsid w:val="00FF2B00"/>
    <w:rsid w:val="00FF38E5"/>
    <w:rsid w:val="00FF7313"/>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D342C"/>
    <w:pPr>
      <w:spacing w:after="200" w:line="30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FB270D"/>
    <w:pPr>
      <w:keepNext/>
      <w:keepLines/>
      <w:numPr>
        <w:ilvl w:val="1"/>
        <w:numId w:val="1"/>
      </w:numPr>
      <w:spacing w:before="40" w:after="12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FB270D"/>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5E1E37"/>
    <w:pPr>
      <w:spacing w:after="300" w:line="240" w:lineRule="auto"/>
      <w:jc w:val="center"/>
    </w:pPr>
    <w:rPr>
      <w:iCs/>
      <w:sz w:val="22"/>
      <w:szCs w:val="18"/>
    </w:rPr>
  </w:style>
  <w:style w:type="paragraph" w:styleId="Tekstprzypisukocowego">
    <w:name w:val="endnote text"/>
    <w:basedOn w:val="Normalny"/>
    <w:link w:val="TekstprzypisukocowegoZnak"/>
    <w:uiPriority w:val="99"/>
    <w:semiHidden/>
    <w:unhideWhenUsed/>
    <w:rsid w:val="00083BA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BA3"/>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08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55549071">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495997731">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82490291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6">
          <w:marLeft w:val="0"/>
          <w:marRight w:val="0"/>
          <w:marTop w:val="0"/>
          <w:marBottom w:val="225"/>
          <w:divBdr>
            <w:top w:val="single" w:sz="6" w:space="8" w:color="D3D5D6"/>
            <w:left w:val="single" w:sz="6" w:space="4" w:color="D3D5D6"/>
            <w:bottom w:val="single" w:sz="6" w:space="10" w:color="D3D5D6"/>
            <w:right w:val="single" w:sz="6" w:space="4" w:color="D3D5D6"/>
          </w:divBdr>
        </w:div>
      </w:divsChild>
    </w:div>
    <w:div w:id="935939022">
      <w:bodyDiv w:val="1"/>
      <w:marLeft w:val="0"/>
      <w:marRight w:val="0"/>
      <w:marTop w:val="0"/>
      <w:marBottom w:val="0"/>
      <w:divBdr>
        <w:top w:val="none" w:sz="0" w:space="0" w:color="auto"/>
        <w:left w:val="none" w:sz="0" w:space="0" w:color="auto"/>
        <w:bottom w:val="none" w:sz="0" w:space="0" w:color="auto"/>
        <w:right w:val="none" w:sz="0" w:space="0" w:color="auto"/>
      </w:divBdr>
    </w:div>
    <w:div w:id="940911797">
      <w:bodyDiv w:val="1"/>
      <w:marLeft w:val="0"/>
      <w:marRight w:val="0"/>
      <w:marTop w:val="0"/>
      <w:marBottom w:val="0"/>
      <w:divBdr>
        <w:top w:val="none" w:sz="0" w:space="0" w:color="auto"/>
        <w:left w:val="none" w:sz="0" w:space="0" w:color="auto"/>
        <w:bottom w:val="none" w:sz="0" w:space="0" w:color="auto"/>
        <w:right w:val="none" w:sz="0" w:space="0" w:color="auto"/>
      </w:divBdr>
    </w:div>
    <w:div w:id="960693129">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059356509">
      <w:bodyDiv w:val="1"/>
      <w:marLeft w:val="0"/>
      <w:marRight w:val="0"/>
      <w:marTop w:val="0"/>
      <w:marBottom w:val="0"/>
      <w:divBdr>
        <w:top w:val="none" w:sz="0" w:space="0" w:color="auto"/>
        <w:left w:val="none" w:sz="0" w:space="0" w:color="auto"/>
        <w:bottom w:val="none" w:sz="0" w:space="0" w:color="auto"/>
        <w:right w:val="none" w:sz="0" w:space="0" w:color="auto"/>
      </w:divBdr>
      <w:divsChild>
        <w:div w:id="1868132749">
          <w:marLeft w:val="0"/>
          <w:marRight w:val="0"/>
          <w:marTop w:val="0"/>
          <w:marBottom w:val="0"/>
          <w:divBdr>
            <w:top w:val="none" w:sz="0" w:space="0" w:color="auto"/>
            <w:left w:val="none" w:sz="0" w:space="0" w:color="auto"/>
            <w:bottom w:val="none" w:sz="0" w:space="0" w:color="auto"/>
            <w:right w:val="none" w:sz="0" w:space="0" w:color="auto"/>
          </w:divBdr>
          <w:divsChild>
            <w:div w:id="1646007814">
              <w:marLeft w:val="0"/>
              <w:marRight w:val="0"/>
              <w:marTop w:val="0"/>
              <w:marBottom w:val="0"/>
              <w:divBdr>
                <w:top w:val="none" w:sz="0" w:space="0" w:color="auto"/>
                <w:left w:val="none" w:sz="0" w:space="0" w:color="auto"/>
                <w:bottom w:val="none" w:sz="0" w:space="0" w:color="auto"/>
                <w:right w:val="none" w:sz="0" w:space="0" w:color="auto"/>
              </w:divBdr>
            </w:div>
          </w:divsChild>
        </w:div>
        <w:div w:id="1752002960">
          <w:marLeft w:val="0"/>
          <w:marRight w:val="0"/>
          <w:marTop w:val="0"/>
          <w:marBottom w:val="0"/>
          <w:divBdr>
            <w:top w:val="none" w:sz="0" w:space="0" w:color="auto"/>
            <w:left w:val="none" w:sz="0" w:space="0" w:color="auto"/>
            <w:bottom w:val="none" w:sz="0" w:space="0" w:color="auto"/>
            <w:right w:val="none" w:sz="0" w:space="0" w:color="auto"/>
          </w:divBdr>
          <w:divsChild>
            <w:div w:id="1295335150">
              <w:marLeft w:val="0"/>
              <w:marRight w:val="0"/>
              <w:marTop w:val="0"/>
              <w:marBottom w:val="33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078">
      <w:bodyDiv w:val="1"/>
      <w:marLeft w:val="0"/>
      <w:marRight w:val="0"/>
      <w:marTop w:val="0"/>
      <w:marBottom w:val="0"/>
      <w:divBdr>
        <w:top w:val="none" w:sz="0" w:space="0" w:color="auto"/>
        <w:left w:val="none" w:sz="0" w:space="0" w:color="auto"/>
        <w:bottom w:val="none" w:sz="0" w:space="0" w:color="auto"/>
        <w:right w:val="none" w:sz="0" w:space="0" w:color="auto"/>
      </w:divBdr>
    </w:div>
    <w:div w:id="1411269916">
      <w:bodyDiv w:val="1"/>
      <w:marLeft w:val="0"/>
      <w:marRight w:val="0"/>
      <w:marTop w:val="0"/>
      <w:marBottom w:val="0"/>
      <w:divBdr>
        <w:top w:val="none" w:sz="0" w:space="0" w:color="auto"/>
        <w:left w:val="none" w:sz="0" w:space="0" w:color="auto"/>
        <w:bottom w:val="none" w:sz="0" w:space="0" w:color="auto"/>
        <w:right w:val="none" w:sz="0" w:space="0" w:color="auto"/>
      </w:divBdr>
    </w:div>
    <w:div w:id="1543863190">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sChild>
        <w:div w:id="1813937645">
          <w:marLeft w:val="0"/>
          <w:marRight w:val="0"/>
          <w:marTop w:val="0"/>
          <w:marBottom w:val="0"/>
          <w:divBdr>
            <w:top w:val="none" w:sz="0" w:space="0" w:color="auto"/>
            <w:left w:val="none" w:sz="0" w:space="0" w:color="auto"/>
            <w:bottom w:val="none" w:sz="0" w:space="0" w:color="auto"/>
            <w:right w:val="none" w:sz="0" w:space="0" w:color="auto"/>
          </w:divBdr>
        </w:div>
        <w:div w:id="416751447">
          <w:marLeft w:val="0"/>
          <w:marRight w:val="0"/>
          <w:marTop w:val="0"/>
          <w:marBottom w:val="0"/>
          <w:divBdr>
            <w:top w:val="none" w:sz="0" w:space="0" w:color="auto"/>
            <w:left w:val="none" w:sz="0" w:space="0" w:color="auto"/>
            <w:bottom w:val="none" w:sz="0" w:space="0" w:color="auto"/>
            <w:right w:val="none" w:sz="0" w:space="0" w:color="auto"/>
          </w:divBdr>
        </w:div>
      </w:divsChild>
    </w:div>
    <w:div w:id="1726366875">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hyperlink" Target="https://www.ijser.org/researchpaper/Application-of-Operations-Research-in-Agriculture.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qt.io/qt-6/qtdesigner-manual.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51/e3sconf/20202220101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88/1742-6596/1989/1/012041"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doi.org/10.1287/opre.39.2.194" TargetMode="External"/><Relationship Id="rId5" Type="http://schemas.openxmlformats.org/officeDocument/2006/relationships/webSettings" Target="webSettings.xml"/><Relationship Id="rId15" Type="http://schemas.openxmlformats.org/officeDocument/2006/relationships/hyperlink" Target="https://doi.org/10.1016/S1018-3639(18)30511-7" TargetMode="External"/><Relationship Id="rId23" Type="http://schemas.openxmlformats.org/officeDocument/2006/relationships/hyperlink" Target="https://doi.org/10.1093/oso/9780195099713.002.000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ypl.github.io/PYPL.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katalogagh.cyfronet.pl/lib/item?id=chamo:53931&amp;fromLocationLink=false&amp;theme=bgagh" TargetMode="External"/><Relationship Id="rId22" Type="http://schemas.openxmlformats.org/officeDocument/2006/relationships/hyperlink" Target="https://www.researchgate.net/publication/362191241_Agriculture_40_a_systematic_literature_review_on_the_paradigm_technologies_and_benefits"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Arkusz1!$E$5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5-4519-BD11-8041F83F0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5-4519-BD11-8041F83F0B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5-4519-BD11-8041F83F0B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5-4519-BD11-8041F83F0B03}"/>
              </c:ext>
            </c:extLst>
          </c:dPt>
          <c:val>
            <c:numRef>
              <c:f>Arkusz1!$A$2:$A$5</c:f>
              <c:numCache>
                <c:formatCode>General</c:formatCode>
                <c:ptCount val="4"/>
                <c:pt idx="0">
                  <c:v>0.5</c:v>
                </c:pt>
                <c:pt idx="1">
                  <c:v>0.25</c:v>
                </c:pt>
                <c:pt idx="2">
                  <c:v>0.24</c:v>
                </c:pt>
                <c:pt idx="3">
                  <c:v>0.01</c:v>
                </c:pt>
              </c:numCache>
            </c:numRef>
          </c:val>
          <c:extLst>
            <c:ext xmlns:c16="http://schemas.microsoft.com/office/drawing/2014/chart" uri="{C3380CC4-5D6E-409C-BE32-E72D297353CC}">
              <c16:uniqueId val="{00000008-9725-4519-BD11-8041F83F0B0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0"/>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1"/>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2"/>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3"/>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overlay val="0"/>
      <c:spPr>
        <a:noFill/>
        <a:ln>
          <a:noFill/>
        </a:ln>
        <a:effectLst/>
      </c:spPr>
      <c:txPr>
        <a:bodyPr rot="0" spcFirstLastPara="1" vertOverflow="ellipsis" vert="horz" wrap="square" anchor="ctr" anchorCtr="1"/>
        <a:lstStyle/>
        <a:p>
          <a:pPr rtl="0">
            <a:defRPr sz="2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0.78546</cdr:x>
      <cdr:y>0.36868</cdr:y>
    </cdr:from>
    <cdr:to>
      <cdr:x>0.91097</cdr:x>
      <cdr:y>0.43815</cdr:y>
    </cdr:to>
    <cdr:sp macro="" textlink="">
      <cdr:nvSpPr>
        <cdr:cNvPr id="3" name="Strzałka: w lewo 2"/>
        <cdr:cNvSpPr/>
      </cdr:nvSpPr>
      <cdr:spPr>
        <a:xfrm xmlns:a="http://schemas.openxmlformats.org/drawingml/2006/main">
          <a:off x="2303813" y="849354"/>
          <a:ext cx="368135" cy="160049"/>
        </a:xfrm>
        <a:prstGeom xmlns:a="http://schemas.openxmlformats.org/drawingml/2006/main" prst="leftArrow">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dr:relSizeAnchor xmlns:cdr="http://schemas.openxmlformats.org/drawingml/2006/chartDrawing">
    <cdr:from>
      <cdr:x>0.24577</cdr:x>
      <cdr:y>0</cdr:y>
    </cdr:from>
    <cdr:to>
      <cdr:x>0.73157</cdr:x>
      <cdr:y>0.51547</cdr:y>
    </cdr:to>
    <cdr:sp macro="" textlink="">
      <cdr:nvSpPr>
        <cdr:cNvPr id="4" name="Strzałka: kolista 3"/>
        <cdr:cNvSpPr/>
      </cdr:nvSpPr>
      <cdr:spPr>
        <a:xfrm xmlns:a="http://schemas.openxmlformats.org/drawingml/2006/main">
          <a:off x="720851" y="-1828800"/>
          <a:ext cx="1424899" cy="1187532"/>
        </a:xfrm>
        <a:prstGeom xmlns:a="http://schemas.openxmlformats.org/drawingml/2006/main" prst="circularArrow">
          <a:avLst>
            <a:gd name="adj1" fmla="val 3040"/>
            <a:gd name="adj2" fmla="val 884747"/>
            <a:gd name="adj3" fmla="val 17925877"/>
            <a:gd name="adj4" fmla="val 13159813"/>
            <a:gd name="adj5" fmla="val 5519"/>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CFC5-A5C6-47B9-A46B-0A7E5267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8851</TotalTime>
  <Pages>1</Pages>
  <Words>4771</Words>
  <Characters>28628</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73</cp:revision>
  <cp:lastPrinted>2022-11-28T21:26:00Z</cp:lastPrinted>
  <dcterms:created xsi:type="dcterms:W3CDTF">2022-10-02T18:17:00Z</dcterms:created>
  <dcterms:modified xsi:type="dcterms:W3CDTF">2022-11-28T22:00:00Z</dcterms:modified>
</cp:coreProperties>
</file>