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0828" w:rsidRDefault="00895C9C">
      <w:pPr>
        <w:widowControl/>
        <w:tabs>
          <w:tab w:val="left" w:pos="3945"/>
        </w:tabs>
        <w:jc w:val="left"/>
        <w:rPr>
          <w:rFonts w:eastAsia="宋体"/>
        </w:rPr>
      </w:pPr>
      <w:r>
        <w:rPr>
          <w:rFonts w:eastAsia="宋体"/>
        </w:rPr>
        <w:tab/>
      </w:r>
    </w:p>
    <w:p w:rsidR="00890828" w:rsidRDefault="00895C9C">
      <w:pPr>
        <w:pStyle w:val="1"/>
        <w:wordWrap w:val="0"/>
        <w:spacing w:before="960"/>
        <w:jc w:val="right"/>
        <w:rPr>
          <w:rFonts w:eastAsia="宋体" w:cs="Arial"/>
          <w:i/>
          <w:color w:val="FF0000"/>
          <w:szCs w:val="48"/>
          <w:shd w:val="pct10" w:color="auto" w:fill="FFFFFF"/>
        </w:rPr>
      </w:pPr>
      <w:bookmarkStart w:id="0" w:name="_Toc436923129"/>
      <w:r>
        <w:rPr>
          <w:rFonts w:eastAsia="宋体" w:cs="Arial" w:hint="eastAsia"/>
          <w:i/>
          <w:color w:val="FF0000"/>
          <w:szCs w:val="48"/>
          <w:shd w:val="pct10" w:color="auto" w:fill="FFFFFF"/>
        </w:rPr>
        <w:t>Internal Document for ATC</w:t>
      </w:r>
      <w:bookmarkEnd w:id="0"/>
    </w:p>
    <w:p w:rsidR="00890828" w:rsidRDefault="00890828">
      <w:pPr>
        <w:widowControl/>
        <w:jc w:val="left"/>
        <w:rPr>
          <w:rFonts w:eastAsia="宋体"/>
        </w:rPr>
      </w:pPr>
    </w:p>
    <w:p w:rsidR="00890828" w:rsidRDefault="00890828">
      <w:pPr>
        <w:widowControl/>
        <w:jc w:val="left"/>
        <w:rPr>
          <w:rFonts w:eastAsia="宋体"/>
        </w:rPr>
      </w:pPr>
    </w:p>
    <w:p w:rsidR="00890828" w:rsidRDefault="00895C9C">
      <w:pPr>
        <w:pStyle w:val="1"/>
        <w:spacing w:before="120" w:after="120"/>
        <w:rPr>
          <w:sz w:val="28"/>
          <w:szCs w:val="28"/>
        </w:rPr>
      </w:pPr>
      <w:bookmarkStart w:id="1" w:name="_Toc436923130"/>
      <w:r>
        <w:rPr>
          <w:sz w:val="28"/>
          <w:szCs w:val="28"/>
        </w:rPr>
        <w:t>Rev</w:t>
      </w:r>
      <w:r>
        <w:rPr>
          <w:rFonts w:eastAsia="宋体" w:hint="eastAsia"/>
          <w:sz w:val="28"/>
          <w:szCs w:val="28"/>
        </w:rPr>
        <w:t>i</w:t>
      </w:r>
      <w:r>
        <w:rPr>
          <w:sz w:val="28"/>
          <w:szCs w:val="28"/>
        </w:rPr>
        <w:t>sion history</w:t>
      </w:r>
      <w:bookmarkEnd w:id="1"/>
      <w:r>
        <w:rPr>
          <w:sz w:val="28"/>
          <w:szCs w:val="28"/>
        </w:rPr>
        <w:t xml:space="preserve"> </w:t>
      </w:r>
    </w:p>
    <w:tbl>
      <w:tblPr>
        <w:tblpPr w:leftFromText="180" w:rightFromText="180" w:vertAnchor="text" w:horzAnchor="margin" w:tblpXSpec="right" w:tblpY="17"/>
        <w:tblW w:w="9747" w:type="dxa"/>
        <w:tblBorders>
          <w:top w:val="single" w:sz="4" w:space="0" w:color="BFBFBF"/>
          <w:bottom w:val="single" w:sz="4" w:space="0" w:color="BFBFBF"/>
          <w:insideH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1984"/>
        <w:gridCol w:w="1559"/>
        <w:gridCol w:w="4536"/>
      </w:tblGrid>
      <w:tr w:rsidR="00890828">
        <w:trPr>
          <w:trHeight w:val="454"/>
        </w:trPr>
        <w:tc>
          <w:tcPr>
            <w:tcW w:w="1668" w:type="dxa"/>
            <w:shd w:val="clear" w:color="auto" w:fill="D9D9D9"/>
            <w:vAlign w:val="center"/>
          </w:tcPr>
          <w:p w:rsidR="00890828" w:rsidRDefault="00895C9C">
            <w:pPr>
              <w:rPr>
                <w:rFonts w:eastAsia="宋体"/>
                <w:b/>
              </w:rPr>
            </w:pPr>
            <w:r>
              <w:rPr>
                <w:rFonts w:eastAsia="宋体" w:hint="eastAsia"/>
                <w:b/>
              </w:rPr>
              <w:t>Revision</w:t>
            </w:r>
          </w:p>
        </w:tc>
        <w:tc>
          <w:tcPr>
            <w:tcW w:w="1984" w:type="dxa"/>
            <w:shd w:val="clear" w:color="auto" w:fill="D9D9D9"/>
            <w:vAlign w:val="center"/>
          </w:tcPr>
          <w:p w:rsidR="00890828" w:rsidRDefault="00895C9C">
            <w:pPr>
              <w:rPr>
                <w:rFonts w:eastAsia="宋体"/>
                <w:b/>
              </w:rPr>
            </w:pPr>
            <w:r>
              <w:rPr>
                <w:rFonts w:eastAsia="宋体" w:hint="eastAsia"/>
                <w:b/>
              </w:rPr>
              <w:t>Date</w:t>
            </w:r>
          </w:p>
        </w:tc>
        <w:tc>
          <w:tcPr>
            <w:tcW w:w="1559" w:type="dxa"/>
            <w:shd w:val="clear" w:color="auto" w:fill="D9D9D9"/>
            <w:vAlign w:val="center"/>
          </w:tcPr>
          <w:p w:rsidR="00890828" w:rsidRDefault="00895C9C">
            <w:pPr>
              <w:rPr>
                <w:rFonts w:eastAsia="宋体"/>
                <w:b/>
              </w:rPr>
            </w:pPr>
            <w:r>
              <w:rPr>
                <w:rFonts w:eastAsia="宋体" w:hint="eastAsia"/>
                <w:b/>
              </w:rPr>
              <w:t>Author</w:t>
            </w:r>
          </w:p>
        </w:tc>
        <w:tc>
          <w:tcPr>
            <w:tcW w:w="4536" w:type="dxa"/>
            <w:shd w:val="clear" w:color="auto" w:fill="D9D9D9"/>
            <w:vAlign w:val="center"/>
          </w:tcPr>
          <w:p w:rsidR="00890828" w:rsidRDefault="00895C9C">
            <w:pPr>
              <w:rPr>
                <w:rFonts w:eastAsia="宋体"/>
                <w:b/>
              </w:rPr>
            </w:pPr>
            <w:r>
              <w:rPr>
                <w:b/>
                <w:szCs w:val="21"/>
              </w:rPr>
              <w:t>Description of change</w:t>
            </w:r>
          </w:p>
        </w:tc>
      </w:tr>
      <w:tr w:rsidR="00890828">
        <w:trPr>
          <w:trHeight w:val="454"/>
        </w:trPr>
        <w:tc>
          <w:tcPr>
            <w:tcW w:w="1668" w:type="dxa"/>
            <w:vAlign w:val="center"/>
          </w:tcPr>
          <w:p w:rsidR="00890828" w:rsidRDefault="00895C9C">
            <w:r>
              <w:rPr>
                <w:rFonts w:eastAsia="宋体" w:hint="eastAsia"/>
              </w:rPr>
              <w:t>1</w:t>
            </w:r>
            <w:r>
              <w:t>.0</w:t>
            </w:r>
          </w:p>
        </w:tc>
        <w:tc>
          <w:tcPr>
            <w:tcW w:w="1984" w:type="dxa"/>
            <w:vAlign w:val="center"/>
          </w:tcPr>
          <w:p w:rsidR="00890828" w:rsidRDefault="00895C9C" w:rsidP="00401C62">
            <w:pPr>
              <w:rPr>
                <w:rFonts w:eastAsia="宋体"/>
              </w:rPr>
            </w:pPr>
            <w:r>
              <w:t>201</w:t>
            </w:r>
            <w:r w:rsidR="00D71C8B">
              <w:t>5</w:t>
            </w:r>
            <w:r>
              <w:t>-1</w:t>
            </w:r>
            <w:r w:rsidR="00401C62">
              <w:rPr>
                <w:rFonts w:eastAsia="宋体"/>
              </w:rPr>
              <w:t>2</w:t>
            </w:r>
            <w:r>
              <w:rPr>
                <w:rFonts w:eastAsia="宋体" w:hint="eastAsia"/>
              </w:rPr>
              <w:t>-</w:t>
            </w:r>
            <w:r w:rsidR="00401C62">
              <w:rPr>
                <w:rFonts w:eastAsia="宋体"/>
              </w:rPr>
              <w:t>03</w:t>
            </w:r>
          </w:p>
        </w:tc>
        <w:tc>
          <w:tcPr>
            <w:tcW w:w="1559" w:type="dxa"/>
            <w:vAlign w:val="center"/>
          </w:tcPr>
          <w:p w:rsidR="00890828" w:rsidRDefault="00895C9C">
            <w:pPr>
              <w:rPr>
                <w:rFonts w:eastAsia="宋体"/>
              </w:rPr>
            </w:pPr>
            <w:r>
              <w:rPr>
                <w:rFonts w:eastAsia="宋体"/>
              </w:rPr>
              <w:t>Chris Peng</w:t>
            </w:r>
          </w:p>
        </w:tc>
        <w:tc>
          <w:tcPr>
            <w:tcW w:w="4536" w:type="dxa"/>
            <w:vAlign w:val="center"/>
          </w:tcPr>
          <w:p w:rsidR="00890828" w:rsidRDefault="00895C9C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Initial</w:t>
            </w:r>
          </w:p>
        </w:tc>
      </w:tr>
    </w:tbl>
    <w:p w:rsidR="00890828" w:rsidRDefault="00890828">
      <w:pPr>
        <w:widowControl/>
        <w:jc w:val="left"/>
        <w:rPr>
          <w:rFonts w:eastAsia="宋体"/>
        </w:rPr>
      </w:pPr>
    </w:p>
    <w:p w:rsidR="00890828" w:rsidRDefault="00890828"/>
    <w:p w:rsidR="00890828" w:rsidRDefault="00895C9C">
      <w:pPr>
        <w:rPr>
          <w:rFonts w:eastAsia="宋体"/>
        </w:rPr>
      </w:pPr>
      <w:r>
        <w:rPr>
          <w:rFonts w:eastAsia="宋体"/>
        </w:rPr>
        <w:cr/>
      </w:r>
    </w:p>
    <w:p w:rsidR="00890828" w:rsidRDefault="00890828"/>
    <w:p w:rsidR="00890828" w:rsidRDefault="00890828"/>
    <w:p w:rsidR="00890828" w:rsidRDefault="00890828"/>
    <w:p w:rsidR="00890828" w:rsidRDefault="00890828"/>
    <w:p w:rsidR="00890828" w:rsidRDefault="00890828"/>
    <w:p w:rsidR="00890828" w:rsidRDefault="00890828"/>
    <w:p w:rsidR="00890828" w:rsidRDefault="00890828"/>
    <w:p w:rsidR="00B55E81" w:rsidRDefault="00895C9C">
      <w:pPr>
        <w:pStyle w:val="1"/>
        <w:spacing w:before="120" w:after="120"/>
        <w:rPr>
          <w:noProof/>
        </w:rPr>
      </w:pPr>
      <w:r>
        <w:br w:type="page"/>
      </w:r>
      <w:bookmarkStart w:id="2" w:name="_Toc436923131"/>
      <w:r>
        <w:rPr>
          <w:sz w:val="28"/>
          <w:szCs w:val="28"/>
        </w:rPr>
        <w:lastRenderedPageBreak/>
        <w:t>Contents</w:t>
      </w:r>
      <w:bookmarkEnd w:id="2"/>
      <w:r>
        <w:rPr>
          <w:szCs w:val="21"/>
        </w:rPr>
        <w:fldChar w:fldCharType="begin"/>
      </w:r>
      <w:r>
        <w:rPr>
          <w:szCs w:val="21"/>
        </w:rPr>
        <w:instrText xml:space="preserve"> TOC \o "1-3" \h \z \u </w:instrText>
      </w:r>
      <w:r>
        <w:rPr>
          <w:szCs w:val="21"/>
        </w:rPr>
        <w:fldChar w:fldCharType="separate"/>
      </w:r>
    </w:p>
    <w:p w:rsidR="00B55E81" w:rsidRPr="00917387" w:rsidRDefault="00B55E81">
      <w:pPr>
        <w:pStyle w:val="10"/>
        <w:rPr>
          <w:rFonts w:ascii="Calibri" w:hAnsi="Calibri" w:cs="Times New Roman"/>
          <w:b w:val="0"/>
          <w:noProof/>
          <w:color w:val="auto"/>
          <w:sz w:val="22"/>
          <w:szCs w:val="22"/>
        </w:rPr>
      </w:pPr>
      <w:hyperlink w:anchor="_Toc436923129" w:history="1">
        <w:r w:rsidRPr="00EE6AD2">
          <w:rPr>
            <w:rStyle w:val="af5"/>
            <w:i/>
            <w:noProof/>
            <w:shd w:val="pct10" w:color="auto" w:fill="FFFFFF"/>
          </w:rPr>
          <w:t>Internal Document for ATC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_Toc436923129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B55E81" w:rsidRPr="00917387" w:rsidRDefault="00B55E81">
      <w:pPr>
        <w:pStyle w:val="10"/>
        <w:rPr>
          <w:rFonts w:ascii="Calibri" w:hAnsi="Calibri" w:cs="Times New Roman"/>
          <w:b w:val="0"/>
          <w:noProof/>
          <w:color w:val="auto"/>
          <w:sz w:val="22"/>
          <w:szCs w:val="22"/>
        </w:rPr>
      </w:pPr>
      <w:hyperlink w:anchor="_Toc436923130" w:history="1">
        <w:r w:rsidRPr="00EE6AD2">
          <w:rPr>
            <w:rStyle w:val="af5"/>
            <w:noProof/>
          </w:rPr>
          <w:t>Revision history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_Toc436923130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B55E81" w:rsidRPr="00917387" w:rsidRDefault="00B55E81">
      <w:pPr>
        <w:pStyle w:val="10"/>
        <w:rPr>
          <w:rFonts w:ascii="Calibri" w:hAnsi="Calibri" w:cs="Times New Roman"/>
          <w:b w:val="0"/>
          <w:noProof/>
          <w:color w:val="auto"/>
          <w:sz w:val="22"/>
          <w:szCs w:val="22"/>
        </w:rPr>
      </w:pPr>
      <w:hyperlink w:anchor="_Toc436923131" w:history="1">
        <w:r w:rsidRPr="00EE6AD2">
          <w:rPr>
            <w:rStyle w:val="af5"/>
            <w:noProof/>
          </w:rPr>
          <w:t>Contents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_Toc436923131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55E81" w:rsidRPr="00917387" w:rsidRDefault="00B55E81">
      <w:pPr>
        <w:pStyle w:val="10"/>
        <w:rPr>
          <w:rFonts w:ascii="Calibri" w:hAnsi="Calibri" w:cs="Times New Roman"/>
          <w:b w:val="0"/>
          <w:noProof/>
          <w:color w:val="auto"/>
          <w:sz w:val="22"/>
          <w:szCs w:val="22"/>
        </w:rPr>
      </w:pPr>
      <w:hyperlink w:anchor="_Toc436923132" w:history="1">
        <w:r w:rsidRPr="00EE6AD2">
          <w:rPr>
            <w:rStyle w:val="af5"/>
            <w:rFonts w:ascii="Bookman Old Style" w:hAnsi="Bookman Old Style"/>
            <w:i/>
            <w:noProof/>
          </w:rPr>
          <w:t>1</w:t>
        </w:r>
        <w:r w:rsidRPr="00917387">
          <w:rPr>
            <w:rFonts w:ascii="Calibri" w:hAnsi="Calibri" w:cs="Times New Roman"/>
            <w:b w:val="0"/>
            <w:noProof/>
            <w:color w:val="auto"/>
            <w:sz w:val="22"/>
            <w:szCs w:val="22"/>
          </w:rPr>
          <w:tab/>
        </w:r>
        <w:r w:rsidRPr="00EE6AD2">
          <w:rPr>
            <w:rStyle w:val="af5"/>
            <w:rFonts w:hint="eastAsia"/>
            <w:noProof/>
          </w:rPr>
          <w:t>中文</w:t>
        </w:r>
        <w:r w:rsidRPr="00EE6AD2">
          <w:rPr>
            <w:rStyle w:val="af5"/>
            <w:noProof/>
          </w:rPr>
          <w:t xml:space="preserve">AT </w:t>
        </w:r>
        <w:r w:rsidRPr="00EE6AD2">
          <w:rPr>
            <w:rStyle w:val="af5"/>
            <w:rFonts w:hint="eastAsia"/>
            <w:noProof/>
          </w:rPr>
          <w:t>命令详解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_Toc436923132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55E81" w:rsidRPr="00917387" w:rsidRDefault="00B55E81" w:rsidP="00B55E81">
      <w:pPr>
        <w:pStyle w:val="20"/>
        <w:tabs>
          <w:tab w:val="left" w:pos="1100"/>
        </w:tabs>
        <w:rPr>
          <w:rFonts w:ascii="Calibri" w:eastAsia="宋体" w:hAnsi="Calibri"/>
          <w:noProof/>
          <w:color w:val="auto"/>
          <w:kern w:val="0"/>
          <w:sz w:val="22"/>
          <w:szCs w:val="22"/>
        </w:rPr>
      </w:pPr>
      <w:hyperlink w:anchor="_Toc436923133" w:history="1">
        <w:r w:rsidRPr="00EE6AD2">
          <w:rPr>
            <w:rStyle w:val="af5"/>
            <w:noProof/>
          </w:rPr>
          <w:t>1.1</w:t>
        </w:r>
        <w:r w:rsidRPr="00917387">
          <w:rPr>
            <w:rFonts w:ascii="Calibri" w:eastAsia="宋体" w:hAnsi="Calibri"/>
            <w:noProof/>
            <w:color w:val="auto"/>
            <w:kern w:val="0"/>
            <w:sz w:val="22"/>
            <w:szCs w:val="22"/>
          </w:rPr>
          <w:tab/>
        </w:r>
        <w:r w:rsidRPr="00EE6AD2">
          <w:rPr>
            <w:rStyle w:val="af5"/>
            <w:noProof/>
          </w:rPr>
          <w:t xml:space="preserve">AT+QIKALIVE </w:t>
        </w:r>
        <w:r w:rsidRPr="00EE6AD2">
          <w:rPr>
            <w:rStyle w:val="af5"/>
            <w:rFonts w:ascii="宋体" w:eastAsia="宋体" w:hAnsi="宋体" w:cs="宋体" w:hint="eastAsia"/>
            <w:noProof/>
          </w:rPr>
          <w:t>配置</w:t>
        </w:r>
        <w:r w:rsidRPr="00EE6AD2">
          <w:rPr>
            <w:rStyle w:val="af5"/>
            <w:noProof/>
          </w:rPr>
          <w:t>TCP socket</w:t>
        </w:r>
        <w:r w:rsidRPr="00EE6AD2">
          <w:rPr>
            <w:rStyle w:val="af5"/>
            <w:rFonts w:ascii="宋体" w:eastAsia="宋体" w:hAnsi="宋体" w:cs="宋体" w:hint="eastAsia"/>
            <w:noProof/>
          </w:rPr>
          <w:t>保活功能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_Toc436923133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55E81" w:rsidRPr="00917387" w:rsidRDefault="00B55E81" w:rsidP="00B55E81">
      <w:pPr>
        <w:pStyle w:val="20"/>
        <w:tabs>
          <w:tab w:val="left" w:pos="1100"/>
        </w:tabs>
        <w:rPr>
          <w:rFonts w:ascii="Calibri" w:eastAsia="宋体" w:hAnsi="Calibri"/>
          <w:noProof/>
          <w:color w:val="auto"/>
          <w:kern w:val="0"/>
          <w:sz w:val="22"/>
          <w:szCs w:val="22"/>
        </w:rPr>
      </w:pPr>
      <w:hyperlink w:anchor="_Toc436923134" w:history="1">
        <w:r w:rsidRPr="00EE6AD2">
          <w:rPr>
            <w:rStyle w:val="af5"/>
            <w:noProof/>
          </w:rPr>
          <w:t>1.2</w:t>
        </w:r>
        <w:r w:rsidRPr="00917387">
          <w:rPr>
            <w:rFonts w:ascii="Calibri" w:eastAsia="宋体" w:hAnsi="Calibri"/>
            <w:noProof/>
            <w:color w:val="auto"/>
            <w:kern w:val="0"/>
            <w:sz w:val="22"/>
            <w:szCs w:val="22"/>
          </w:rPr>
          <w:tab/>
        </w:r>
        <w:r w:rsidRPr="00EE6AD2">
          <w:rPr>
            <w:rStyle w:val="af5"/>
            <w:rFonts w:ascii="宋体" w:eastAsia="宋体" w:hAnsi="宋体" w:cs="宋体" w:hint="eastAsia"/>
            <w:noProof/>
          </w:rPr>
          <w:t>举例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_Toc436923134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55E81" w:rsidRPr="00917387" w:rsidRDefault="00B55E81" w:rsidP="00B55E81">
      <w:pPr>
        <w:pStyle w:val="20"/>
        <w:tabs>
          <w:tab w:val="left" w:pos="1100"/>
        </w:tabs>
        <w:rPr>
          <w:rFonts w:ascii="Calibri" w:eastAsia="宋体" w:hAnsi="Calibri"/>
          <w:noProof/>
          <w:color w:val="auto"/>
          <w:kern w:val="0"/>
          <w:sz w:val="22"/>
          <w:szCs w:val="22"/>
        </w:rPr>
      </w:pPr>
      <w:hyperlink w:anchor="_Toc436923135" w:history="1">
        <w:r w:rsidRPr="00EE6AD2">
          <w:rPr>
            <w:rStyle w:val="af5"/>
            <w:noProof/>
          </w:rPr>
          <w:t>1.3</w:t>
        </w:r>
        <w:r w:rsidRPr="00917387">
          <w:rPr>
            <w:rFonts w:ascii="Calibri" w:eastAsia="宋体" w:hAnsi="Calibri"/>
            <w:noProof/>
            <w:color w:val="auto"/>
            <w:kern w:val="0"/>
            <w:sz w:val="22"/>
            <w:szCs w:val="22"/>
          </w:rPr>
          <w:tab/>
        </w:r>
        <w:r w:rsidRPr="00EE6AD2">
          <w:rPr>
            <w:rStyle w:val="af5"/>
            <w:rFonts w:ascii="宋体" w:eastAsia="宋体" w:hAnsi="宋体" w:cs="宋体" w:hint="eastAsia"/>
            <w:noProof/>
          </w:rPr>
          <w:t>备注说明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_Toc436923135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90828" w:rsidRDefault="00895C9C">
      <w:pPr>
        <w:rPr>
          <w:rFonts w:eastAsia="宋体" w:cs="Arial"/>
          <w:b/>
          <w:color w:val="262626"/>
          <w:szCs w:val="21"/>
        </w:rPr>
      </w:pPr>
      <w:r>
        <w:rPr>
          <w:rFonts w:cs="Arial"/>
          <w:color w:val="262626"/>
          <w:szCs w:val="21"/>
        </w:rPr>
        <w:fldChar w:fldCharType="end"/>
      </w:r>
      <w:bookmarkStart w:id="3" w:name="_GoBack"/>
      <w:bookmarkEnd w:id="3"/>
    </w:p>
    <w:p w:rsidR="00890828" w:rsidRDefault="00890828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890828" w:rsidRDefault="00890828">
      <w:pPr>
        <w:rPr>
          <w:rFonts w:eastAsia="宋体"/>
        </w:rPr>
      </w:pPr>
    </w:p>
    <w:p w:rsidR="00890828" w:rsidRDefault="00890828">
      <w:pPr>
        <w:rPr>
          <w:rFonts w:eastAsia="宋体"/>
        </w:rPr>
      </w:pPr>
    </w:p>
    <w:p w:rsidR="00890828" w:rsidRDefault="00890828">
      <w:pPr>
        <w:rPr>
          <w:rFonts w:eastAsia="宋体"/>
        </w:rPr>
      </w:pPr>
    </w:p>
    <w:p w:rsidR="00890828" w:rsidRDefault="00895C9C">
      <w:pPr>
        <w:pStyle w:val="Quectel1"/>
        <w:numPr>
          <w:ilvl w:val="0"/>
          <w:numId w:val="2"/>
        </w:numPr>
        <w:spacing w:before="960" w:after="60"/>
        <w:ind w:left="839" w:right="108" w:hanging="357"/>
      </w:pPr>
      <w:bookmarkStart w:id="4" w:name="_Toc343007872"/>
      <w:bookmarkStart w:id="5" w:name="_Toc349548636"/>
      <w:bookmarkStart w:id="6" w:name="_Toc436923132"/>
      <w:r>
        <w:rPr>
          <w:rFonts w:hint="eastAsia"/>
        </w:rPr>
        <w:lastRenderedPageBreak/>
        <w:t>中文</w:t>
      </w:r>
      <w:r>
        <w:rPr>
          <w:rFonts w:hint="eastAsia"/>
        </w:rPr>
        <w:t xml:space="preserve">AT </w:t>
      </w:r>
      <w:bookmarkEnd w:id="4"/>
      <w:r>
        <w:rPr>
          <w:rFonts w:hint="eastAsia"/>
        </w:rPr>
        <w:t>命令详解</w:t>
      </w:r>
      <w:bookmarkEnd w:id="5"/>
      <w:bookmarkEnd w:id="6"/>
    </w:p>
    <w:p w:rsidR="00890828" w:rsidRDefault="00895C9C">
      <w:pPr>
        <w:pStyle w:val="2"/>
      </w:pPr>
      <w:bookmarkStart w:id="7" w:name="_Toc349548637"/>
      <w:bookmarkStart w:id="8" w:name="_Toc436923133"/>
      <w:r>
        <w:rPr>
          <w:rFonts w:hint="eastAsia"/>
        </w:rPr>
        <w:t>AT+</w:t>
      </w:r>
      <w:bookmarkEnd w:id="7"/>
      <w:r w:rsidR="00401C62">
        <w:t xml:space="preserve">QIKALIVE </w:t>
      </w:r>
      <w:r>
        <w:rPr>
          <w:rFonts w:hint="eastAsia"/>
        </w:rPr>
        <w:t>配置</w:t>
      </w:r>
      <w:r w:rsidR="00D71C8B">
        <w:t xml:space="preserve">TCP </w:t>
      </w:r>
      <w:r>
        <w:rPr>
          <w:rFonts w:hint="eastAsia"/>
        </w:rPr>
        <w:t>socket</w:t>
      </w:r>
      <w:r w:rsidR="00D71C8B">
        <w:rPr>
          <w:rFonts w:hint="eastAsia"/>
        </w:rPr>
        <w:t>保活功能</w:t>
      </w:r>
      <w:bookmarkEnd w:id="8"/>
    </w:p>
    <w:p w:rsidR="00890828" w:rsidRDefault="00895C9C">
      <w:pPr>
        <w:pStyle w:val="Quectel"/>
        <w:spacing w:before="624"/>
      </w:pPr>
      <w:r>
        <w:rPr>
          <w:rFonts w:hint="eastAsia"/>
        </w:rPr>
        <w:t xml:space="preserve">    使用AT+</w:t>
      </w:r>
      <w:r w:rsidR="003F03CE">
        <w:t>QIKALIVE</w:t>
      </w:r>
      <w:r w:rsidR="003F03CE">
        <w:rPr>
          <w:rFonts w:hint="eastAsia"/>
        </w:rPr>
        <w:t>命令</w:t>
      </w:r>
      <w:r>
        <w:rPr>
          <w:rFonts w:hint="eastAsia"/>
        </w:rPr>
        <w:t>，可以配置</w:t>
      </w:r>
      <w:r w:rsidR="002C0FB0">
        <w:rPr>
          <w:rFonts w:hint="eastAsia"/>
        </w:rPr>
        <w:t>是否使能</w:t>
      </w:r>
      <w:proofErr w:type="spellStart"/>
      <w:r w:rsidR="002C0FB0">
        <w:rPr>
          <w:rFonts w:hint="eastAsia"/>
        </w:rPr>
        <w:t>tcp</w:t>
      </w:r>
      <w:proofErr w:type="spellEnd"/>
      <w:r w:rsidR="002C0FB0">
        <w:rPr>
          <w:rFonts w:hint="eastAsia"/>
        </w:rPr>
        <w:t xml:space="preserve"> socket</w:t>
      </w:r>
      <w:r w:rsidR="003F03CE">
        <w:rPr>
          <w:rFonts w:hint="eastAsia"/>
        </w:rPr>
        <w:t>的保活功能，以及保活的参数。</w:t>
      </w:r>
    </w:p>
    <w:tbl>
      <w:tblPr>
        <w:tblpPr w:leftFromText="180" w:rightFromText="180" w:vertAnchor="text" w:horzAnchor="margin" w:tblpX="-34" w:tblpY="146"/>
        <w:tblW w:w="10386" w:type="dxa"/>
        <w:tblBorders>
          <w:top w:val="single" w:sz="4" w:space="0" w:color="BFBFBF"/>
          <w:bottom w:val="single" w:sz="4" w:space="0" w:color="BFBFBF"/>
          <w:insideH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34"/>
        <w:gridCol w:w="3482"/>
        <w:gridCol w:w="6870"/>
      </w:tblGrid>
      <w:tr w:rsidR="00890828">
        <w:trPr>
          <w:trHeight w:val="412"/>
        </w:trPr>
        <w:tc>
          <w:tcPr>
            <w:tcW w:w="10386" w:type="dxa"/>
            <w:gridSpan w:val="3"/>
            <w:shd w:val="clear" w:color="auto" w:fill="AB2A15"/>
            <w:tcMar>
              <w:top w:w="28" w:type="dxa"/>
              <w:bottom w:w="28" w:type="dxa"/>
            </w:tcMar>
            <w:vAlign w:val="center"/>
          </w:tcPr>
          <w:p w:rsidR="00890828" w:rsidRDefault="00895C9C">
            <w:pPr>
              <w:jc w:val="left"/>
              <w:rPr>
                <w:rFonts w:eastAsia="宋体"/>
                <w:b/>
                <w:color w:val="F2F2F2"/>
                <w:sz w:val="24"/>
              </w:rPr>
            </w:pPr>
            <w:r>
              <w:rPr>
                <w:rFonts w:eastAsia="宋体" w:hint="eastAsia"/>
                <w:b/>
                <w:color w:val="F2F2F2"/>
                <w:sz w:val="24"/>
              </w:rPr>
              <w:t>AT+QICFG=</w:t>
            </w:r>
            <w:r>
              <w:rPr>
                <w:rFonts w:eastAsia="宋体"/>
                <w:b/>
                <w:color w:val="F2F2F2"/>
                <w:sz w:val="24"/>
              </w:rPr>
              <w:t>”</w:t>
            </w:r>
            <w:proofErr w:type="spellStart"/>
            <w:r>
              <w:rPr>
                <w:rFonts w:eastAsia="宋体" w:hint="eastAsia"/>
                <w:b/>
                <w:color w:val="F2F2F2"/>
                <w:sz w:val="24"/>
              </w:rPr>
              <w:t>dataformat</w:t>
            </w:r>
            <w:proofErr w:type="spellEnd"/>
            <w:r>
              <w:rPr>
                <w:rFonts w:eastAsia="宋体"/>
                <w:b/>
                <w:color w:val="F2F2F2"/>
                <w:sz w:val="24"/>
              </w:rPr>
              <w:t>”</w:t>
            </w:r>
            <w:r>
              <w:rPr>
                <w:rFonts w:eastAsia="宋体" w:hint="eastAsia"/>
                <w:b/>
                <w:color w:val="F2F2F2"/>
                <w:sz w:val="24"/>
              </w:rPr>
              <w:t xml:space="preserve">  </w:t>
            </w:r>
            <w:r>
              <w:rPr>
                <w:rFonts w:eastAsia="宋体" w:hint="eastAsia"/>
                <w:b/>
                <w:color w:val="F2F2F2"/>
                <w:sz w:val="24"/>
              </w:rPr>
              <w:t>配置</w:t>
            </w:r>
            <w:r>
              <w:rPr>
                <w:rFonts w:eastAsia="宋体" w:hint="eastAsia"/>
                <w:b/>
                <w:color w:val="F2F2F2"/>
                <w:sz w:val="24"/>
              </w:rPr>
              <w:t xml:space="preserve">socket </w:t>
            </w:r>
            <w:r>
              <w:rPr>
                <w:rFonts w:eastAsia="宋体" w:hint="eastAsia"/>
                <w:b/>
                <w:color w:val="F2F2F2"/>
                <w:sz w:val="24"/>
              </w:rPr>
              <w:t>发送</w:t>
            </w:r>
            <w:r>
              <w:rPr>
                <w:rFonts w:eastAsia="宋体" w:hint="eastAsia"/>
                <w:b/>
                <w:color w:val="F2F2F2"/>
                <w:sz w:val="24"/>
              </w:rPr>
              <w:t>/</w:t>
            </w:r>
            <w:r>
              <w:rPr>
                <w:rFonts w:eastAsia="宋体" w:hint="eastAsia"/>
                <w:b/>
                <w:color w:val="F2F2F2"/>
                <w:sz w:val="24"/>
              </w:rPr>
              <w:t>接收的数据格式</w:t>
            </w:r>
          </w:p>
        </w:tc>
      </w:tr>
      <w:tr w:rsidR="00890828">
        <w:trPr>
          <w:gridBefore w:val="1"/>
          <w:wBefore w:w="34" w:type="dxa"/>
          <w:trHeight w:val="955"/>
        </w:trPr>
        <w:tc>
          <w:tcPr>
            <w:tcW w:w="3482" w:type="dxa"/>
            <w:shd w:val="solid" w:color="D9D9D9" w:fill="FFFFFF"/>
            <w:tcMar>
              <w:top w:w="28" w:type="dxa"/>
              <w:bottom w:w="28" w:type="dxa"/>
            </w:tcMar>
          </w:tcPr>
          <w:p w:rsidR="00890828" w:rsidRDefault="00895C9C">
            <w:pPr>
              <w:rPr>
                <w:rFonts w:eastAsia="宋体" w:cs="Arial"/>
                <w:bCs/>
                <w:kern w:val="0"/>
                <w:szCs w:val="21"/>
              </w:rPr>
            </w:pPr>
            <w:r>
              <w:rPr>
                <w:rFonts w:eastAsia="宋体" w:cs="Arial" w:hint="eastAsia"/>
                <w:bCs/>
                <w:kern w:val="0"/>
                <w:szCs w:val="21"/>
              </w:rPr>
              <w:t>查询命令</w:t>
            </w:r>
          </w:p>
          <w:p w:rsidR="00890828" w:rsidRPr="00917387" w:rsidRDefault="00895C9C">
            <w:pPr>
              <w:rPr>
                <w:rFonts w:eastAsia="宋体" w:hint="eastAsia"/>
                <w:b/>
              </w:rPr>
            </w:pPr>
            <w:r>
              <w:rPr>
                <w:rFonts w:cs="Arial"/>
                <w:b/>
                <w:bCs/>
                <w:kern w:val="0"/>
                <w:szCs w:val="21"/>
              </w:rPr>
              <w:t>AT+</w:t>
            </w:r>
            <w:r w:rsidR="003F03CE" w:rsidRPr="00917387">
              <w:rPr>
                <w:rFonts w:eastAsia="宋体" w:cs="Arial" w:hint="eastAsia"/>
                <w:b/>
                <w:bCs/>
                <w:kern w:val="0"/>
                <w:szCs w:val="21"/>
              </w:rPr>
              <w:t>QIKALIVE=&lt;</w:t>
            </w:r>
            <w:proofErr w:type="spellStart"/>
            <w:r w:rsidR="003F03CE" w:rsidRPr="00917387">
              <w:rPr>
                <w:rFonts w:eastAsia="宋体" w:cs="Arial" w:hint="eastAsia"/>
                <w:b/>
                <w:bCs/>
                <w:kern w:val="0"/>
                <w:szCs w:val="21"/>
              </w:rPr>
              <w:t>socket_id</w:t>
            </w:r>
            <w:proofErr w:type="spellEnd"/>
            <w:r w:rsidR="003F03CE" w:rsidRPr="00917387">
              <w:rPr>
                <w:rFonts w:eastAsia="宋体" w:cs="Arial" w:hint="eastAsia"/>
                <w:b/>
                <w:bCs/>
                <w:kern w:val="0"/>
                <w:szCs w:val="21"/>
              </w:rPr>
              <w:t>&gt;</w:t>
            </w:r>
          </w:p>
        </w:tc>
        <w:tc>
          <w:tcPr>
            <w:tcW w:w="6870" w:type="dxa"/>
            <w:tcMar>
              <w:top w:w="28" w:type="dxa"/>
              <w:bottom w:w="28" w:type="dxa"/>
            </w:tcMar>
          </w:tcPr>
          <w:p w:rsidR="00890828" w:rsidRDefault="00895C9C">
            <w:pPr>
              <w:rPr>
                <w:rFonts w:eastAsia="宋体" w:cs="Arial"/>
                <w:kern w:val="0"/>
                <w:szCs w:val="21"/>
              </w:rPr>
            </w:pPr>
            <w:r>
              <w:rPr>
                <w:rFonts w:eastAsia="宋体" w:cs="Arial" w:hint="eastAsia"/>
                <w:kern w:val="0"/>
                <w:szCs w:val="21"/>
              </w:rPr>
              <w:t>响应</w:t>
            </w:r>
          </w:p>
          <w:p w:rsidR="00890828" w:rsidRDefault="003F03CE" w:rsidP="003F03CE">
            <w:pPr>
              <w:rPr>
                <w:rFonts w:eastAsia="宋体" w:cs="Arial"/>
                <w:b/>
                <w:kern w:val="0"/>
                <w:szCs w:val="21"/>
              </w:rPr>
            </w:pPr>
            <w:r>
              <w:rPr>
                <w:rFonts w:eastAsia="宋体" w:cs="Arial" w:hint="eastAsia"/>
                <w:b/>
                <w:kern w:val="0"/>
                <w:szCs w:val="21"/>
              </w:rPr>
              <w:t>+QIKALIVE</w:t>
            </w:r>
            <w:r w:rsidR="00895C9C">
              <w:rPr>
                <w:rFonts w:eastAsia="宋体" w:cs="Arial" w:hint="eastAsia"/>
                <w:b/>
                <w:kern w:val="0"/>
                <w:szCs w:val="21"/>
              </w:rPr>
              <w:t>:</w:t>
            </w:r>
            <w:r>
              <w:rPr>
                <w:rFonts w:eastAsia="宋体" w:cs="Arial" w:hint="eastAsia"/>
                <w:b/>
                <w:kern w:val="0"/>
                <w:szCs w:val="21"/>
              </w:rPr>
              <w:t xml:space="preserve"> &lt;socket_id&gt;,&lt;</w:t>
            </w:r>
            <w:r w:rsidR="001A1EE1">
              <w:rPr>
                <w:rFonts w:eastAsia="宋体" w:cs="Arial" w:hint="eastAsia"/>
                <w:b/>
                <w:kern w:val="0"/>
                <w:szCs w:val="21"/>
              </w:rPr>
              <w:t>keepalive_on&gt;</w:t>
            </w:r>
            <w:r w:rsidR="00896111">
              <w:rPr>
                <w:rFonts w:eastAsia="宋体" w:cs="Arial" w:hint="eastAsia"/>
                <w:b/>
                <w:kern w:val="0"/>
                <w:szCs w:val="21"/>
              </w:rPr>
              <w:t>,</w:t>
            </w:r>
            <w:r w:rsidR="001A1EE1">
              <w:rPr>
                <w:rFonts w:eastAsia="宋体" w:cs="Arial" w:hint="eastAsia"/>
                <w:b/>
                <w:kern w:val="0"/>
                <w:szCs w:val="21"/>
              </w:rPr>
              <w:t>&lt;keepalive_idle_time&gt;,&lt;keepalive_interval_time&gt;</w:t>
            </w:r>
            <w:r>
              <w:rPr>
                <w:rFonts w:eastAsia="宋体" w:cs="Arial" w:hint="eastAsia"/>
                <w:b/>
                <w:kern w:val="0"/>
                <w:szCs w:val="21"/>
              </w:rPr>
              <w:t>,</w:t>
            </w:r>
            <w:r w:rsidR="005B34E0">
              <w:rPr>
                <w:rFonts w:eastAsia="宋体" w:cs="Arial" w:hint="eastAsia"/>
                <w:b/>
                <w:kern w:val="0"/>
                <w:szCs w:val="21"/>
              </w:rPr>
              <w:t>&lt;</w:t>
            </w:r>
            <w:r>
              <w:rPr>
                <w:rFonts w:eastAsia="宋体" w:cs="Arial" w:hint="eastAsia"/>
                <w:b/>
                <w:kern w:val="0"/>
                <w:szCs w:val="21"/>
              </w:rPr>
              <w:t>keepalive_data</w:t>
            </w:r>
            <w:r w:rsidR="005B34E0">
              <w:rPr>
                <w:rFonts w:eastAsia="宋体" w:cs="Arial" w:hint="eastAsia"/>
                <w:b/>
                <w:kern w:val="0"/>
                <w:szCs w:val="21"/>
              </w:rPr>
              <w:t>&gt;</w:t>
            </w:r>
          </w:p>
        </w:tc>
      </w:tr>
      <w:tr w:rsidR="00890828">
        <w:trPr>
          <w:gridBefore w:val="1"/>
          <w:wBefore w:w="34" w:type="dxa"/>
          <w:trHeight w:val="2212"/>
        </w:trPr>
        <w:tc>
          <w:tcPr>
            <w:tcW w:w="3482" w:type="dxa"/>
            <w:shd w:val="solid" w:color="D9D9D9" w:fill="FFFFFF"/>
            <w:tcMar>
              <w:top w:w="28" w:type="dxa"/>
              <w:bottom w:w="28" w:type="dxa"/>
            </w:tcMar>
          </w:tcPr>
          <w:p w:rsidR="00890828" w:rsidRDefault="00895C9C">
            <w:pPr>
              <w:rPr>
                <w:rFonts w:eastAsia="宋体" w:cs="Arial"/>
                <w:bCs/>
                <w:kern w:val="0"/>
                <w:szCs w:val="21"/>
              </w:rPr>
            </w:pPr>
            <w:r>
              <w:rPr>
                <w:rFonts w:eastAsia="宋体" w:cs="Arial" w:hint="eastAsia"/>
                <w:bCs/>
                <w:kern w:val="0"/>
                <w:szCs w:val="21"/>
              </w:rPr>
              <w:t>设置命令</w:t>
            </w:r>
          </w:p>
          <w:p w:rsidR="00890828" w:rsidRDefault="00895C9C" w:rsidP="00AD41E0">
            <w:pPr>
              <w:rPr>
                <w:b/>
              </w:rPr>
            </w:pPr>
            <w:r>
              <w:rPr>
                <w:rFonts w:cs="Arial"/>
                <w:b/>
                <w:bCs/>
                <w:kern w:val="0"/>
                <w:szCs w:val="21"/>
              </w:rPr>
              <w:t>AT+Q</w:t>
            </w:r>
            <w:r>
              <w:rPr>
                <w:rFonts w:eastAsia="宋体" w:cs="Arial" w:hint="eastAsia"/>
                <w:b/>
                <w:bCs/>
                <w:kern w:val="0"/>
                <w:szCs w:val="21"/>
              </w:rPr>
              <w:t>ICFG=</w:t>
            </w:r>
            <w:r w:rsidR="005B34E0">
              <w:rPr>
                <w:rFonts w:eastAsia="宋体" w:cs="Arial" w:hint="eastAsia"/>
                <w:b/>
                <w:bCs/>
                <w:kern w:val="0"/>
                <w:szCs w:val="21"/>
              </w:rPr>
              <w:t>&lt;socket_id&gt;</w:t>
            </w:r>
            <w:r>
              <w:rPr>
                <w:rFonts w:eastAsia="宋体" w:cs="Arial" w:hint="eastAsia"/>
                <w:b/>
                <w:bCs/>
                <w:kern w:val="0"/>
                <w:szCs w:val="21"/>
              </w:rPr>
              <w:t>,&lt;</w:t>
            </w:r>
            <w:r w:rsidR="001A1EE1">
              <w:rPr>
                <w:rFonts w:eastAsia="宋体" w:cs="Arial" w:hint="eastAsia"/>
                <w:b/>
                <w:bCs/>
                <w:kern w:val="0"/>
                <w:szCs w:val="21"/>
              </w:rPr>
              <w:t>keepalive_on&gt;,&lt;keepalive_idle_time&gt;,&lt;keepalive_interval_time&gt;</w:t>
            </w:r>
            <w:r w:rsidR="005B34E0">
              <w:rPr>
                <w:rFonts w:eastAsia="宋体" w:cs="Arial" w:hint="eastAsia"/>
                <w:b/>
                <w:bCs/>
                <w:kern w:val="0"/>
                <w:szCs w:val="21"/>
              </w:rPr>
              <w:t>,</w:t>
            </w:r>
            <w:r w:rsidR="005B34E0">
              <w:rPr>
                <w:rFonts w:eastAsia="宋体" w:cs="Arial"/>
                <w:b/>
                <w:bCs/>
                <w:kern w:val="0"/>
                <w:szCs w:val="21"/>
              </w:rPr>
              <w:t>&lt;keepalive_data&gt;</w:t>
            </w:r>
          </w:p>
        </w:tc>
        <w:tc>
          <w:tcPr>
            <w:tcW w:w="6870" w:type="dxa"/>
            <w:tcMar>
              <w:top w:w="28" w:type="dxa"/>
              <w:bottom w:w="28" w:type="dxa"/>
            </w:tcMar>
          </w:tcPr>
          <w:p w:rsidR="00890828" w:rsidRDefault="00895C9C">
            <w:pPr>
              <w:rPr>
                <w:rFonts w:eastAsia="宋体" w:cs="Arial"/>
                <w:kern w:val="0"/>
                <w:szCs w:val="21"/>
              </w:rPr>
            </w:pPr>
            <w:r>
              <w:rPr>
                <w:rFonts w:eastAsia="宋体" w:cs="Arial" w:hint="eastAsia"/>
                <w:kern w:val="0"/>
                <w:szCs w:val="21"/>
              </w:rPr>
              <w:t>响应</w:t>
            </w:r>
          </w:p>
          <w:p w:rsidR="00890828" w:rsidRDefault="00895C9C">
            <w:pPr>
              <w:rPr>
                <w:rFonts w:cs="Arial"/>
                <w:b/>
                <w:kern w:val="0"/>
                <w:szCs w:val="21"/>
              </w:rPr>
            </w:pPr>
            <w:r>
              <w:rPr>
                <w:rFonts w:cs="Arial"/>
                <w:b/>
                <w:kern w:val="0"/>
                <w:szCs w:val="21"/>
              </w:rPr>
              <w:t>OK</w:t>
            </w:r>
          </w:p>
          <w:p w:rsidR="00890828" w:rsidRDefault="00895C9C">
            <w:pPr>
              <w:rPr>
                <w:rFonts w:cs="Arial"/>
                <w:b/>
                <w:kern w:val="0"/>
                <w:szCs w:val="21"/>
              </w:rPr>
            </w:pPr>
            <w:r>
              <w:rPr>
                <w:rFonts w:cs="Arial"/>
                <w:b/>
                <w:kern w:val="0"/>
                <w:szCs w:val="21"/>
              </w:rPr>
              <w:t>ERR</w:t>
            </w:r>
            <w:r>
              <w:rPr>
                <w:rFonts w:eastAsia="宋体" w:cs="Arial" w:hint="eastAsia"/>
                <w:b/>
                <w:kern w:val="0"/>
                <w:szCs w:val="21"/>
              </w:rPr>
              <w:t>OR</w:t>
            </w:r>
          </w:p>
          <w:p w:rsidR="00890828" w:rsidRDefault="00890828">
            <w:pPr>
              <w:rPr>
                <w:rFonts w:cs="Arial"/>
                <w:b/>
                <w:kern w:val="0"/>
                <w:szCs w:val="21"/>
              </w:rPr>
            </w:pPr>
          </w:p>
          <w:p w:rsidR="00890828" w:rsidRDefault="00890828">
            <w:pPr>
              <w:rPr>
                <w:rFonts w:cs="Arial"/>
                <w:b/>
                <w:kern w:val="0"/>
                <w:szCs w:val="21"/>
              </w:rPr>
            </w:pPr>
          </w:p>
        </w:tc>
      </w:tr>
    </w:tbl>
    <w:p w:rsidR="006B1472" w:rsidRDefault="006B1472" w:rsidP="00D71C8B">
      <w:pPr>
        <w:widowControl/>
        <w:spacing w:beforeLines="150" w:before="468" w:afterLines="50" w:after="156"/>
        <w:jc w:val="left"/>
        <w:rPr>
          <w:rFonts w:ascii="宋体" w:eastAsia="宋体" w:hAnsi="宋体" w:cs="宋体"/>
          <w:b/>
          <w:kern w:val="0"/>
          <w:sz w:val="24"/>
        </w:rPr>
      </w:pPr>
    </w:p>
    <w:p w:rsidR="006B1472" w:rsidRDefault="006B1472" w:rsidP="00D71C8B">
      <w:pPr>
        <w:widowControl/>
        <w:spacing w:beforeLines="150" w:before="468" w:afterLines="50" w:after="156"/>
        <w:jc w:val="left"/>
        <w:rPr>
          <w:rFonts w:ascii="宋体" w:eastAsia="宋体" w:hAnsi="宋体" w:cs="宋体"/>
          <w:b/>
          <w:kern w:val="0"/>
          <w:sz w:val="24"/>
        </w:rPr>
      </w:pPr>
    </w:p>
    <w:p w:rsidR="006B1472" w:rsidRDefault="006B1472" w:rsidP="00D71C8B">
      <w:pPr>
        <w:widowControl/>
        <w:spacing w:beforeLines="150" w:before="468" w:afterLines="50" w:after="156"/>
        <w:jc w:val="left"/>
        <w:rPr>
          <w:rFonts w:ascii="宋体" w:eastAsia="宋体" w:hAnsi="宋体" w:cs="宋体"/>
          <w:b/>
          <w:kern w:val="0"/>
          <w:sz w:val="24"/>
        </w:rPr>
      </w:pPr>
    </w:p>
    <w:p w:rsidR="006B1472" w:rsidRDefault="006B1472" w:rsidP="00D71C8B">
      <w:pPr>
        <w:widowControl/>
        <w:spacing w:beforeLines="150" w:before="468" w:afterLines="50" w:after="156"/>
        <w:jc w:val="left"/>
        <w:rPr>
          <w:rFonts w:ascii="宋体" w:eastAsia="宋体" w:hAnsi="宋体" w:cs="宋体"/>
          <w:b/>
          <w:kern w:val="0"/>
          <w:sz w:val="24"/>
        </w:rPr>
      </w:pPr>
    </w:p>
    <w:p w:rsidR="00890828" w:rsidRDefault="006B1472" w:rsidP="00D71C8B">
      <w:pPr>
        <w:widowControl/>
        <w:spacing w:beforeLines="150" w:before="468" w:afterLines="50" w:after="156"/>
        <w:jc w:val="left"/>
        <w:rPr>
          <w:rFonts w:ascii="宋体" w:eastAsia="宋体" w:hAnsi="宋体" w:cs="宋体"/>
          <w:b/>
          <w:kern w:val="0"/>
          <w:sz w:val="24"/>
        </w:rPr>
      </w:pPr>
      <w:r>
        <w:rPr>
          <w:rFonts w:ascii="宋体" w:eastAsia="宋体" w:hAnsi="宋体" w:cs="宋体" w:hint="eastAsia"/>
          <w:b/>
          <w:kern w:val="0"/>
          <w:sz w:val="24"/>
        </w:rPr>
        <w:lastRenderedPageBreak/>
        <w:t>参数</w:t>
      </w:r>
    </w:p>
    <w:tbl>
      <w:tblPr>
        <w:tblpPr w:leftFromText="180" w:rightFromText="180" w:vertAnchor="text" w:horzAnchor="margin" w:tblpX="-34" w:tblpY="146"/>
        <w:tblW w:w="9986" w:type="dxa"/>
        <w:tblBorders>
          <w:top w:val="single" w:sz="4" w:space="0" w:color="BFBFBF"/>
          <w:bottom w:val="single" w:sz="4" w:space="0" w:color="BFBFBF"/>
          <w:insideH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9986"/>
      </w:tblGrid>
      <w:tr w:rsidR="00890828" w:rsidTr="006B1472">
        <w:trPr>
          <w:trHeight w:val="2814"/>
        </w:trPr>
        <w:tc>
          <w:tcPr>
            <w:tcW w:w="9986" w:type="dxa"/>
            <w:tcMar>
              <w:top w:w="11" w:type="dxa"/>
              <w:bottom w:w="11" w:type="dxa"/>
            </w:tcMar>
          </w:tcPr>
          <w:p w:rsidR="00DD7714" w:rsidRPr="00917387" w:rsidRDefault="00DD7714">
            <w:pPr>
              <w:rPr>
                <w:rFonts w:eastAsia="宋体" w:cs="Arial" w:hint="eastAsia"/>
                <w:b/>
                <w:szCs w:val="21"/>
              </w:rPr>
            </w:pPr>
            <w:r>
              <w:rPr>
                <w:rFonts w:cs="Arial"/>
                <w:b/>
                <w:szCs w:val="21"/>
              </w:rPr>
              <w:t>&lt;</w:t>
            </w:r>
            <w:proofErr w:type="spellStart"/>
            <w:r>
              <w:rPr>
                <w:rFonts w:eastAsia="宋体" w:cs="Arial" w:hint="eastAsia"/>
                <w:b/>
                <w:szCs w:val="21"/>
              </w:rPr>
              <w:t>socket_id</w:t>
            </w:r>
            <w:proofErr w:type="spellEnd"/>
            <w:r>
              <w:rPr>
                <w:rFonts w:cs="Arial"/>
                <w:b/>
                <w:szCs w:val="21"/>
              </w:rPr>
              <w:t>&gt;</w:t>
            </w:r>
            <w:r w:rsidRPr="00917387">
              <w:rPr>
                <w:rFonts w:eastAsia="宋体" w:cs="Arial" w:hint="eastAsia"/>
                <w:b/>
                <w:szCs w:val="21"/>
              </w:rPr>
              <w:t xml:space="preserve">    </w:t>
            </w:r>
            <w:r w:rsidRPr="00917387">
              <w:rPr>
                <w:rFonts w:eastAsia="宋体" w:cs="Arial" w:hint="eastAsia"/>
                <w:szCs w:val="21"/>
              </w:rPr>
              <w:t>数字参数；表示配置哪一路</w:t>
            </w:r>
            <w:r w:rsidRPr="00917387">
              <w:rPr>
                <w:rFonts w:eastAsia="宋体" w:cs="Arial" w:hint="eastAsia"/>
                <w:szCs w:val="21"/>
              </w:rPr>
              <w:t>TCP socket</w:t>
            </w:r>
            <w:r w:rsidRPr="00917387">
              <w:rPr>
                <w:rFonts w:eastAsia="宋体" w:cs="Arial" w:hint="eastAsia"/>
                <w:szCs w:val="21"/>
              </w:rPr>
              <w:t>的保活功能</w:t>
            </w:r>
          </w:p>
          <w:p w:rsidR="00890828" w:rsidRDefault="00895C9C">
            <w:pPr>
              <w:rPr>
                <w:rFonts w:cs="Arial"/>
                <w:szCs w:val="21"/>
              </w:rPr>
            </w:pPr>
            <w:r>
              <w:rPr>
                <w:rFonts w:cs="Arial"/>
                <w:b/>
                <w:szCs w:val="21"/>
              </w:rPr>
              <w:t>&lt;</w:t>
            </w:r>
            <w:proofErr w:type="spellStart"/>
            <w:r w:rsidR="00956013">
              <w:rPr>
                <w:rFonts w:eastAsia="宋体" w:cs="Arial" w:hint="eastAsia"/>
                <w:b/>
                <w:szCs w:val="21"/>
              </w:rPr>
              <w:t>keepalive_on</w:t>
            </w:r>
            <w:proofErr w:type="spellEnd"/>
            <w:r>
              <w:rPr>
                <w:rFonts w:cs="Arial"/>
                <w:b/>
                <w:szCs w:val="21"/>
              </w:rPr>
              <w:t>&gt;</w:t>
            </w:r>
            <w:r>
              <w:rPr>
                <w:rFonts w:cs="Arial"/>
                <w:szCs w:val="21"/>
              </w:rPr>
              <w:tab/>
              <w:t>数字参数；表明</w:t>
            </w:r>
            <w:r w:rsidR="00956013">
              <w:rPr>
                <w:rFonts w:eastAsia="宋体" w:cs="Arial" w:hint="eastAsia"/>
                <w:szCs w:val="21"/>
              </w:rPr>
              <w:t>是否使能</w:t>
            </w:r>
            <w:r w:rsidR="00956013">
              <w:rPr>
                <w:rFonts w:eastAsia="宋体" w:cs="Arial" w:hint="eastAsia"/>
                <w:szCs w:val="21"/>
              </w:rPr>
              <w:t>TCP Socket</w:t>
            </w:r>
            <w:r w:rsidR="00956013">
              <w:rPr>
                <w:rFonts w:eastAsia="宋体" w:cs="Arial" w:hint="eastAsia"/>
                <w:szCs w:val="21"/>
              </w:rPr>
              <w:t>的保活功能</w:t>
            </w:r>
          </w:p>
          <w:p w:rsidR="00890828" w:rsidRDefault="00895C9C">
            <w:pPr>
              <w:rPr>
                <w:rFonts w:cs="Arial"/>
                <w:szCs w:val="21"/>
              </w:rPr>
            </w:pPr>
            <w:r>
              <w:rPr>
                <w:rFonts w:cs="Arial"/>
                <w:szCs w:val="21"/>
              </w:rPr>
              <w:tab/>
            </w:r>
            <w:r>
              <w:rPr>
                <w:rFonts w:cs="Arial"/>
                <w:szCs w:val="21"/>
              </w:rPr>
              <w:tab/>
            </w:r>
            <w:r>
              <w:rPr>
                <w:rFonts w:cs="Arial"/>
                <w:szCs w:val="21"/>
              </w:rPr>
              <w:tab/>
            </w:r>
            <w:r>
              <w:rPr>
                <w:rFonts w:cs="Arial"/>
                <w:szCs w:val="21"/>
                <w:u w:val="single"/>
              </w:rPr>
              <w:t>0</w:t>
            </w:r>
            <w:r>
              <w:rPr>
                <w:rFonts w:cs="Arial"/>
                <w:szCs w:val="21"/>
              </w:rPr>
              <w:tab/>
            </w:r>
            <w:r w:rsidR="00956013">
              <w:rPr>
                <w:rFonts w:eastAsia="宋体" w:cs="Arial" w:hint="eastAsia"/>
                <w:szCs w:val="21"/>
              </w:rPr>
              <w:t xml:space="preserve"> </w:t>
            </w:r>
            <w:r w:rsidR="00956013">
              <w:rPr>
                <w:rFonts w:eastAsia="宋体" w:cs="Arial" w:hint="eastAsia"/>
                <w:szCs w:val="21"/>
              </w:rPr>
              <w:t>不使能</w:t>
            </w:r>
            <w:r w:rsidR="00956013">
              <w:rPr>
                <w:rFonts w:eastAsia="宋体" w:cs="Arial" w:hint="eastAsia"/>
                <w:szCs w:val="21"/>
              </w:rPr>
              <w:t>TCP Socket</w:t>
            </w:r>
            <w:r w:rsidR="00956013">
              <w:rPr>
                <w:rFonts w:eastAsia="宋体" w:cs="Arial" w:hint="eastAsia"/>
                <w:szCs w:val="21"/>
              </w:rPr>
              <w:t>的保活功能</w:t>
            </w:r>
          </w:p>
          <w:p w:rsidR="00890828" w:rsidRDefault="00895C9C">
            <w:pPr>
              <w:rPr>
                <w:rFonts w:eastAsia="宋体" w:cs="Arial"/>
                <w:szCs w:val="21"/>
              </w:rPr>
            </w:pPr>
            <w:r>
              <w:rPr>
                <w:rFonts w:cs="Arial"/>
                <w:szCs w:val="21"/>
              </w:rPr>
              <w:tab/>
            </w:r>
            <w:r>
              <w:rPr>
                <w:rFonts w:cs="Arial"/>
                <w:szCs w:val="21"/>
              </w:rPr>
              <w:tab/>
            </w:r>
            <w:r>
              <w:rPr>
                <w:rFonts w:cs="Arial"/>
                <w:szCs w:val="21"/>
              </w:rPr>
              <w:tab/>
              <w:t>1</w:t>
            </w:r>
            <w:r>
              <w:rPr>
                <w:rFonts w:cs="Arial"/>
                <w:szCs w:val="21"/>
              </w:rPr>
              <w:tab/>
            </w:r>
            <w:r w:rsidR="00956013">
              <w:rPr>
                <w:rFonts w:eastAsia="宋体" w:cs="Arial" w:hint="eastAsia"/>
                <w:szCs w:val="21"/>
              </w:rPr>
              <w:t xml:space="preserve"> </w:t>
            </w:r>
            <w:r w:rsidR="00956013">
              <w:rPr>
                <w:rFonts w:eastAsia="宋体" w:cs="Arial" w:hint="eastAsia"/>
                <w:szCs w:val="21"/>
              </w:rPr>
              <w:t>使能</w:t>
            </w:r>
            <w:r w:rsidR="00956013">
              <w:rPr>
                <w:rFonts w:eastAsia="宋体" w:cs="Arial" w:hint="eastAsia"/>
                <w:szCs w:val="21"/>
              </w:rPr>
              <w:t>TCP Socket</w:t>
            </w:r>
            <w:r w:rsidR="00956013">
              <w:rPr>
                <w:rFonts w:eastAsia="宋体" w:cs="Arial" w:hint="eastAsia"/>
                <w:szCs w:val="21"/>
              </w:rPr>
              <w:t>的保活功能</w:t>
            </w:r>
          </w:p>
          <w:p w:rsidR="006B1472" w:rsidRDefault="00895C9C" w:rsidP="006B1472">
            <w:pPr>
              <w:rPr>
                <w:rFonts w:cs="Arial"/>
                <w:szCs w:val="21"/>
              </w:rPr>
            </w:pPr>
            <w:r>
              <w:rPr>
                <w:rFonts w:cs="Arial"/>
                <w:b/>
                <w:szCs w:val="21"/>
              </w:rPr>
              <w:t>&lt;</w:t>
            </w:r>
            <w:proofErr w:type="spellStart"/>
            <w:r w:rsidR="0038175D">
              <w:rPr>
                <w:rFonts w:eastAsia="宋体" w:cs="Arial" w:hint="eastAsia"/>
                <w:b/>
                <w:szCs w:val="21"/>
              </w:rPr>
              <w:t>keep</w:t>
            </w:r>
            <w:r w:rsidR="006B1472">
              <w:rPr>
                <w:rFonts w:eastAsia="宋体" w:cs="Arial" w:hint="eastAsia"/>
                <w:b/>
                <w:szCs w:val="21"/>
              </w:rPr>
              <w:t>alive_idle_time</w:t>
            </w:r>
            <w:proofErr w:type="spellEnd"/>
            <w:r>
              <w:rPr>
                <w:rFonts w:cs="Arial"/>
                <w:b/>
                <w:szCs w:val="21"/>
              </w:rPr>
              <w:t>&gt;</w:t>
            </w:r>
            <w:r>
              <w:rPr>
                <w:rFonts w:cs="Arial"/>
                <w:szCs w:val="21"/>
              </w:rPr>
              <w:tab/>
              <w:t>数字参数；表</w:t>
            </w:r>
            <w:r w:rsidR="003C617A">
              <w:rPr>
                <w:rFonts w:eastAsia="宋体" w:cs="Arial" w:hint="eastAsia"/>
                <w:szCs w:val="21"/>
              </w:rPr>
              <w:t>示</w:t>
            </w:r>
            <w:r w:rsidR="006B1472">
              <w:rPr>
                <w:rFonts w:eastAsia="宋体" w:cs="Arial" w:hint="eastAsia"/>
                <w:szCs w:val="21"/>
              </w:rPr>
              <w:t>隔多长时间，对</w:t>
            </w:r>
            <w:r w:rsidR="006B1472">
              <w:rPr>
                <w:rFonts w:eastAsia="宋体" w:cs="Arial" w:hint="eastAsia"/>
                <w:szCs w:val="21"/>
              </w:rPr>
              <w:t>TCP Socket</w:t>
            </w:r>
            <w:r w:rsidR="006B1472">
              <w:rPr>
                <w:rFonts w:eastAsia="宋体" w:cs="Arial" w:hint="eastAsia"/>
                <w:szCs w:val="21"/>
              </w:rPr>
              <w:t>进行保活一次，范围是（</w:t>
            </w:r>
            <w:r w:rsidR="006B1472">
              <w:rPr>
                <w:rFonts w:eastAsia="宋体" w:cs="Arial" w:hint="eastAsia"/>
                <w:szCs w:val="21"/>
              </w:rPr>
              <w:t>60-7200</w:t>
            </w:r>
            <w:r w:rsidR="006B1472">
              <w:rPr>
                <w:rFonts w:eastAsia="宋体" w:cs="Arial" w:hint="eastAsia"/>
                <w:szCs w:val="21"/>
              </w:rPr>
              <w:t>），</w:t>
            </w:r>
            <w:r w:rsidR="00896111">
              <w:rPr>
                <w:rFonts w:eastAsia="宋体" w:cs="Arial" w:hint="eastAsia"/>
                <w:szCs w:val="21"/>
              </w:rPr>
              <w:t xml:space="preserve"> </w:t>
            </w:r>
            <w:r w:rsidR="006B1472">
              <w:rPr>
                <w:rFonts w:eastAsia="宋体" w:cs="Arial" w:hint="eastAsia"/>
                <w:szCs w:val="21"/>
              </w:rPr>
              <w:t>单位是</w:t>
            </w:r>
            <w:proofErr w:type="gramStart"/>
            <w:r w:rsidR="006B1472">
              <w:rPr>
                <w:rFonts w:eastAsia="宋体" w:cs="Arial" w:hint="eastAsia"/>
                <w:szCs w:val="21"/>
              </w:rPr>
              <w:t>:s</w:t>
            </w:r>
            <w:proofErr w:type="gramEnd"/>
            <w:r w:rsidR="00090807">
              <w:rPr>
                <w:rFonts w:eastAsia="宋体" w:cs="Arial" w:hint="eastAsia"/>
                <w:szCs w:val="21"/>
              </w:rPr>
              <w:t>。</w:t>
            </w:r>
          </w:p>
          <w:p w:rsidR="003C617A" w:rsidRDefault="006B1472" w:rsidP="00896111">
            <w:pPr>
              <w:rPr>
                <w:rFonts w:eastAsia="宋体" w:cs="Arial" w:hint="eastAsia"/>
                <w:szCs w:val="21"/>
              </w:rPr>
            </w:pPr>
            <w:r>
              <w:rPr>
                <w:rFonts w:cs="Arial"/>
                <w:b/>
                <w:szCs w:val="21"/>
              </w:rPr>
              <w:t>&lt;</w:t>
            </w:r>
            <w:proofErr w:type="spellStart"/>
            <w:r>
              <w:rPr>
                <w:rFonts w:eastAsia="宋体" w:cs="Arial" w:hint="eastAsia"/>
                <w:b/>
                <w:szCs w:val="21"/>
              </w:rPr>
              <w:t>keepalive_interval_time</w:t>
            </w:r>
            <w:proofErr w:type="spellEnd"/>
            <w:r>
              <w:rPr>
                <w:rFonts w:cs="Arial"/>
                <w:b/>
                <w:szCs w:val="21"/>
              </w:rPr>
              <w:t>&gt;</w:t>
            </w:r>
            <w:r>
              <w:rPr>
                <w:rFonts w:cs="Arial"/>
                <w:szCs w:val="21"/>
              </w:rPr>
              <w:tab/>
            </w:r>
            <w:r>
              <w:rPr>
                <w:rFonts w:ascii="宋体" w:eastAsia="宋体" w:hAnsi="宋体" w:cs="宋体" w:hint="eastAsia"/>
                <w:szCs w:val="21"/>
              </w:rPr>
              <w:t>数字参数；表</w:t>
            </w:r>
            <w:r w:rsidR="003C617A">
              <w:rPr>
                <w:rFonts w:eastAsia="宋体" w:cs="Arial" w:hint="eastAsia"/>
                <w:szCs w:val="21"/>
              </w:rPr>
              <w:t>示</w:t>
            </w:r>
            <w:r>
              <w:rPr>
                <w:rFonts w:eastAsia="宋体" w:cs="Arial" w:hint="eastAsia"/>
                <w:szCs w:val="21"/>
              </w:rPr>
              <w:t>每次保活时，如果模块在发送完</w:t>
            </w:r>
            <w:proofErr w:type="spellStart"/>
            <w:r>
              <w:rPr>
                <w:rFonts w:eastAsia="宋体" w:cs="Arial" w:hint="eastAsia"/>
                <w:szCs w:val="21"/>
              </w:rPr>
              <w:t>keepalive</w:t>
            </w:r>
            <w:proofErr w:type="spellEnd"/>
            <w:r>
              <w:rPr>
                <w:rFonts w:eastAsia="宋体" w:cs="Arial" w:hint="eastAsia"/>
                <w:szCs w:val="21"/>
              </w:rPr>
              <w:t>报文后，在</w:t>
            </w:r>
            <w:r>
              <w:rPr>
                <w:rFonts w:eastAsia="宋体" w:cs="Arial" w:hint="eastAsia"/>
                <w:szCs w:val="21"/>
              </w:rPr>
              <w:t>&lt;</w:t>
            </w:r>
            <w:proofErr w:type="spellStart"/>
            <w:r>
              <w:rPr>
                <w:rFonts w:eastAsia="宋体" w:cs="Arial" w:hint="eastAsia"/>
                <w:szCs w:val="21"/>
              </w:rPr>
              <w:t>keepalive_interval_time</w:t>
            </w:r>
            <w:proofErr w:type="spellEnd"/>
            <w:r>
              <w:rPr>
                <w:rFonts w:eastAsia="宋体" w:cs="Arial" w:hint="eastAsia"/>
                <w:szCs w:val="21"/>
              </w:rPr>
              <w:t>&gt;</w:t>
            </w:r>
            <w:r>
              <w:rPr>
                <w:rFonts w:eastAsia="宋体" w:cs="Arial" w:hint="eastAsia"/>
                <w:szCs w:val="21"/>
              </w:rPr>
              <w:t>时间内，没有收到对方的</w:t>
            </w:r>
            <w:proofErr w:type="spellStart"/>
            <w:r>
              <w:rPr>
                <w:rFonts w:eastAsia="宋体" w:cs="Arial" w:hint="eastAsia"/>
                <w:szCs w:val="21"/>
              </w:rPr>
              <w:t>ack</w:t>
            </w:r>
            <w:proofErr w:type="spellEnd"/>
            <w:r>
              <w:rPr>
                <w:rFonts w:eastAsia="宋体" w:cs="Arial" w:hint="eastAsia"/>
                <w:szCs w:val="21"/>
              </w:rPr>
              <w:t xml:space="preserve">, </w:t>
            </w:r>
            <w:r>
              <w:rPr>
                <w:rFonts w:eastAsia="宋体" w:cs="Arial" w:hint="eastAsia"/>
                <w:szCs w:val="21"/>
              </w:rPr>
              <w:t>模块就重新发</w:t>
            </w:r>
            <w:proofErr w:type="spellStart"/>
            <w:r>
              <w:rPr>
                <w:rFonts w:eastAsia="宋体" w:cs="Arial" w:hint="eastAsia"/>
                <w:szCs w:val="21"/>
              </w:rPr>
              <w:t>keepalive</w:t>
            </w:r>
            <w:proofErr w:type="spellEnd"/>
            <w:r>
              <w:rPr>
                <w:rFonts w:eastAsia="宋体" w:cs="Arial" w:hint="eastAsia"/>
                <w:szCs w:val="21"/>
              </w:rPr>
              <w:t>报文，模块默认重发的次数为</w:t>
            </w:r>
            <w:r w:rsidR="00896111">
              <w:rPr>
                <w:rFonts w:eastAsia="宋体" w:cs="Arial" w:hint="eastAsia"/>
                <w:szCs w:val="21"/>
              </w:rPr>
              <w:t>5</w:t>
            </w:r>
            <w:r>
              <w:rPr>
                <w:rFonts w:eastAsia="宋体" w:cs="Arial" w:hint="eastAsia"/>
                <w:szCs w:val="21"/>
              </w:rPr>
              <w:t>，</w:t>
            </w:r>
            <w:r>
              <w:rPr>
                <w:rFonts w:eastAsia="宋体" w:cs="Arial" w:hint="eastAsia"/>
                <w:szCs w:val="21"/>
              </w:rPr>
              <w:t>&lt;</w:t>
            </w:r>
            <w:proofErr w:type="spellStart"/>
            <w:r>
              <w:rPr>
                <w:rFonts w:eastAsia="宋体" w:cs="Arial" w:hint="eastAsia"/>
                <w:szCs w:val="21"/>
              </w:rPr>
              <w:t>keepalive_interval_time</w:t>
            </w:r>
            <w:proofErr w:type="spellEnd"/>
            <w:r>
              <w:rPr>
                <w:rFonts w:eastAsia="宋体" w:cs="Arial" w:hint="eastAsia"/>
                <w:szCs w:val="21"/>
              </w:rPr>
              <w:t>&gt;</w:t>
            </w:r>
            <w:proofErr w:type="gramStart"/>
            <w:r w:rsidR="00896111">
              <w:rPr>
                <w:rFonts w:eastAsia="宋体" w:cs="Arial" w:hint="eastAsia"/>
                <w:szCs w:val="21"/>
              </w:rPr>
              <w:t>的范围是</w:t>
            </w:r>
            <w:r w:rsidR="00896111">
              <w:rPr>
                <w:rFonts w:eastAsia="宋体" w:cs="Arial" w:hint="eastAsia"/>
                <w:szCs w:val="21"/>
              </w:rPr>
              <w:t>(</w:t>
            </w:r>
            <w:proofErr w:type="gramEnd"/>
            <w:r w:rsidR="00896111">
              <w:rPr>
                <w:rFonts w:eastAsia="宋体" w:cs="Arial" w:hint="eastAsia"/>
                <w:szCs w:val="21"/>
              </w:rPr>
              <w:t>10-20),</w:t>
            </w:r>
            <w:r>
              <w:rPr>
                <w:rFonts w:eastAsia="宋体" w:cs="Arial" w:hint="eastAsia"/>
                <w:szCs w:val="21"/>
              </w:rPr>
              <w:t>单位是</w:t>
            </w:r>
            <w:r>
              <w:rPr>
                <w:rFonts w:eastAsia="宋体" w:cs="Arial" w:hint="eastAsia"/>
                <w:szCs w:val="21"/>
              </w:rPr>
              <w:t>:s</w:t>
            </w:r>
            <w:r w:rsidR="00090807">
              <w:rPr>
                <w:rFonts w:eastAsia="宋体" w:cs="Arial" w:hint="eastAsia"/>
                <w:szCs w:val="21"/>
              </w:rPr>
              <w:t>。</w:t>
            </w:r>
          </w:p>
          <w:p w:rsidR="00890828" w:rsidRDefault="00895C9C" w:rsidP="003C617A">
            <w:pPr>
              <w:rPr>
                <w:rFonts w:eastAsia="宋体" w:cs="Arial"/>
                <w:szCs w:val="21"/>
              </w:rPr>
            </w:pPr>
            <w:r>
              <w:rPr>
                <w:rFonts w:eastAsia="宋体" w:cs="Arial" w:hint="eastAsia"/>
                <w:szCs w:val="21"/>
              </w:rPr>
              <w:t xml:space="preserve"> </w:t>
            </w:r>
            <w:r w:rsidR="003C617A">
              <w:rPr>
                <w:rFonts w:cs="Arial"/>
                <w:b/>
                <w:szCs w:val="21"/>
              </w:rPr>
              <w:t>&lt;</w:t>
            </w:r>
            <w:proofErr w:type="spellStart"/>
            <w:r w:rsidR="003C617A">
              <w:rPr>
                <w:rFonts w:eastAsia="宋体" w:cs="Arial" w:hint="eastAsia"/>
                <w:b/>
                <w:szCs w:val="21"/>
              </w:rPr>
              <w:t>keepalive_data</w:t>
            </w:r>
            <w:proofErr w:type="spellEnd"/>
            <w:r w:rsidR="003C617A">
              <w:rPr>
                <w:rFonts w:cs="Arial"/>
                <w:b/>
                <w:szCs w:val="21"/>
              </w:rPr>
              <w:t>&gt;</w:t>
            </w:r>
            <w:r w:rsidR="003C617A">
              <w:rPr>
                <w:rFonts w:cs="Arial"/>
                <w:szCs w:val="21"/>
              </w:rPr>
              <w:tab/>
            </w:r>
            <w:r w:rsidR="003C617A">
              <w:rPr>
                <w:rFonts w:ascii="宋体" w:eastAsia="宋体" w:hAnsi="宋体" w:cs="宋体" w:hint="eastAsia"/>
                <w:szCs w:val="21"/>
              </w:rPr>
              <w:t>十六进制的字符串</w:t>
            </w:r>
            <w:proofErr w:type="gramStart"/>
            <w:r w:rsidR="003C617A">
              <w:rPr>
                <w:rFonts w:ascii="宋体" w:eastAsia="宋体" w:hAnsi="宋体" w:cs="宋体" w:hint="eastAsia"/>
                <w:szCs w:val="21"/>
              </w:rPr>
              <w:t>;表示</w:t>
            </w:r>
            <w:r w:rsidR="003C617A">
              <w:rPr>
                <w:rFonts w:eastAsia="宋体" w:cs="Arial" w:hint="eastAsia"/>
                <w:szCs w:val="21"/>
              </w:rPr>
              <w:t>保活报文携带的数据</w:t>
            </w:r>
            <w:proofErr w:type="gramEnd"/>
            <w:r w:rsidR="002B7895">
              <w:rPr>
                <w:rFonts w:eastAsia="宋体" w:cs="Arial" w:hint="eastAsia"/>
                <w:szCs w:val="21"/>
              </w:rPr>
              <w:t>，最大长度为</w:t>
            </w:r>
            <w:r w:rsidR="002B7895">
              <w:rPr>
                <w:rFonts w:eastAsia="宋体" w:cs="Arial" w:hint="eastAsia"/>
                <w:szCs w:val="21"/>
              </w:rPr>
              <w:t>256</w:t>
            </w:r>
            <w:r w:rsidR="002B7895">
              <w:rPr>
                <w:rFonts w:eastAsia="宋体" w:cs="Arial" w:hint="eastAsia"/>
                <w:szCs w:val="21"/>
              </w:rPr>
              <w:t>。</w:t>
            </w:r>
            <w:r>
              <w:rPr>
                <w:rFonts w:eastAsia="宋体" w:cs="Arial" w:hint="eastAsia"/>
                <w:szCs w:val="21"/>
              </w:rPr>
              <w:t xml:space="preserve">      </w:t>
            </w:r>
          </w:p>
        </w:tc>
      </w:tr>
    </w:tbl>
    <w:p w:rsidR="00890828" w:rsidRDefault="00895C9C" w:rsidP="003C617A">
      <w:pPr>
        <w:pStyle w:val="2"/>
        <w:tabs>
          <w:tab w:val="clear" w:pos="860"/>
        </w:tabs>
        <w:ind w:left="576"/>
        <w:rPr>
          <w:b w:val="0"/>
          <w:sz w:val="24"/>
        </w:rPr>
      </w:pPr>
      <w:r>
        <w:rPr>
          <w:rFonts w:ascii="宋体" w:eastAsia="宋体" w:hAnsi="宋体" w:cs="宋体" w:hint="eastAsia"/>
          <w:sz w:val="24"/>
        </w:rPr>
        <w:br w:type="page"/>
      </w:r>
      <w:r w:rsidR="003C617A" w:rsidRPr="003C617A">
        <w:rPr>
          <w:rFonts w:hint="eastAsia"/>
        </w:rPr>
        <w:lastRenderedPageBreak/>
        <w:t xml:space="preserve"> </w:t>
      </w:r>
      <w:bookmarkStart w:id="9" w:name="_Toc436923134"/>
      <w:r w:rsidRPr="003C617A">
        <w:rPr>
          <w:rFonts w:hint="eastAsia"/>
        </w:rPr>
        <w:t>举例</w:t>
      </w:r>
      <w:bookmarkEnd w:id="9"/>
    </w:p>
    <w:p w:rsidR="00E13B77" w:rsidRDefault="00E13B77">
      <w:pPr>
        <w:shd w:val="pct10" w:color="auto" w:fill="auto"/>
        <w:rPr>
          <w:rFonts w:eastAsia="宋体" w:cs="Arial" w:hint="eastAsia"/>
          <w:b/>
          <w:color w:val="2B35FD"/>
          <w:szCs w:val="21"/>
        </w:rPr>
      </w:pPr>
      <w:r>
        <w:rPr>
          <w:rFonts w:eastAsia="宋体" w:cs="Arial" w:hint="eastAsia"/>
          <w:b/>
          <w:color w:val="2B35FD"/>
          <w:szCs w:val="21"/>
        </w:rPr>
        <w:t>AT+QIOPEN=1</w:t>
      </w:r>
      <w:proofErr w:type="gramStart"/>
      <w:r>
        <w:rPr>
          <w:rFonts w:eastAsia="宋体" w:cs="Arial" w:hint="eastAsia"/>
          <w:b/>
          <w:color w:val="2B35FD"/>
          <w:szCs w:val="21"/>
        </w:rPr>
        <w:t>,1</w:t>
      </w:r>
      <w:proofErr w:type="gramEnd"/>
      <w:r>
        <w:rPr>
          <w:rFonts w:eastAsia="宋体" w:cs="Arial" w:hint="eastAsia"/>
          <w:b/>
          <w:color w:val="2B35FD"/>
          <w:szCs w:val="21"/>
        </w:rPr>
        <w:t>,</w:t>
      </w:r>
      <w:r>
        <w:rPr>
          <w:rFonts w:eastAsia="宋体" w:cs="Arial"/>
          <w:b/>
          <w:color w:val="2B35FD"/>
          <w:szCs w:val="21"/>
        </w:rPr>
        <w:t>”</w:t>
      </w:r>
      <w:r>
        <w:rPr>
          <w:rFonts w:eastAsia="宋体" w:cs="Arial" w:hint="eastAsia"/>
          <w:b/>
          <w:color w:val="2B35FD"/>
          <w:szCs w:val="21"/>
        </w:rPr>
        <w:t>TCP</w:t>
      </w:r>
      <w:r>
        <w:rPr>
          <w:rFonts w:eastAsia="宋体" w:cs="Arial"/>
          <w:b/>
          <w:color w:val="2B35FD"/>
          <w:szCs w:val="21"/>
        </w:rPr>
        <w:t>”</w:t>
      </w:r>
      <w:r>
        <w:rPr>
          <w:rFonts w:eastAsia="宋体" w:cs="Arial" w:hint="eastAsia"/>
          <w:b/>
          <w:color w:val="2B35FD"/>
          <w:szCs w:val="21"/>
        </w:rPr>
        <w:t>,</w:t>
      </w:r>
      <w:r>
        <w:rPr>
          <w:rFonts w:eastAsia="宋体" w:cs="Arial"/>
          <w:b/>
          <w:color w:val="2B35FD"/>
          <w:szCs w:val="21"/>
        </w:rPr>
        <w:t>”220.180.239.201”</w:t>
      </w:r>
      <w:r>
        <w:rPr>
          <w:rFonts w:eastAsia="宋体" w:cs="Arial" w:hint="eastAsia"/>
          <w:b/>
          <w:color w:val="2B35FD"/>
          <w:szCs w:val="21"/>
        </w:rPr>
        <w:t>,8736</w:t>
      </w:r>
    </w:p>
    <w:p w:rsidR="00E13B77" w:rsidRPr="00917387" w:rsidRDefault="00E13B77">
      <w:pPr>
        <w:shd w:val="pct10" w:color="auto" w:fill="auto"/>
        <w:rPr>
          <w:rFonts w:eastAsia="宋体" w:hint="eastAsia"/>
          <w:b/>
          <w:color w:val="auto"/>
        </w:rPr>
      </w:pPr>
      <w:r w:rsidRPr="00E13B77">
        <w:rPr>
          <w:rFonts w:hint="eastAsia"/>
          <w:b/>
          <w:color w:val="auto"/>
        </w:rPr>
        <w:t>OK</w:t>
      </w:r>
    </w:p>
    <w:p w:rsidR="00E13B77" w:rsidRPr="00917387" w:rsidRDefault="00E13B77">
      <w:pPr>
        <w:shd w:val="pct10" w:color="auto" w:fill="auto"/>
        <w:rPr>
          <w:rFonts w:eastAsia="宋体" w:hint="eastAsia"/>
          <w:b/>
          <w:color w:val="auto"/>
        </w:rPr>
      </w:pPr>
      <w:r w:rsidRPr="00917387">
        <w:rPr>
          <w:rFonts w:eastAsia="宋体" w:hint="eastAsia"/>
          <w:b/>
          <w:color w:val="auto"/>
        </w:rPr>
        <w:t>+QIOPEN: 1</w:t>
      </w:r>
      <w:proofErr w:type="gramStart"/>
      <w:r w:rsidRPr="00917387">
        <w:rPr>
          <w:rFonts w:eastAsia="宋体" w:hint="eastAsia"/>
          <w:b/>
          <w:color w:val="auto"/>
        </w:rPr>
        <w:t>,0</w:t>
      </w:r>
      <w:proofErr w:type="gramEnd"/>
    </w:p>
    <w:p w:rsidR="00E13B77" w:rsidRPr="00E13B77" w:rsidRDefault="00E13B77">
      <w:pPr>
        <w:shd w:val="pct10" w:color="auto" w:fill="auto"/>
        <w:rPr>
          <w:rFonts w:eastAsia="宋体" w:cs="Arial" w:hint="eastAsia"/>
          <w:b/>
          <w:color w:val="2B35FD"/>
          <w:szCs w:val="21"/>
        </w:rPr>
      </w:pPr>
      <w:r w:rsidRPr="00E13B77">
        <w:rPr>
          <w:rFonts w:eastAsia="宋体" w:cs="Arial" w:hint="eastAsia"/>
          <w:b/>
          <w:color w:val="2B35FD"/>
          <w:szCs w:val="21"/>
        </w:rPr>
        <w:t>AT+QIKALIVE=1</w:t>
      </w:r>
    </w:p>
    <w:p w:rsidR="00E13B77" w:rsidRPr="00917387" w:rsidRDefault="00E13B77">
      <w:pPr>
        <w:shd w:val="pct10" w:color="auto" w:fill="auto"/>
        <w:rPr>
          <w:rFonts w:eastAsia="宋体" w:hint="eastAsia"/>
          <w:b/>
          <w:color w:val="auto"/>
        </w:rPr>
      </w:pPr>
      <w:r w:rsidRPr="00917387">
        <w:rPr>
          <w:rFonts w:eastAsia="宋体" w:hint="eastAsia"/>
          <w:b/>
          <w:color w:val="auto"/>
        </w:rPr>
        <w:t>+QIKALIVE: 1</w:t>
      </w:r>
      <w:proofErr w:type="gramStart"/>
      <w:r w:rsidRPr="00917387">
        <w:rPr>
          <w:rFonts w:eastAsia="宋体" w:hint="eastAsia"/>
          <w:b/>
          <w:color w:val="auto"/>
        </w:rPr>
        <w:t>,0</w:t>
      </w:r>
      <w:proofErr w:type="gramEnd"/>
    </w:p>
    <w:p w:rsidR="00E13B77" w:rsidRPr="00917387" w:rsidRDefault="00E13B77">
      <w:pPr>
        <w:shd w:val="pct10" w:color="auto" w:fill="auto"/>
        <w:rPr>
          <w:rFonts w:eastAsia="宋体" w:hint="eastAsia"/>
          <w:b/>
          <w:color w:val="auto"/>
        </w:rPr>
      </w:pPr>
      <w:r w:rsidRPr="00917387">
        <w:rPr>
          <w:rFonts w:eastAsia="宋体" w:hint="eastAsia"/>
          <w:b/>
          <w:color w:val="auto"/>
        </w:rPr>
        <w:t>OK</w:t>
      </w:r>
    </w:p>
    <w:p w:rsidR="00E13B77" w:rsidRPr="00917387" w:rsidRDefault="00E13B77">
      <w:pPr>
        <w:shd w:val="pct10" w:color="auto" w:fill="auto"/>
        <w:rPr>
          <w:rFonts w:eastAsia="宋体" w:hint="eastAsia"/>
          <w:b/>
          <w:color w:val="auto"/>
        </w:rPr>
      </w:pPr>
    </w:p>
    <w:p w:rsidR="00890828" w:rsidRDefault="00895C9C">
      <w:pPr>
        <w:shd w:val="pct10" w:color="auto" w:fill="auto"/>
        <w:rPr>
          <w:rFonts w:eastAsia="宋体"/>
        </w:rPr>
      </w:pPr>
      <w:r>
        <w:rPr>
          <w:rFonts w:eastAsia="宋体" w:cs="Arial" w:hint="eastAsia"/>
          <w:b/>
          <w:color w:val="2B35FD"/>
          <w:szCs w:val="21"/>
        </w:rPr>
        <w:t>AT+</w:t>
      </w:r>
      <w:r w:rsidR="00E13B77">
        <w:rPr>
          <w:rFonts w:eastAsia="宋体" w:cs="Arial" w:hint="eastAsia"/>
          <w:b/>
          <w:color w:val="2B35FD"/>
          <w:szCs w:val="21"/>
        </w:rPr>
        <w:t>QIKALIVE=1</w:t>
      </w:r>
      <w:proofErr w:type="gramStart"/>
      <w:r w:rsidR="00F56DF6">
        <w:rPr>
          <w:rFonts w:eastAsia="宋体" w:cs="Arial" w:hint="eastAsia"/>
          <w:b/>
          <w:color w:val="2B35FD"/>
          <w:szCs w:val="21"/>
        </w:rPr>
        <w:t>,1,120,10</w:t>
      </w:r>
      <w:proofErr w:type="gramEnd"/>
      <w:r w:rsidR="00E13B77">
        <w:rPr>
          <w:rFonts w:eastAsia="宋体" w:cs="Arial" w:hint="eastAsia"/>
          <w:b/>
          <w:color w:val="2B35FD"/>
          <w:szCs w:val="21"/>
        </w:rPr>
        <w:t>,</w:t>
      </w:r>
      <w:r w:rsidR="00E13B77">
        <w:rPr>
          <w:rFonts w:eastAsia="宋体" w:cs="Arial"/>
          <w:b/>
          <w:color w:val="2B35FD"/>
          <w:szCs w:val="21"/>
        </w:rPr>
        <w:t>”</w:t>
      </w:r>
      <w:r w:rsidR="00E13B77">
        <w:rPr>
          <w:rFonts w:eastAsia="宋体" w:cs="Arial" w:hint="eastAsia"/>
          <w:b/>
          <w:color w:val="2B35FD"/>
          <w:szCs w:val="21"/>
        </w:rPr>
        <w:t>0F0F</w:t>
      </w:r>
      <w:r w:rsidR="00E13B77">
        <w:rPr>
          <w:rFonts w:eastAsia="宋体" w:cs="Arial"/>
          <w:b/>
          <w:color w:val="2B35FD"/>
          <w:szCs w:val="21"/>
        </w:rPr>
        <w:t>”</w:t>
      </w:r>
      <w:r>
        <w:rPr>
          <w:rFonts w:eastAsia="宋体" w:cs="Arial" w:hint="eastAsia"/>
          <w:b/>
          <w:color w:val="2B35FD"/>
          <w:szCs w:val="21"/>
        </w:rPr>
        <w:t xml:space="preserve"> </w:t>
      </w:r>
    </w:p>
    <w:p w:rsidR="00890828" w:rsidRPr="00E13B77" w:rsidRDefault="00895C9C">
      <w:pPr>
        <w:shd w:val="pct10" w:color="auto" w:fill="auto"/>
        <w:rPr>
          <w:rFonts w:eastAsia="宋体"/>
          <w:color w:val="auto"/>
        </w:rPr>
      </w:pPr>
      <w:r w:rsidRPr="00E13B77">
        <w:rPr>
          <w:b/>
          <w:color w:val="auto"/>
        </w:rPr>
        <w:t>OK</w:t>
      </w:r>
      <w:r w:rsidRPr="00E13B77">
        <w:rPr>
          <w:rFonts w:eastAsia="宋体" w:hint="eastAsia"/>
          <w:color w:val="auto"/>
        </w:rPr>
        <w:t xml:space="preserve">  </w:t>
      </w:r>
    </w:p>
    <w:p w:rsidR="00E13B77" w:rsidRDefault="00E13B77" w:rsidP="00E13B77">
      <w:pPr>
        <w:shd w:val="pct10" w:color="auto" w:fill="auto"/>
        <w:rPr>
          <w:rFonts w:eastAsia="宋体" w:cs="Arial" w:hint="eastAsia"/>
          <w:b/>
          <w:color w:val="2B35FD"/>
          <w:szCs w:val="21"/>
        </w:rPr>
      </w:pPr>
      <w:r w:rsidRPr="00E13B77">
        <w:rPr>
          <w:rFonts w:eastAsia="宋体" w:cs="Arial" w:hint="eastAsia"/>
          <w:b/>
          <w:color w:val="2B35FD"/>
          <w:szCs w:val="21"/>
        </w:rPr>
        <w:t>AT+QIKALIVE=1</w:t>
      </w:r>
    </w:p>
    <w:p w:rsidR="00E13B77" w:rsidRPr="00E13B77" w:rsidRDefault="00E13B77" w:rsidP="00E13B77">
      <w:pPr>
        <w:shd w:val="pct10" w:color="auto" w:fill="auto"/>
        <w:rPr>
          <w:rFonts w:eastAsia="宋体" w:cs="Arial" w:hint="eastAsia"/>
          <w:b/>
          <w:color w:val="auto"/>
          <w:szCs w:val="21"/>
        </w:rPr>
      </w:pPr>
      <w:r w:rsidRPr="00E13B77">
        <w:rPr>
          <w:rFonts w:eastAsia="宋体" w:cs="Arial" w:hint="eastAsia"/>
          <w:b/>
          <w:color w:val="auto"/>
          <w:szCs w:val="21"/>
        </w:rPr>
        <w:t>+QIKALIVE: 1</w:t>
      </w:r>
      <w:proofErr w:type="gramStart"/>
      <w:r w:rsidRPr="00E13B77">
        <w:rPr>
          <w:rFonts w:eastAsia="宋体" w:cs="Arial" w:hint="eastAsia"/>
          <w:b/>
          <w:color w:val="auto"/>
          <w:szCs w:val="21"/>
        </w:rPr>
        <w:t>,1,120,10</w:t>
      </w:r>
      <w:proofErr w:type="gramEnd"/>
      <w:r w:rsidRPr="00E13B77">
        <w:rPr>
          <w:rFonts w:eastAsia="宋体" w:cs="Arial" w:hint="eastAsia"/>
          <w:b/>
          <w:color w:val="auto"/>
          <w:szCs w:val="21"/>
        </w:rPr>
        <w:t>,</w:t>
      </w:r>
      <w:r w:rsidRPr="00E13B77">
        <w:rPr>
          <w:rFonts w:eastAsia="宋体" w:cs="Arial"/>
          <w:b/>
          <w:color w:val="auto"/>
          <w:szCs w:val="21"/>
        </w:rPr>
        <w:t>”</w:t>
      </w:r>
      <w:r w:rsidRPr="00E13B77">
        <w:rPr>
          <w:rFonts w:eastAsia="宋体" w:cs="Arial" w:hint="eastAsia"/>
          <w:b/>
          <w:color w:val="auto"/>
          <w:szCs w:val="21"/>
        </w:rPr>
        <w:t>0F0F</w:t>
      </w:r>
      <w:r w:rsidRPr="00E13B77">
        <w:rPr>
          <w:rFonts w:eastAsia="宋体" w:cs="Arial"/>
          <w:b/>
          <w:color w:val="auto"/>
          <w:szCs w:val="21"/>
        </w:rPr>
        <w:t>”</w:t>
      </w:r>
    </w:p>
    <w:p w:rsidR="00E13B77" w:rsidRPr="00E13B77" w:rsidRDefault="00E13B77" w:rsidP="00E13B77">
      <w:pPr>
        <w:shd w:val="pct10" w:color="auto" w:fill="auto"/>
        <w:rPr>
          <w:rFonts w:eastAsia="宋体" w:cs="Arial" w:hint="eastAsia"/>
          <w:b/>
          <w:color w:val="auto"/>
          <w:szCs w:val="21"/>
        </w:rPr>
      </w:pPr>
      <w:r w:rsidRPr="00E13B77">
        <w:rPr>
          <w:rFonts w:eastAsia="宋体" w:cs="Arial" w:hint="eastAsia"/>
          <w:b/>
          <w:color w:val="auto"/>
          <w:szCs w:val="21"/>
        </w:rPr>
        <w:t>OK</w:t>
      </w:r>
    </w:p>
    <w:p w:rsidR="00480125" w:rsidRPr="00895C9C" w:rsidRDefault="00480125">
      <w:pPr>
        <w:shd w:val="pct10" w:color="auto" w:fill="auto"/>
        <w:rPr>
          <w:rFonts w:eastAsia="宋体"/>
          <w:b/>
        </w:rPr>
      </w:pPr>
    </w:p>
    <w:p w:rsidR="00480125" w:rsidRPr="00895C9C" w:rsidRDefault="00480125">
      <w:pPr>
        <w:shd w:val="pct10" w:color="auto" w:fill="auto"/>
        <w:rPr>
          <w:rFonts w:eastAsia="宋体" w:cs="Arial"/>
          <w:b/>
          <w:color w:val="2B35FD"/>
          <w:szCs w:val="21"/>
        </w:rPr>
      </w:pPr>
    </w:p>
    <w:p w:rsidR="00890828" w:rsidRDefault="00890828">
      <w:pPr>
        <w:shd w:val="pct10" w:color="auto" w:fill="auto"/>
        <w:rPr>
          <w:b/>
        </w:rPr>
      </w:pPr>
    </w:p>
    <w:p w:rsidR="00890828" w:rsidRDefault="00890828">
      <w:pPr>
        <w:shd w:val="pct10" w:color="auto" w:fill="auto"/>
        <w:rPr>
          <w:b/>
        </w:rPr>
      </w:pPr>
    </w:p>
    <w:p w:rsidR="00890828" w:rsidRDefault="00890828">
      <w:pPr>
        <w:shd w:val="pct10" w:color="auto" w:fill="auto"/>
        <w:rPr>
          <w:b/>
        </w:rPr>
      </w:pPr>
    </w:p>
    <w:p w:rsidR="00890828" w:rsidRDefault="00890828">
      <w:pPr>
        <w:shd w:val="pct10" w:color="auto" w:fill="auto"/>
        <w:rPr>
          <w:b/>
        </w:rPr>
      </w:pPr>
    </w:p>
    <w:p w:rsidR="00890828" w:rsidRDefault="0044386A" w:rsidP="0044386A">
      <w:pPr>
        <w:pStyle w:val="2"/>
        <w:rPr>
          <w:rFonts w:hint="eastAsia"/>
        </w:rPr>
      </w:pPr>
      <w:bookmarkStart w:id="10" w:name="_Toc436923135"/>
      <w:r>
        <w:rPr>
          <w:rFonts w:hint="eastAsia"/>
        </w:rPr>
        <w:t>备注说明</w:t>
      </w:r>
      <w:bookmarkEnd w:id="10"/>
    </w:p>
    <w:p w:rsidR="0044386A" w:rsidRPr="00917387" w:rsidRDefault="0044386A" w:rsidP="0044386A">
      <w:pPr>
        <w:rPr>
          <w:rFonts w:eastAsia="宋体" w:hint="eastAsia"/>
        </w:rPr>
      </w:pPr>
      <w:r w:rsidRPr="00917387">
        <w:rPr>
          <w:rFonts w:eastAsia="宋体" w:hint="eastAsia"/>
        </w:rPr>
        <w:t>AT+QIKALIVE</w:t>
      </w:r>
      <w:r w:rsidRPr="00917387">
        <w:rPr>
          <w:rFonts w:eastAsia="宋体" w:hint="eastAsia"/>
        </w:rPr>
        <w:t>命令，实际上是在应用层上实现的一个</w:t>
      </w:r>
      <w:r w:rsidRPr="00917387">
        <w:rPr>
          <w:rFonts w:eastAsia="宋体" w:hint="eastAsia"/>
        </w:rPr>
        <w:t>TCP</w:t>
      </w:r>
      <w:r w:rsidRPr="00917387">
        <w:rPr>
          <w:rFonts w:eastAsia="宋体" w:hint="eastAsia"/>
        </w:rPr>
        <w:t>保活功能，</w:t>
      </w:r>
      <w:r w:rsidR="00B01269" w:rsidRPr="00917387">
        <w:rPr>
          <w:rFonts w:eastAsia="宋体" w:hint="eastAsia"/>
        </w:rPr>
        <w:t>大致实现流程如下：</w:t>
      </w:r>
    </w:p>
    <w:p w:rsidR="00B01269" w:rsidRPr="00917387" w:rsidRDefault="00B01269" w:rsidP="00B01269">
      <w:pPr>
        <w:numPr>
          <w:ilvl w:val="0"/>
          <w:numId w:val="6"/>
        </w:numPr>
        <w:rPr>
          <w:rFonts w:eastAsia="宋体" w:hint="eastAsia"/>
        </w:rPr>
      </w:pPr>
      <w:r w:rsidRPr="00917387">
        <w:rPr>
          <w:rFonts w:eastAsia="宋体" w:hint="eastAsia"/>
        </w:rPr>
        <w:lastRenderedPageBreak/>
        <w:t>如果</w:t>
      </w:r>
      <w:r w:rsidRPr="00917387">
        <w:rPr>
          <w:rFonts w:eastAsia="宋体" w:hint="eastAsia"/>
        </w:rPr>
        <w:t>TCP Socket</w:t>
      </w:r>
      <w:r w:rsidRPr="00917387">
        <w:rPr>
          <w:rFonts w:eastAsia="宋体" w:hint="eastAsia"/>
        </w:rPr>
        <w:t>连接处于</w:t>
      </w:r>
      <w:r w:rsidRPr="00917387">
        <w:rPr>
          <w:rFonts w:eastAsia="宋体" w:hint="eastAsia"/>
        </w:rPr>
        <w:t xml:space="preserve">IDLE </w:t>
      </w:r>
      <w:r w:rsidRPr="00917387">
        <w:rPr>
          <w:rFonts w:eastAsia="宋体" w:hint="eastAsia"/>
        </w:rPr>
        <w:t>状态下，模块发送完</w:t>
      </w:r>
      <w:proofErr w:type="spellStart"/>
      <w:r w:rsidRPr="00917387">
        <w:rPr>
          <w:rFonts w:eastAsia="宋体" w:hint="eastAsia"/>
        </w:rPr>
        <w:t>keepalive</w:t>
      </w:r>
      <w:proofErr w:type="spellEnd"/>
      <w:r w:rsidRPr="00917387">
        <w:rPr>
          <w:rFonts w:eastAsia="宋体" w:hint="eastAsia"/>
        </w:rPr>
        <w:t>探测包之后，隔</w:t>
      </w:r>
      <w:proofErr w:type="spellStart"/>
      <w:r w:rsidRPr="00917387">
        <w:rPr>
          <w:rFonts w:eastAsia="宋体" w:hint="eastAsia"/>
        </w:rPr>
        <w:t>keepalive</w:t>
      </w:r>
      <w:proofErr w:type="spellEnd"/>
      <w:r w:rsidRPr="00917387">
        <w:rPr>
          <w:rFonts w:eastAsia="宋体" w:hint="eastAsia"/>
        </w:rPr>
        <w:t xml:space="preserve"> interval time</w:t>
      </w:r>
      <w:r w:rsidRPr="00917387">
        <w:rPr>
          <w:rFonts w:eastAsia="宋体" w:hint="eastAsia"/>
        </w:rPr>
        <w:t>进行</w:t>
      </w:r>
      <w:proofErr w:type="spellStart"/>
      <w:r w:rsidRPr="00917387">
        <w:rPr>
          <w:rFonts w:eastAsia="宋体" w:hint="eastAsia"/>
        </w:rPr>
        <w:t>ack</w:t>
      </w:r>
      <w:proofErr w:type="spellEnd"/>
      <w:r w:rsidRPr="00917387">
        <w:rPr>
          <w:rFonts w:eastAsia="宋体" w:hint="eastAsia"/>
        </w:rPr>
        <w:t>查询，判断对方是否收到</w:t>
      </w:r>
      <w:proofErr w:type="spellStart"/>
      <w:r w:rsidRPr="00917387">
        <w:rPr>
          <w:rFonts w:eastAsia="宋体" w:hint="eastAsia"/>
        </w:rPr>
        <w:t>keepalive</w:t>
      </w:r>
      <w:proofErr w:type="spellEnd"/>
      <w:r w:rsidRPr="00917387">
        <w:rPr>
          <w:rFonts w:eastAsia="宋体" w:hint="eastAsia"/>
        </w:rPr>
        <w:t>探测包，如果没有收到，继续等待</w:t>
      </w:r>
      <w:proofErr w:type="spellStart"/>
      <w:r w:rsidRPr="00B01269">
        <w:rPr>
          <w:rFonts w:eastAsia="宋体" w:hint="eastAsia"/>
        </w:rPr>
        <w:t>keepalive</w:t>
      </w:r>
      <w:proofErr w:type="spellEnd"/>
      <w:r w:rsidRPr="00B01269">
        <w:rPr>
          <w:rFonts w:eastAsia="宋体" w:hint="eastAsia"/>
        </w:rPr>
        <w:t xml:space="preserve"> interval time</w:t>
      </w:r>
      <w:r w:rsidRPr="00B01269">
        <w:rPr>
          <w:rFonts w:eastAsia="宋体" w:hint="eastAsia"/>
        </w:rPr>
        <w:t>进行</w:t>
      </w:r>
      <w:proofErr w:type="spellStart"/>
      <w:r w:rsidRPr="00B01269">
        <w:rPr>
          <w:rFonts w:eastAsia="宋体" w:hint="eastAsia"/>
        </w:rPr>
        <w:t>ack</w:t>
      </w:r>
      <w:proofErr w:type="spellEnd"/>
      <w:r w:rsidRPr="00B01269">
        <w:rPr>
          <w:rFonts w:eastAsia="宋体" w:hint="eastAsia"/>
        </w:rPr>
        <w:t>查询</w:t>
      </w:r>
      <w:r>
        <w:rPr>
          <w:rFonts w:eastAsia="宋体" w:hint="eastAsia"/>
        </w:rPr>
        <w:t>,</w:t>
      </w:r>
      <w:r>
        <w:rPr>
          <w:rFonts w:eastAsia="宋体" w:hint="eastAsia"/>
        </w:rPr>
        <w:t>这个最大</w:t>
      </w:r>
      <w:r>
        <w:rPr>
          <w:rFonts w:eastAsia="宋体" w:hint="eastAsia"/>
        </w:rPr>
        <w:t>retry</w:t>
      </w:r>
      <w:r>
        <w:rPr>
          <w:rFonts w:eastAsia="宋体" w:hint="eastAsia"/>
        </w:rPr>
        <w:t>次数为</w:t>
      </w:r>
      <w:r>
        <w:rPr>
          <w:rFonts w:eastAsia="宋体" w:hint="eastAsia"/>
        </w:rPr>
        <w:t>5</w:t>
      </w:r>
      <w:r>
        <w:rPr>
          <w:rFonts w:eastAsia="宋体" w:hint="eastAsia"/>
        </w:rPr>
        <w:t>，如果</w:t>
      </w:r>
      <w:r>
        <w:rPr>
          <w:rFonts w:eastAsia="宋体" w:hint="eastAsia"/>
        </w:rPr>
        <w:t>5</w:t>
      </w:r>
      <w:r>
        <w:rPr>
          <w:rFonts w:eastAsia="宋体" w:hint="eastAsia"/>
        </w:rPr>
        <w:t>次查询，对方都没有正确</w:t>
      </w:r>
      <w:proofErr w:type="spellStart"/>
      <w:r>
        <w:rPr>
          <w:rFonts w:eastAsia="宋体" w:hint="eastAsia"/>
        </w:rPr>
        <w:t>ack</w:t>
      </w:r>
      <w:proofErr w:type="spellEnd"/>
      <w:r>
        <w:rPr>
          <w:rFonts w:eastAsia="宋体" w:hint="eastAsia"/>
        </w:rPr>
        <w:t>,</w:t>
      </w:r>
      <w:r>
        <w:rPr>
          <w:rFonts w:eastAsia="宋体" w:hint="eastAsia"/>
        </w:rPr>
        <w:t>关闭</w:t>
      </w:r>
      <w:r>
        <w:rPr>
          <w:rFonts w:eastAsia="宋体" w:hint="eastAsia"/>
        </w:rPr>
        <w:t>socket</w:t>
      </w:r>
      <w:r>
        <w:rPr>
          <w:rFonts w:eastAsia="宋体" w:hint="eastAsia"/>
        </w:rPr>
        <w:t>连接，上报</w:t>
      </w:r>
      <w:r>
        <w:rPr>
          <w:rFonts w:eastAsia="宋体" w:hint="eastAsia"/>
        </w:rPr>
        <w:t xml:space="preserve">+QIURC: </w:t>
      </w:r>
      <w:r>
        <w:rPr>
          <w:rFonts w:eastAsia="宋体"/>
        </w:rPr>
        <w:t>“</w:t>
      </w:r>
      <w:r>
        <w:rPr>
          <w:rFonts w:eastAsia="宋体" w:hint="eastAsia"/>
        </w:rPr>
        <w:t>close</w:t>
      </w:r>
      <w:r>
        <w:rPr>
          <w:rFonts w:eastAsia="宋体"/>
        </w:rPr>
        <w:t>”</w:t>
      </w:r>
      <w:r>
        <w:rPr>
          <w:rFonts w:eastAsia="宋体" w:hint="eastAsia"/>
        </w:rPr>
        <w:t>,&lt;</w:t>
      </w:r>
      <w:proofErr w:type="spellStart"/>
      <w:r>
        <w:rPr>
          <w:rFonts w:eastAsia="宋体" w:hint="eastAsia"/>
        </w:rPr>
        <w:t>socket_id</w:t>
      </w:r>
      <w:proofErr w:type="spellEnd"/>
      <w:r>
        <w:rPr>
          <w:rFonts w:eastAsia="宋体" w:hint="eastAsia"/>
        </w:rPr>
        <w:t>&gt;</w:t>
      </w:r>
      <w:r>
        <w:rPr>
          <w:rFonts w:eastAsia="宋体" w:hint="eastAsia"/>
        </w:rPr>
        <w:t>；如果对方收到</w:t>
      </w:r>
      <w:r>
        <w:rPr>
          <w:rFonts w:eastAsia="宋体" w:hint="eastAsia"/>
        </w:rPr>
        <w:t xml:space="preserve">, </w:t>
      </w:r>
      <w:r>
        <w:rPr>
          <w:rFonts w:eastAsia="宋体" w:hint="eastAsia"/>
        </w:rPr>
        <w:t>等待</w:t>
      </w:r>
      <w:proofErr w:type="spellStart"/>
      <w:r>
        <w:rPr>
          <w:rFonts w:eastAsia="宋体" w:hint="eastAsia"/>
        </w:rPr>
        <w:t>keepalive</w:t>
      </w:r>
      <w:proofErr w:type="spellEnd"/>
      <w:r>
        <w:rPr>
          <w:rFonts w:eastAsia="宋体" w:hint="eastAsia"/>
        </w:rPr>
        <w:t xml:space="preserve"> idle time</w:t>
      </w:r>
      <w:r>
        <w:rPr>
          <w:rFonts w:eastAsia="宋体" w:hint="eastAsia"/>
        </w:rPr>
        <w:t>后，进行下一次</w:t>
      </w:r>
      <w:proofErr w:type="spellStart"/>
      <w:r>
        <w:rPr>
          <w:rFonts w:eastAsia="宋体" w:hint="eastAsia"/>
        </w:rPr>
        <w:t>keepalive</w:t>
      </w:r>
      <w:proofErr w:type="spellEnd"/>
      <w:r>
        <w:rPr>
          <w:rFonts w:eastAsia="宋体" w:hint="eastAsia"/>
        </w:rPr>
        <w:t>探测包的发送</w:t>
      </w:r>
    </w:p>
    <w:p w:rsidR="00B01269" w:rsidRPr="00917387" w:rsidRDefault="00B01269" w:rsidP="00B01269">
      <w:pPr>
        <w:numPr>
          <w:ilvl w:val="0"/>
          <w:numId w:val="6"/>
        </w:numPr>
        <w:rPr>
          <w:rFonts w:eastAsia="宋体" w:hint="eastAsia"/>
        </w:rPr>
      </w:pPr>
      <w:r>
        <w:rPr>
          <w:rFonts w:eastAsia="宋体" w:hint="eastAsia"/>
        </w:rPr>
        <w:t>如果</w:t>
      </w:r>
      <w:r w:rsidR="00350D0B">
        <w:rPr>
          <w:rFonts w:eastAsia="宋体" w:hint="eastAsia"/>
        </w:rPr>
        <w:t>TCP socket</w:t>
      </w:r>
      <w:r w:rsidR="00350D0B">
        <w:rPr>
          <w:rFonts w:eastAsia="宋体" w:hint="eastAsia"/>
        </w:rPr>
        <w:t>连接</w:t>
      </w:r>
      <w:proofErr w:type="gramStart"/>
      <w:r w:rsidR="00350D0B">
        <w:rPr>
          <w:rFonts w:eastAsia="宋体" w:hint="eastAsia"/>
        </w:rPr>
        <w:t>处于数传状态</w:t>
      </w:r>
      <w:proofErr w:type="gramEnd"/>
      <w:r w:rsidR="00350D0B">
        <w:rPr>
          <w:rFonts w:eastAsia="宋体" w:hint="eastAsia"/>
        </w:rPr>
        <w:t>，表明此时不需要保活，取消</w:t>
      </w:r>
      <w:proofErr w:type="spellStart"/>
      <w:r w:rsidR="00350D0B">
        <w:rPr>
          <w:rFonts w:eastAsia="宋体" w:hint="eastAsia"/>
        </w:rPr>
        <w:t>keepalive</w:t>
      </w:r>
      <w:proofErr w:type="spellEnd"/>
      <w:r w:rsidR="00350D0B">
        <w:rPr>
          <w:rFonts w:eastAsia="宋体" w:hint="eastAsia"/>
        </w:rPr>
        <w:t>探测包的发送，进入到</w:t>
      </w:r>
      <w:proofErr w:type="spellStart"/>
      <w:r w:rsidR="00350D0B">
        <w:rPr>
          <w:rFonts w:eastAsia="宋体" w:hint="eastAsia"/>
        </w:rPr>
        <w:t>keepalive</w:t>
      </w:r>
      <w:proofErr w:type="spellEnd"/>
      <w:r w:rsidR="00350D0B">
        <w:rPr>
          <w:rFonts w:eastAsia="宋体" w:hint="eastAsia"/>
        </w:rPr>
        <w:t xml:space="preserve"> idle</w:t>
      </w:r>
      <w:r w:rsidR="00350D0B">
        <w:rPr>
          <w:rFonts w:eastAsia="宋体" w:hint="eastAsia"/>
        </w:rPr>
        <w:t>阶段。</w:t>
      </w:r>
    </w:p>
    <w:p w:rsidR="00350D0B" w:rsidRPr="00917387" w:rsidRDefault="00350D0B" w:rsidP="00B01269">
      <w:pPr>
        <w:numPr>
          <w:ilvl w:val="0"/>
          <w:numId w:val="6"/>
        </w:numPr>
        <w:rPr>
          <w:rFonts w:eastAsia="宋体" w:hint="eastAsia"/>
        </w:rPr>
      </w:pPr>
      <w:r>
        <w:rPr>
          <w:rFonts w:eastAsia="宋体" w:hint="eastAsia"/>
        </w:rPr>
        <w:t>正常情况下，模块相邻</w:t>
      </w:r>
      <w:r>
        <w:rPr>
          <w:rFonts w:eastAsia="宋体" w:hint="eastAsia"/>
        </w:rPr>
        <w:t>2</w:t>
      </w:r>
      <w:r>
        <w:rPr>
          <w:rFonts w:eastAsia="宋体" w:hint="eastAsia"/>
        </w:rPr>
        <w:t>个</w:t>
      </w:r>
      <w:proofErr w:type="spellStart"/>
      <w:r>
        <w:rPr>
          <w:rFonts w:eastAsia="宋体" w:hint="eastAsia"/>
        </w:rPr>
        <w:t>keepalive</w:t>
      </w:r>
      <w:proofErr w:type="spellEnd"/>
      <w:r>
        <w:rPr>
          <w:rFonts w:eastAsia="宋体" w:hint="eastAsia"/>
        </w:rPr>
        <w:t>探测包发送的间隔时间</w:t>
      </w:r>
      <w:r w:rsidR="00565E9C">
        <w:rPr>
          <w:rFonts w:eastAsia="宋体" w:hint="eastAsia"/>
        </w:rPr>
        <w:t>的范围</w:t>
      </w:r>
      <w:r>
        <w:rPr>
          <w:rFonts w:eastAsia="宋体" w:hint="eastAsia"/>
        </w:rPr>
        <w:t>为</w:t>
      </w:r>
      <w:r>
        <w:rPr>
          <w:rFonts w:eastAsia="宋体" w:hint="eastAsia"/>
        </w:rPr>
        <w:t>(</w:t>
      </w:r>
      <w:proofErr w:type="spellStart"/>
      <w:r>
        <w:rPr>
          <w:rFonts w:eastAsia="宋体" w:hint="eastAsia"/>
        </w:rPr>
        <w:t>keepalive_idle_time+keepalive_interval_time</w:t>
      </w:r>
      <w:proofErr w:type="spellEnd"/>
      <w:r>
        <w:rPr>
          <w:rFonts w:eastAsia="宋体" w:hint="eastAsia"/>
        </w:rPr>
        <w:t>) ~</w:t>
      </w:r>
      <w:r>
        <w:rPr>
          <w:rFonts w:eastAsia="宋体" w:hint="eastAsia"/>
        </w:rPr>
        <w:t>(</w:t>
      </w:r>
      <w:proofErr w:type="spellStart"/>
      <w:r>
        <w:rPr>
          <w:rFonts w:eastAsia="宋体" w:hint="eastAsia"/>
        </w:rPr>
        <w:t>keepalive_idle_time+keepalive_interval_time</w:t>
      </w:r>
      <w:proofErr w:type="spellEnd"/>
      <w:r>
        <w:rPr>
          <w:rFonts w:eastAsia="宋体" w:hint="eastAsia"/>
        </w:rPr>
        <w:t>*5</w:t>
      </w:r>
      <w:r>
        <w:rPr>
          <w:rFonts w:eastAsia="宋体" w:hint="eastAsia"/>
        </w:rPr>
        <w:t>)</w:t>
      </w:r>
    </w:p>
    <w:p w:rsidR="00890828" w:rsidRDefault="00B01269">
      <w:pPr>
        <w:pStyle w:val="a7"/>
        <w:spacing w:before="100" w:beforeAutospacing="1" w:after="100" w:afterAutospacing="1" w:line="240" w:lineRule="atLeast"/>
        <w:jc w:val="left"/>
        <w:rPr>
          <w:b w:val="0"/>
          <w:lang w:eastAsia="zh-CN"/>
        </w:rPr>
      </w:pPr>
      <w:r>
        <w:object w:dxaOrig="11413" w:dyaOrig="74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6.75pt;height:319.5pt" o:ole="">
            <v:imagedata r:id="rId9" o:title=""/>
          </v:shape>
          <o:OLEObject Type="Embed" ProgID="Visio.Drawing.11" ShapeID="_x0000_i1025" DrawAspect="Content" ObjectID="_1510664988" r:id="rId10"/>
        </w:object>
      </w:r>
    </w:p>
    <w:p w:rsidR="00890828" w:rsidRDefault="00890828">
      <w:pPr>
        <w:rPr>
          <w:rFonts w:eastAsia="宋体" w:cs="Arial"/>
          <w:szCs w:val="48"/>
        </w:rPr>
      </w:pPr>
    </w:p>
    <w:p w:rsidR="00890828" w:rsidRDefault="00890828">
      <w:pPr>
        <w:rPr>
          <w:rFonts w:eastAsia="宋体"/>
        </w:rPr>
      </w:pPr>
    </w:p>
    <w:sectPr w:rsidR="00890828">
      <w:headerReference w:type="even" r:id="rId11"/>
      <w:headerReference w:type="default" r:id="rId12"/>
      <w:footerReference w:type="default" r:id="rId13"/>
      <w:headerReference w:type="first" r:id="rId14"/>
      <w:footerReference w:type="first" r:id="rId15"/>
      <w:pgSz w:w="11906" w:h="16838"/>
      <w:pgMar w:top="1440" w:right="1080" w:bottom="1440" w:left="1080" w:header="567" w:footer="283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7387" w:rsidRDefault="00917387">
      <w:pPr>
        <w:spacing w:after="0" w:line="240" w:lineRule="auto"/>
      </w:pPr>
      <w:r>
        <w:separator/>
      </w:r>
    </w:p>
  </w:endnote>
  <w:endnote w:type="continuationSeparator" w:id="0">
    <w:p w:rsidR="00917387" w:rsidRDefault="009173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man Old Style">
    <w:altName w:val="Segoe Print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ZapfCalligr BT">
    <w:altName w:val="Palatino Linotype"/>
    <w:charset w:val="00"/>
    <w:family w:val="auto"/>
    <w:pitch w:val="default"/>
    <w:sig w:usb0="00000087" w:usb1="00000000" w:usb2="00000000" w:usb3="00000000" w:csb0="0000001B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0828" w:rsidRDefault="00890828">
    <w:pPr>
      <w:pStyle w:val="af"/>
      <w:rPr>
        <w:rFonts w:eastAsia="宋体"/>
      </w:rPr>
    </w:pPr>
  </w:p>
  <w:p w:rsidR="00890828" w:rsidRDefault="00917387">
    <w:pPr>
      <w:rPr>
        <w:rFonts w:eastAsia="宋体"/>
      </w:rPr>
    </w:pPr>
    <w:r>
      <w:rPr>
        <w:b/>
      </w:rPr>
      <w:pict>
        <v:rect id="Rectangle 40016" o:spid="_x0000_s2050" style="position:absolute;left:0;text-align:left;margin-left:-5.35pt;margin-top:-6.9pt;width:510.25pt;height:2.05pt;z-index:2" o:preferrelative="t" fillcolor="#d8d8d8" stroked="f"/>
      </w:pict>
    </w:r>
    <w:r w:rsidR="00895C9C">
      <w:rPr>
        <w:bCs/>
        <w:sz w:val="20"/>
        <w:szCs w:val="20"/>
      </w:rPr>
      <w:t xml:space="preserve"> Shanghai </w:t>
    </w:r>
    <w:proofErr w:type="spellStart"/>
    <w:r w:rsidR="00895C9C">
      <w:rPr>
        <w:bCs/>
        <w:sz w:val="20"/>
        <w:szCs w:val="20"/>
      </w:rPr>
      <w:t>Quectel</w:t>
    </w:r>
    <w:proofErr w:type="spellEnd"/>
    <w:r w:rsidR="00895C9C">
      <w:rPr>
        <w:bCs/>
        <w:sz w:val="20"/>
        <w:szCs w:val="20"/>
      </w:rPr>
      <w:t xml:space="preserve"> Wireless Solutions Co., Ltd.</w:t>
    </w:r>
    <w:r w:rsidR="00895C9C">
      <w:rPr>
        <w:rFonts w:eastAsia="宋体" w:hint="eastAsia"/>
        <w:bCs/>
        <w:sz w:val="20"/>
        <w:szCs w:val="20"/>
      </w:rPr>
      <w:t xml:space="preserve"> </w:t>
    </w:r>
    <w:r w:rsidR="00895C9C">
      <w:rPr>
        <w:rFonts w:eastAsia="宋体" w:hint="eastAsia"/>
        <w:b/>
        <w:kern w:val="0"/>
      </w:rPr>
      <w:t xml:space="preserve">                  </w:t>
    </w:r>
    <w:r w:rsidR="00895C9C">
      <w:rPr>
        <w:rFonts w:hint="eastAsia"/>
        <w:b/>
        <w:kern w:val="0"/>
      </w:rPr>
      <w:t xml:space="preserve">            </w:t>
    </w:r>
    <w:r w:rsidR="00895C9C">
      <w:rPr>
        <w:rFonts w:eastAsia="宋体" w:hint="eastAsia"/>
        <w:b/>
        <w:kern w:val="0"/>
      </w:rPr>
      <w:t xml:space="preserve">                   </w:t>
    </w:r>
    <w:r w:rsidR="00895C9C">
      <w:rPr>
        <w:rFonts w:eastAsia="宋体"/>
        <w:b/>
        <w:kern w:val="0"/>
      </w:rPr>
      <w:fldChar w:fldCharType="begin"/>
    </w:r>
    <w:r w:rsidR="00895C9C">
      <w:instrText xml:space="preserve"> PAGE </w:instrText>
    </w:r>
    <w:r w:rsidR="00895C9C">
      <w:fldChar w:fldCharType="separate"/>
    </w:r>
    <w:r w:rsidR="00B55E81">
      <w:rPr>
        <w:noProof/>
      </w:rPr>
      <w:t>2</w:t>
    </w:r>
    <w:r w:rsidR="00895C9C">
      <w:fldChar w:fldCharType="end"/>
    </w:r>
  </w:p>
  <w:p w:rsidR="00890828" w:rsidRDefault="00890828">
    <w:pPr>
      <w:pStyle w:val="af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0828" w:rsidRDefault="00890828">
    <w:pPr>
      <w:pStyle w:val="af"/>
    </w:pPr>
  </w:p>
  <w:p w:rsidR="00890828" w:rsidRDefault="00917387">
    <w:pPr>
      <w:rPr>
        <w:rFonts w:eastAsia="宋体"/>
      </w:rPr>
    </w:pPr>
    <w:r>
      <w:rPr>
        <w:b/>
      </w:rPr>
      <w:pict>
        <v:rect id="Rectangle 40013" o:spid="_x0000_s2053" style="position:absolute;left:0;text-align:left;margin-left:-5.35pt;margin-top:-6.9pt;width:510.25pt;height:2.05pt;z-index:1" o:preferrelative="t" fillcolor="#d8d8d8" stroked="f"/>
      </w:pict>
    </w:r>
    <w:r w:rsidR="00895C9C">
      <w:rPr>
        <w:bCs/>
        <w:sz w:val="20"/>
        <w:szCs w:val="20"/>
      </w:rPr>
      <w:t xml:space="preserve"> Shanghai </w:t>
    </w:r>
    <w:proofErr w:type="spellStart"/>
    <w:r w:rsidR="00895C9C">
      <w:rPr>
        <w:bCs/>
        <w:sz w:val="20"/>
        <w:szCs w:val="20"/>
      </w:rPr>
      <w:t>Quectel</w:t>
    </w:r>
    <w:proofErr w:type="spellEnd"/>
    <w:r w:rsidR="00895C9C">
      <w:rPr>
        <w:bCs/>
        <w:sz w:val="20"/>
        <w:szCs w:val="20"/>
      </w:rPr>
      <w:t xml:space="preserve"> Wireless Solutions Co., Ltd.</w:t>
    </w:r>
    <w:r w:rsidR="00895C9C">
      <w:rPr>
        <w:rFonts w:eastAsia="宋体" w:hint="eastAsia"/>
        <w:bCs/>
        <w:sz w:val="20"/>
        <w:szCs w:val="20"/>
      </w:rPr>
      <w:t xml:space="preserve"> </w:t>
    </w:r>
    <w:r w:rsidR="00895C9C">
      <w:rPr>
        <w:rFonts w:eastAsia="宋体" w:hint="eastAsia"/>
        <w:b/>
        <w:kern w:val="0"/>
      </w:rPr>
      <w:t xml:space="preserve">                  </w:t>
    </w:r>
    <w:r w:rsidR="00895C9C">
      <w:rPr>
        <w:rFonts w:hint="eastAsia"/>
        <w:b/>
        <w:kern w:val="0"/>
      </w:rPr>
      <w:t xml:space="preserve">            </w:t>
    </w:r>
    <w:r w:rsidR="00895C9C">
      <w:rPr>
        <w:rFonts w:eastAsia="宋体" w:hint="eastAsia"/>
        <w:b/>
        <w:kern w:val="0"/>
      </w:rPr>
      <w:t xml:space="preserve">                   </w:t>
    </w:r>
    <w:r w:rsidR="00895C9C">
      <w:rPr>
        <w:rFonts w:eastAsia="宋体"/>
        <w:b/>
        <w:kern w:val="0"/>
      </w:rPr>
      <w:fldChar w:fldCharType="begin"/>
    </w:r>
    <w:r w:rsidR="00895C9C">
      <w:instrText xml:space="preserve"> PAGE </w:instrText>
    </w:r>
    <w:r w:rsidR="00895C9C">
      <w:fldChar w:fldCharType="separate"/>
    </w:r>
    <w:r w:rsidR="00895C9C">
      <w:t>1</w:t>
    </w:r>
    <w:r w:rsidR="00895C9C">
      <w:fldChar w:fldCharType="end"/>
    </w:r>
  </w:p>
  <w:p w:rsidR="00890828" w:rsidRDefault="00890828">
    <w:pPr>
      <w:pStyle w:val="af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7387" w:rsidRDefault="00917387">
      <w:pPr>
        <w:spacing w:after="0" w:line="240" w:lineRule="auto"/>
      </w:pPr>
      <w:r>
        <w:separator/>
      </w:r>
    </w:p>
  </w:footnote>
  <w:footnote w:type="continuationSeparator" w:id="0">
    <w:p w:rsidR="00917387" w:rsidRDefault="009173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0828" w:rsidRDefault="00917387">
    <w:pPr>
      <w:pStyle w:val="af0"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961344" o:spid="_x0000_s2049" type="#_x0000_t136" style="position:absolute;left:0;text-align:left;margin-left:0;margin-top:0;width:9in;height:80.25pt;rotation:315;z-index:-2;mso-position-horizontal:center;mso-position-horizontal-relative:margin;mso-position-vertical:center;mso-position-vertical-relative:margin" o:preferrelative="t" o:allowincell="f" fillcolor="gray" stroked="f">
          <v:textpath style="font-family:&quot;Arial&quot;;font-size:8pt" trim="t" fitpath="t" string="内部文档，严禁外发"/>
          <o:lock v:ext="edit" text="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0828" w:rsidRDefault="00917387">
    <w:pPr>
      <w:pStyle w:val="af0"/>
      <w:rPr>
        <w:rFonts w:eastAsia="宋体"/>
        <w:bCs/>
        <w:kern w:val="96"/>
      </w:rPr>
    </w:pPr>
    <w:bookmarkStart w:id="11" w:name="_Toc334621353"/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961345" o:spid="_x0000_s2052" type="#_x0000_t136" style="position:absolute;left:0;text-align:left;margin-left:0;margin-top:0;width:9in;height:80.25pt;rotation:315;z-index:-1;mso-position-horizontal:center;mso-position-horizontal-relative:margin;mso-position-vertical:center;mso-position-vertical-relative:margin" o:preferrelative="t" o:allowincell="f" fillcolor="gray" stroked="f">
          <v:textpath style="font-family:&quot;Arial&quot;;font-size:8pt" trim="t" fitpath="t" string="内部文档，严禁外发"/>
          <o:lock v:ext="edit" text="f"/>
          <w10:wrap anchorx="margin" anchory="margin"/>
        </v:shape>
      </w:pict>
    </w:r>
    <w:r>
      <w:rPr>
        <w:b/>
        <w:bCs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1" o:spid="_x0000_i1026" type="#_x0000_t75" style="width:102pt;height:15.75pt">
          <v:imagedata r:id="rId1" o:title=""/>
        </v:shape>
      </w:pict>
    </w:r>
    <w:r w:rsidR="00895C9C">
      <w:rPr>
        <w:rFonts w:hint="eastAsia"/>
        <w:kern w:val="96"/>
      </w:rPr>
      <w:t xml:space="preserve">                              </w:t>
    </w:r>
    <w:r w:rsidR="00895C9C">
      <w:rPr>
        <w:rFonts w:eastAsia="宋体" w:hint="eastAsia"/>
        <w:kern w:val="96"/>
      </w:rPr>
      <w:t xml:space="preserve">                    </w:t>
    </w:r>
    <w:r w:rsidR="00895C9C">
      <w:rPr>
        <w:rFonts w:hint="eastAsia"/>
        <w:kern w:val="96"/>
      </w:rPr>
      <w:t xml:space="preserve">             </w:t>
    </w:r>
    <w:proofErr w:type="gramStart"/>
    <w:r w:rsidR="00895C9C">
      <w:rPr>
        <w:rFonts w:eastAsia="宋体"/>
        <w:bCs/>
        <w:kern w:val="96"/>
      </w:rPr>
      <w:t>ATC[</w:t>
    </w:r>
    <w:proofErr w:type="gramEnd"/>
    <w:r w:rsidR="00895C9C">
      <w:rPr>
        <w:rFonts w:eastAsia="宋体"/>
        <w:bCs/>
        <w:kern w:val="96"/>
      </w:rPr>
      <w:t>Internal]_AT+XXX</w:t>
    </w:r>
    <w:bookmarkStart w:id="12" w:name="_Toc334621354"/>
    <w:bookmarkEnd w:id="11"/>
    <w:bookmarkEnd w:id="12"/>
  </w:p>
  <w:p w:rsidR="00890828" w:rsidRDefault="00895C9C">
    <w:pPr>
      <w:pStyle w:val="af0"/>
      <w:jc w:val="right"/>
      <w:rPr>
        <w:rFonts w:eastAsia="宋体"/>
        <w:bCs/>
        <w:color w:val="FF0000"/>
        <w:kern w:val="96"/>
      </w:rPr>
    </w:pPr>
    <w:r>
      <w:rPr>
        <w:rFonts w:eastAsia="宋体" w:hint="eastAsia"/>
        <w:b/>
        <w:i/>
        <w:color w:val="FF0000"/>
        <w:sz w:val="32"/>
        <w:szCs w:val="32"/>
        <w:highlight w:val="yellow"/>
      </w:rPr>
      <w:t>For Internal USE ONLY</w:t>
    </w:r>
  </w:p>
  <w:p w:rsidR="00890828" w:rsidRDefault="00890828">
    <w:pPr>
      <w:widowControl/>
      <w:jc w:val="right"/>
      <w:rPr>
        <w:rFonts w:eastAsia="宋体"/>
        <w:color w:val="3F3F3F"/>
        <w:sz w:val="18"/>
        <w:szCs w:val="18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0828" w:rsidRDefault="00917387">
    <w:pPr>
      <w:pStyle w:val="af0"/>
      <w:tabs>
        <w:tab w:val="clear" w:pos="4153"/>
        <w:tab w:val="center" w:pos="8505"/>
      </w:tabs>
      <w:wordWrap w:val="0"/>
      <w:jc w:val="right"/>
      <w:rPr>
        <w:rFonts w:cs="Arial"/>
        <w:b/>
        <w:kern w:val="96"/>
        <w:sz w:val="21"/>
        <w:szCs w:val="21"/>
      </w:rPr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961343" o:spid="_x0000_s2055" type="#_x0000_t136" style="position:absolute;left:0;text-align:left;margin-left:0;margin-top:0;width:9in;height:80.25pt;rotation:315;z-index:-3;mso-position-horizontal:center;mso-position-horizontal-relative:margin;mso-position-vertical:center;mso-position-vertical-relative:margin" o:preferrelative="t" o:allowincell="f" fillcolor="gray" stroked="f">
          <v:textpath style="font-family:&quot;Arial&quot;;font-size:8pt" trim="t" fitpath="t" string="内部文档，严禁外发"/>
          <o:lock v:ext="edit" text="f"/>
          <w10:wrap anchorx="margin" anchory="margin"/>
        </v:shape>
      </w:pict>
    </w:r>
    <w:r w:rsidR="00895C9C">
      <w:rPr>
        <w:rFonts w:eastAsia="宋体" w:cs="Arial" w:hint="eastAsia"/>
        <w:b/>
        <w:kern w:val="0"/>
        <w:sz w:val="21"/>
        <w:szCs w:val="21"/>
      </w:rPr>
      <w:t xml:space="preserve"> </w:t>
    </w:r>
  </w:p>
  <w:p w:rsidR="00890828" w:rsidRDefault="00895C9C">
    <w:pPr>
      <w:pStyle w:val="af0"/>
      <w:jc w:val="left"/>
      <w:rPr>
        <w:rFonts w:eastAsia="宋体"/>
      </w:rPr>
    </w:pPr>
    <w:r>
      <w:tab/>
    </w:r>
    <w:r w:rsidR="00401C62">
      <w:rPr>
        <w:b/>
        <w:bCs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2" o:spid="_x0000_i1027" type="#_x0000_t75" style="width:102pt;height:15.75pt">
          <v:imagedata r:id="rId1" o:title=""/>
        </v:shape>
      </w:pict>
    </w:r>
    <w:r>
      <w:rPr>
        <w:rFonts w:hint="eastAsia"/>
        <w:kern w:val="96"/>
      </w:rPr>
      <w:t xml:space="preserve">                              </w:t>
    </w:r>
    <w:r>
      <w:rPr>
        <w:rFonts w:eastAsia="宋体" w:hint="eastAsia"/>
        <w:kern w:val="96"/>
      </w:rPr>
      <w:t xml:space="preserve">                    </w:t>
    </w:r>
    <w:r>
      <w:rPr>
        <w:rFonts w:hint="eastAsia"/>
        <w:kern w:val="96"/>
      </w:rPr>
      <w:t xml:space="preserve">             </w:t>
    </w:r>
    <w:proofErr w:type="gramStart"/>
    <w:r>
      <w:rPr>
        <w:rFonts w:eastAsia="宋体"/>
        <w:bCs/>
        <w:kern w:val="96"/>
      </w:rPr>
      <w:t>ATC[</w:t>
    </w:r>
    <w:proofErr w:type="gramEnd"/>
    <w:r>
      <w:rPr>
        <w:rFonts w:eastAsia="宋体"/>
        <w:bCs/>
        <w:kern w:val="96"/>
      </w:rPr>
      <w:t>Internal]_AT+XXX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760FB3"/>
    <w:multiLevelType w:val="multilevel"/>
    <w:tmpl w:val="11760FB3"/>
    <w:lvl w:ilvl="0" w:tentative="1">
      <w:start w:val="3"/>
      <w:numFmt w:val="decimal"/>
      <w:pStyle w:val="3"/>
      <w:lvlText w:val="%1"/>
      <w:lvlJc w:val="left"/>
      <w:pPr>
        <w:tabs>
          <w:tab w:val="left" w:pos="360"/>
        </w:tabs>
        <w:ind w:left="360" w:hanging="360"/>
      </w:pPr>
      <w:rPr>
        <w:rFonts w:hint="default"/>
        <w:b/>
      </w:rPr>
    </w:lvl>
    <w:lvl w:ilvl="1" w:tentative="1">
      <w:start w:val="1"/>
      <w:numFmt w:val="decimal"/>
      <w:lvlText w:val="%1.%2"/>
      <w:lvlJc w:val="left"/>
      <w:pPr>
        <w:tabs>
          <w:tab w:val="left" w:pos="360"/>
        </w:tabs>
        <w:ind w:left="360" w:hanging="360"/>
      </w:pPr>
      <w:rPr>
        <w:rFonts w:hint="default"/>
        <w:b/>
      </w:rPr>
    </w:lvl>
    <w:lvl w:ilvl="2" w:tentative="1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hint="default"/>
        <w:b/>
      </w:rPr>
    </w:lvl>
    <w:lvl w:ilvl="3" w:tentative="1">
      <w:start w:val="1"/>
      <w:numFmt w:val="decimal"/>
      <w:lvlText w:val="%1.%2.%3.%4"/>
      <w:lvlJc w:val="left"/>
      <w:pPr>
        <w:tabs>
          <w:tab w:val="left" w:pos="720"/>
        </w:tabs>
        <w:ind w:left="720" w:hanging="720"/>
      </w:pPr>
      <w:rPr>
        <w:rFonts w:hint="default"/>
        <w:b/>
      </w:rPr>
    </w:lvl>
    <w:lvl w:ilvl="4" w:tentative="1">
      <w:start w:val="1"/>
      <w:numFmt w:val="decimal"/>
      <w:lvlText w:val="%1.%2.%3.%4.%5"/>
      <w:lvlJc w:val="left"/>
      <w:pPr>
        <w:tabs>
          <w:tab w:val="left" w:pos="1080"/>
        </w:tabs>
        <w:ind w:left="1080" w:hanging="1080"/>
      </w:pPr>
      <w:rPr>
        <w:rFonts w:hint="default"/>
        <w:b/>
      </w:rPr>
    </w:lvl>
    <w:lvl w:ilvl="5" w:tentative="1">
      <w:start w:val="1"/>
      <w:numFmt w:val="decimal"/>
      <w:lvlText w:val="%1.%2.%3.%4.%5.%6"/>
      <w:lvlJc w:val="left"/>
      <w:pPr>
        <w:tabs>
          <w:tab w:val="left" w:pos="1080"/>
        </w:tabs>
        <w:ind w:left="1080" w:hanging="1080"/>
      </w:pPr>
      <w:rPr>
        <w:rFonts w:hint="default"/>
        <w:b/>
      </w:rPr>
    </w:lvl>
    <w:lvl w:ilvl="6" w:tentative="1">
      <w:start w:val="1"/>
      <w:numFmt w:val="decimal"/>
      <w:lvlText w:val="%1.%2.%3.%4.%5.%6.%7"/>
      <w:lvlJc w:val="left"/>
      <w:pPr>
        <w:tabs>
          <w:tab w:val="left" w:pos="1440"/>
        </w:tabs>
        <w:ind w:left="1440" w:hanging="1440"/>
      </w:pPr>
      <w:rPr>
        <w:rFonts w:hint="default"/>
        <w:b/>
      </w:rPr>
    </w:lvl>
    <w:lvl w:ilvl="7" w:tentative="1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default"/>
        <w:b/>
      </w:rPr>
    </w:lvl>
    <w:lvl w:ilvl="8" w:tentative="1">
      <w:start w:val="1"/>
      <w:numFmt w:val="decimal"/>
      <w:lvlText w:val="%1.%2.%3.%4.%5.%6.%7.%8.%9"/>
      <w:lvlJc w:val="left"/>
      <w:pPr>
        <w:tabs>
          <w:tab w:val="left" w:pos="1800"/>
        </w:tabs>
        <w:ind w:left="1800" w:hanging="1800"/>
      </w:pPr>
      <w:rPr>
        <w:rFonts w:hint="default"/>
        <w:b/>
      </w:rPr>
    </w:lvl>
  </w:abstractNum>
  <w:abstractNum w:abstractNumId="1">
    <w:nsid w:val="19C251D6"/>
    <w:multiLevelType w:val="multilevel"/>
    <w:tmpl w:val="19C251D6"/>
    <w:lvl w:ilvl="0" w:tentative="1">
      <w:start w:val="1"/>
      <w:numFmt w:val="decimal"/>
      <w:pStyle w:val="30"/>
      <w:lvlText w:val="%1"/>
      <w:lvlJc w:val="left"/>
      <w:pPr>
        <w:tabs>
          <w:tab w:val="left" w:pos="432"/>
        </w:tabs>
        <w:ind w:left="432" w:hanging="432"/>
      </w:pPr>
      <w:rPr>
        <w:rFonts w:hint="eastAsia"/>
        <w:sz w:val="28"/>
        <w:szCs w:val="28"/>
      </w:rPr>
    </w:lvl>
    <w:lvl w:ilvl="1">
      <w:start w:val="1"/>
      <w:numFmt w:val="decimal"/>
      <w:pStyle w:val="2"/>
      <w:lvlText w:val="%1.%2"/>
      <w:lvlJc w:val="left"/>
      <w:pPr>
        <w:tabs>
          <w:tab w:val="left" w:pos="860"/>
        </w:tabs>
        <w:ind w:left="860" w:hanging="576"/>
      </w:pPr>
      <w:rPr>
        <w:rFonts w:hint="eastAsia"/>
      </w:rPr>
    </w:lvl>
    <w:lvl w:ilvl="2" w:tentative="1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3" w:tentative="1">
      <w:start w:val="1"/>
      <w:numFmt w:val="decimal"/>
      <w:pStyle w:val="4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 w:tentative="1">
      <w:start w:val="1"/>
      <w:numFmt w:val="decimal"/>
      <w:pStyle w:val="5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1">
      <w:start w:val="1"/>
      <w:numFmt w:val="decimal"/>
      <w:pStyle w:val="6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1">
      <w:start w:val="1"/>
      <w:numFmt w:val="decimal"/>
      <w:pStyle w:val="7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1">
      <w:start w:val="1"/>
      <w:numFmt w:val="decimal"/>
      <w:pStyle w:val="8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1">
      <w:start w:val="1"/>
      <w:numFmt w:val="decimal"/>
      <w:pStyle w:val="9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2">
    <w:nsid w:val="31222695"/>
    <w:multiLevelType w:val="multilevel"/>
    <w:tmpl w:val="31222695"/>
    <w:lvl w:ilvl="0">
      <w:start w:val="1"/>
      <w:numFmt w:val="decimal"/>
      <w:pStyle w:val="Quectel2"/>
      <w:lvlText w:val="%1"/>
      <w:lvlJc w:val="left"/>
      <w:pPr>
        <w:ind w:left="840" w:hanging="360"/>
      </w:pPr>
      <w:rPr>
        <w:rFonts w:ascii="Bookman Old Style" w:hAnsi="Bookman Old Style" w:hint="default"/>
        <w:b/>
        <w:i/>
        <w:sz w:val="84"/>
        <w:szCs w:val="84"/>
      </w:rPr>
    </w:lvl>
    <w:lvl w:ilvl="1" w:tentative="1">
      <w:start w:val="1"/>
      <w:numFmt w:val="decimal"/>
      <w:isLgl/>
      <w:lvlText w:val="%1.%2."/>
      <w:lvlJc w:val="left"/>
      <w:pPr>
        <w:ind w:left="1200" w:hanging="720"/>
      </w:pPr>
      <w:rPr>
        <w:rFonts w:eastAsia="宋体" w:hint="default"/>
      </w:rPr>
    </w:lvl>
    <w:lvl w:ilvl="2" w:tentative="1">
      <w:start w:val="1"/>
      <w:numFmt w:val="decimal"/>
      <w:pStyle w:val="Quectel3"/>
      <w:isLgl/>
      <w:lvlText w:val="%1.%2.%3."/>
      <w:lvlJc w:val="left"/>
      <w:pPr>
        <w:ind w:left="1200" w:hanging="720"/>
      </w:pPr>
      <w:rPr>
        <w:rFonts w:eastAsia="宋体" w:hint="default"/>
      </w:rPr>
    </w:lvl>
    <w:lvl w:ilvl="3" w:tentative="1">
      <w:start w:val="1"/>
      <w:numFmt w:val="decimal"/>
      <w:pStyle w:val="Quectel4"/>
      <w:isLgl/>
      <w:lvlText w:val="%1.%2.%3.%4."/>
      <w:lvlJc w:val="left"/>
      <w:pPr>
        <w:ind w:left="1560" w:hanging="1080"/>
      </w:pPr>
      <w:rPr>
        <w:rFonts w:eastAsia="宋体" w:hint="default"/>
      </w:rPr>
    </w:lvl>
    <w:lvl w:ilvl="4" w:tentative="1">
      <w:start w:val="1"/>
      <w:numFmt w:val="decimal"/>
      <w:isLgl/>
      <w:lvlText w:val="%1.%2.%3.%4.%5."/>
      <w:lvlJc w:val="left"/>
      <w:pPr>
        <w:ind w:left="1920" w:hanging="1440"/>
      </w:pPr>
      <w:rPr>
        <w:rFonts w:eastAsia="宋体" w:hint="default"/>
      </w:rPr>
    </w:lvl>
    <w:lvl w:ilvl="5" w:tentative="1">
      <w:start w:val="1"/>
      <w:numFmt w:val="decimal"/>
      <w:isLgl/>
      <w:lvlText w:val="%1.%2.%3.%4.%5.%6."/>
      <w:lvlJc w:val="left"/>
      <w:pPr>
        <w:ind w:left="1920" w:hanging="1440"/>
      </w:pPr>
      <w:rPr>
        <w:rFonts w:eastAsia="宋体" w:hint="default"/>
      </w:rPr>
    </w:lvl>
    <w:lvl w:ilvl="6" w:tentative="1">
      <w:start w:val="1"/>
      <w:numFmt w:val="decimal"/>
      <w:isLgl/>
      <w:lvlText w:val="%1.%2.%3.%4.%5.%6.%7."/>
      <w:lvlJc w:val="left"/>
      <w:pPr>
        <w:ind w:left="2280" w:hanging="1800"/>
      </w:pPr>
      <w:rPr>
        <w:rFonts w:eastAsia="宋体" w:hint="default"/>
      </w:rPr>
    </w:lvl>
    <w:lvl w:ilvl="7" w:tentative="1">
      <w:start w:val="1"/>
      <w:numFmt w:val="decimal"/>
      <w:isLgl/>
      <w:lvlText w:val="%1.%2.%3.%4.%5.%6.%7.%8."/>
      <w:lvlJc w:val="left"/>
      <w:pPr>
        <w:ind w:left="2640" w:hanging="2160"/>
      </w:pPr>
      <w:rPr>
        <w:rFonts w:eastAsia="宋体" w:hint="default"/>
      </w:rPr>
    </w:lvl>
    <w:lvl w:ilvl="8" w:tentative="1">
      <w:start w:val="1"/>
      <w:numFmt w:val="decimal"/>
      <w:isLgl/>
      <w:lvlText w:val="%1.%2.%3.%4.%5.%6.%7.%8.%9."/>
      <w:lvlJc w:val="left"/>
      <w:pPr>
        <w:ind w:left="2640" w:hanging="2160"/>
      </w:pPr>
      <w:rPr>
        <w:rFonts w:eastAsia="宋体" w:hint="default"/>
      </w:rPr>
    </w:lvl>
  </w:abstractNum>
  <w:abstractNum w:abstractNumId="3">
    <w:nsid w:val="64486669"/>
    <w:multiLevelType w:val="hybridMultilevel"/>
    <w:tmpl w:val="B6AEC2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1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bordersDoNotSurroundHeader/>
  <w:bordersDoNotSurroundFooter/>
  <w:proofState w:spelling="clean" w:grammar="clean"/>
  <w:doNotTrackMoves/>
  <w:defaultTabStop w:val="419"/>
  <w:drawingGridHorizontalSpacing w:val="0"/>
  <w:drawingGridVerticalSpacing w:val="156"/>
  <w:displayHorizontalDrawingGridEvery w:val="0"/>
  <w:displayVerticalDrawingGridEvery w:val="2"/>
  <w:characterSpacingControl w:val="compressPunctuation"/>
  <w:hdrShapeDefaults>
    <o:shapedefaults v:ext="edit" spidmax="205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90807"/>
    <w:rsid w:val="00172A27"/>
    <w:rsid w:val="001A1EE1"/>
    <w:rsid w:val="002B7895"/>
    <w:rsid w:val="002C0FB0"/>
    <w:rsid w:val="00350D0B"/>
    <w:rsid w:val="0038175D"/>
    <w:rsid w:val="003838C2"/>
    <w:rsid w:val="003C617A"/>
    <w:rsid w:val="003F03CE"/>
    <w:rsid w:val="00401C62"/>
    <w:rsid w:val="0044386A"/>
    <w:rsid w:val="00480125"/>
    <w:rsid w:val="0056095A"/>
    <w:rsid w:val="00565E9C"/>
    <w:rsid w:val="005B34E0"/>
    <w:rsid w:val="006B1472"/>
    <w:rsid w:val="00763977"/>
    <w:rsid w:val="007F15C7"/>
    <w:rsid w:val="00890828"/>
    <w:rsid w:val="00895C9C"/>
    <w:rsid w:val="00896111"/>
    <w:rsid w:val="00917387"/>
    <w:rsid w:val="00956013"/>
    <w:rsid w:val="00977460"/>
    <w:rsid w:val="00AD41E0"/>
    <w:rsid w:val="00B01269"/>
    <w:rsid w:val="00B51523"/>
    <w:rsid w:val="00B55E81"/>
    <w:rsid w:val="00CE5463"/>
    <w:rsid w:val="00D71C8B"/>
    <w:rsid w:val="00DD7714"/>
    <w:rsid w:val="00E13B77"/>
    <w:rsid w:val="00F56DF6"/>
    <w:rsid w:val="0BA30D55"/>
    <w:rsid w:val="12AE23B5"/>
    <w:rsid w:val="14A37119"/>
    <w:rsid w:val="155E641B"/>
    <w:rsid w:val="20ED5D93"/>
    <w:rsid w:val="21641254"/>
    <w:rsid w:val="24171AC2"/>
    <w:rsid w:val="26120603"/>
    <w:rsid w:val="27B53233"/>
    <w:rsid w:val="28680AD8"/>
    <w:rsid w:val="2CE079AD"/>
    <w:rsid w:val="30FC77ED"/>
    <w:rsid w:val="31F20FFF"/>
    <w:rsid w:val="32DE1F01"/>
    <w:rsid w:val="3AC10DF2"/>
    <w:rsid w:val="3D9B1520"/>
    <w:rsid w:val="4685793F"/>
    <w:rsid w:val="54B26C85"/>
    <w:rsid w:val="657213FC"/>
    <w:rsid w:val="6A47401A"/>
    <w:rsid w:val="714B246D"/>
    <w:rsid w:val="7BBD0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semiHidden="0" w:unhideWhenUsed="0" w:qFormat="1"/>
    <w:lsdException w:name="heading 8" w:semiHidden="0" w:unhideWhenUsed="0" w:qFormat="1"/>
    <w:lsdException w:name="heading 9" w:semiHidden="0" w:unhideWhenUsed="0" w:qFormat="1"/>
    <w:lsdException w:name="index 1" w:semiHidden="0" w:unhideWhenUsed="0"/>
    <w:lsdException w:name="index 2" w:semiHidden="0" w:unhideWhenUsed="0"/>
    <w:lsdException w:name="index 3" w:semiHidden="0" w:unhideWhenUsed="0"/>
    <w:lsdException w:name="index 4" w:semiHidden="0" w:unhideWhenUsed="0"/>
    <w:lsdException w:name="index 5" w:semiHidden="0" w:unhideWhenUsed="0"/>
    <w:lsdException w:name="index 6" w:semiHidden="0" w:unhideWhenUsed="0"/>
    <w:lsdException w:name="index 7" w:semiHidden="0" w:unhideWhenUsed="0"/>
    <w:lsdException w:name="index 8" w:semiHidden="0" w:unhideWhenUsed="0"/>
    <w:lsdException w:name="index 9" w:semiHidden="0" w:unhideWhenUsed="0"/>
    <w:lsdException w:name="toc 1" w:semiHidden="0" w:uiPriority="39" w:unhideWhenUsed="0"/>
    <w:lsdException w:name="toc 2" w:semiHidden="0" w:uiPriority="39" w:unhideWhenUsed="0"/>
    <w:lsdException w:name="toc 3" w:semiHidden="0" w:uiPriority="39" w:unhideWhenUsed="0"/>
    <w:lsdException w:name="toc 4" w:semiHidden="0" w:unhideWhenUsed="0"/>
    <w:lsdException w:name="toc 5" w:semiHidden="0" w:unhideWhenUsed="0"/>
    <w:lsdException w:name="toc 6" w:semiHidden="0" w:unhideWhenUsed="0"/>
    <w:lsdException w:name="toc 7" w:semiHidden="0" w:unhideWhenUsed="0"/>
    <w:lsdException w:name="toc 8" w:semiHidden="0" w:unhideWhenUsed="0"/>
    <w:lsdException w:name="toc 9" w:semiHidden="0" w:unhideWhenUsed="0"/>
    <w:lsdException w:name="Normal Indent" w:semiHidden="0" w:unhideWhenUsed="0"/>
    <w:lsdException w:name="footnote text" w:semiHidden="0" w:unhideWhenUsed="0"/>
    <w:lsdException w:name="annotation text" w:unhideWhenUsed="0"/>
    <w:lsdException w:name="header" w:semiHidden="0" w:uiPriority="99" w:unhideWhenUsed="0"/>
    <w:lsdException w:name="footer" w:semiHidden="0" w:unhideWhenUsed="0"/>
    <w:lsdException w:name="index heading" w:semiHidden="0" w:unhideWhenUsed="0"/>
    <w:lsdException w:name="caption" w:semiHidden="0" w:unhideWhenUsed="0" w:qFormat="1"/>
    <w:lsdException w:name="table of figures" w:semiHidden="0" w:uiPriority="99" w:unhideWhenUsed="0"/>
    <w:lsdException w:name="envelope address" w:semiHidden="0" w:unhideWhenUsed="0"/>
    <w:lsdException w:name="envelope return" w:semiHidden="0" w:unhideWhenUsed="0"/>
    <w:lsdException w:name="footnote reference" w:semiHidden="0" w:unhideWhenUsed="0"/>
    <w:lsdException w:name="annotation reference" w:unhideWhenUsed="0"/>
    <w:lsdException w:name="line number" w:semiHidden="0" w:unhideWhenUsed="0"/>
    <w:lsdException w:name="page number" w:semiHidden="0" w:unhideWhenUsed="0"/>
    <w:lsdException w:name="endnote reference" w:semiHidden="0" w:unhideWhenUsed="0"/>
    <w:lsdException w:name="endnote text" w:semiHidden="0" w:unhideWhenUsed="0"/>
    <w:lsdException w:name="table of authorities" w:semiHidden="0" w:unhideWhenUsed="0"/>
    <w:lsdException w:name="macro" w:semiHidden="0" w:unhideWhenUsed="0"/>
    <w:lsdException w:name="toa heading" w:semiHidden="0" w:unhideWhenUsed="0"/>
    <w:lsdException w:name="List" w:semiHidden="0" w:unhideWhenUsed="0"/>
    <w:lsdException w:name="List Bullet" w:semiHidden="0" w:unhideWhenUsed="0"/>
    <w:lsdException w:name="List Number" w:semiHidden="0" w:unhideWhenUsed="0"/>
    <w:lsdException w:name="List 2" w:semiHidden="0" w:unhideWhenUsed="0"/>
    <w:lsdException w:name="List 3" w:semiHidden="0" w:unhideWhenUsed="0"/>
    <w:lsdException w:name="List 4" w:semiHidden="0" w:unhideWhenUsed="0"/>
    <w:lsdException w:name="List 5" w:semiHidden="0" w:unhideWhenUsed="0"/>
    <w:lsdException w:name="List Bullet 2" w:semiHidden="0" w:unhideWhenUsed="0"/>
    <w:lsdException w:name="List Bullet 3" w:semiHidden="0" w:unhideWhenUsed="0"/>
    <w:lsdException w:name="List Bullet 4" w:semiHidden="0" w:unhideWhenUsed="0"/>
    <w:lsdException w:name="List Bullet 5" w:semiHidden="0" w:unhideWhenUsed="0"/>
    <w:lsdException w:name="List Number 2" w:semiHidden="0" w:unhideWhenUsed="0"/>
    <w:lsdException w:name="List Number 3" w:semiHidden="0" w:unhideWhenUsed="0"/>
    <w:lsdException w:name="List Number 4" w:semiHidden="0" w:unhideWhenUsed="0"/>
    <w:lsdException w:name="List Number 5" w:semiHidden="0" w:unhideWhenUsed="0"/>
    <w:lsdException w:name="Title" w:semiHidden="0" w:unhideWhenUsed="0" w:qFormat="1"/>
    <w:lsdException w:name="Closing" w:semiHidden="0" w:unhideWhenUsed="0"/>
    <w:lsdException w:name="Signature" w:semiHidden="0" w:unhideWhenUsed="0"/>
    <w:lsdException w:name="Default Paragraph Font" w:semiHidden="0" w:uiPriority="1"/>
    <w:lsdException w:name="Body Text" w:semiHidden="0" w:unhideWhenUsed="0"/>
    <w:lsdException w:name="Body Text Indent" w:semiHidden="0" w:unhideWhenUsed="0"/>
    <w:lsdException w:name="List Continue" w:semiHidden="0" w:unhideWhenUsed="0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Body Text First Indent 2" w:semiHidden="0" w:unhideWhenUsed="0"/>
    <w:lsdException w:name="Note Heading" w:semiHidden="0" w:unhideWhenUsed="0"/>
    <w:lsdException w:name="Body Text 2" w:semiHidden="0" w:unhideWhenUsed="0"/>
    <w:lsdException w:name="Body Text 3" w:semiHidden="0" w:unhideWhenUsed="0"/>
    <w:lsdException w:name="Body Text Indent 2" w:semiHidden="0" w:unhideWhenUsed="0"/>
    <w:lsdException w:name="Body Text Indent 3" w:semiHidden="0" w:unhideWhenUsed="0"/>
    <w:lsdException w:name="Block Text" w:semiHidden="0" w:unhideWhenUsed="0"/>
    <w:lsdException w:name="Hyperlink" w:semiHidden="0" w:uiPriority="99" w:unhideWhenUsed="0"/>
    <w:lsdException w:name="FollowedHyperlink" w:semiHidden="0" w:unhideWhenUsed="0"/>
    <w:lsdException w:name="Strong" w:semiHidden="0" w:unhideWhenUsed="0" w:qFormat="1"/>
    <w:lsdException w:name="Emphasis" w:semiHidden="0" w:unhideWhenUsed="0" w:qFormat="1"/>
    <w:lsdException w:name="Document Map" w:unhideWhenUsed="0"/>
    <w:lsdException w:name="Plain Text" w:semiHidden="0" w:unhideWhenUsed="0"/>
    <w:lsdException w:name="E-mail Signature" w:semiHidden="0" w:unhideWhenUsed="0"/>
    <w:lsdException w:name="HTML Top of Form" w:uiPriority="99"/>
    <w:lsdException w:name="HTML Bottom of Form" w:uiPriority="99"/>
    <w:lsdException w:name="Normal (Web)" w:semiHidden="0" w:unhideWhenUsed="0"/>
    <w:lsdException w:name="HTML Acronym" w:semiHidden="0" w:unhideWhenUsed="0"/>
    <w:lsdException w:name="HTML Address" w:semiHidden="0" w:unhideWhenUsed="0"/>
    <w:lsdException w:name="HTML Cite" w:semiHidden="0" w:unhideWhenUsed="0"/>
    <w:lsdException w:name="HTML Code" w:semiHidden="0" w:unhideWhenUsed="0"/>
    <w:lsdException w:name="HTML Definition" w:semiHidden="0" w:unhideWhenUsed="0"/>
    <w:lsdException w:name="HTML Keyboard" w:semiHidden="0" w:unhideWhenUsed="0"/>
    <w:lsdException w:name="HTML Preformatted" w:semiHidden="0" w:unhideWhenUsed="0"/>
    <w:lsdException w:name="HTML Sample" w:semiHidden="0" w:unhideWhenUsed="0"/>
    <w:lsdException w:name="HTML Typewriter" w:semiHidden="0" w:unhideWhenUsed="0"/>
    <w:lsdException w:name="HTML Variable" w:semiHidden="0" w:unhideWhenUsed="0"/>
    <w:lsdException w:name="Normal Table" w:semiHidden="0"/>
    <w:lsdException w:name="annotation subject" w:unhideWhenUsed="0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unhideWhenUsed="0"/>
    <w:lsdException w:name="Placeholder Text" w:uiPriority="99"/>
    <w:lsdException w:name="No Spacing" w:uiPriority="99"/>
    <w:lsdException w:name="Revision" w:uiPriority="99"/>
    <w:lsdException w:name="List Paragraph" w:uiPriority="99"/>
    <w:lsdException w:name="Quote" w:uiPriority="99"/>
    <w:lsdException w:name="Intense Quote" w:uiPriority="99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spacing w:after="200" w:line="276" w:lineRule="auto"/>
      <w:jc w:val="both"/>
    </w:pPr>
    <w:rPr>
      <w:rFonts w:ascii="Arial" w:eastAsia="Arial" w:hAnsi="Arial"/>
      <w:color w:val="404040"/>
      <w:kern w:val="2"/>
      <w:sz w:val="21"/>
      <w:szCs w:val="24"/>
    </w:rPr>
  </w:style>
  <w:style w:type="paragraph" w:styleId="1">
    <w:name w:val="heading 1"/>
    <w:basedOn w:val="a"/>
    <w:next w:val="Quectel1"/>
    <w:link w:val="1Char"/>
    <w:qFormat/>
    <w:pPr>
      <w:keepNext/>
      <w:keepLines/>
      <w:spacing w:before="1800" w:after="100" w:line="578" w:lineRule="auto"/>
      <w:jc w:val="left"/>
      <w:outlineLvl w:val="0"/>
    </w:pPr>
    <w:rPr>
      <w:b/>
      <w:bCs/>
      <w:kern w:val="44"/>
      <w:sz w:val="48"/>
      <w:szCs w:val="44"/>
    </w:rPr>
  </w:style>
  <w:style w:type="paragraph" w:styleId="2">
    <w:name w:val="heading 2"/>
    <w:basedOn w:val="a"/>
    <w:next w:val="a"/>
    <w:qFormat/>
    <w:pPr>
      <w:keepNext/>
      <w:keepLines/>
      <w:numPr>
        <w:ilvl w:val="1"/>
        <w:numId w:val="1"/>
      </w:numPr>
      <w:tabs>
        <w:tab w:val="left" w:pos="432"/>
        <w:tab w:val="left" w:pos="576"/>
      </w:tabs>
      <w:spacing w:before="260" w:after="260" w:line="416" w:lineRule="auto"/>
      <w:outlineLvl w:val="1"/>
    </w:pPr>
    <w:rPr>
      <w:rFonts w:eastAsia="黑体"/>
      <w:b/>
      <w:bCs/>
      <w:sz w:val="32"/>
      <w:szCs w:val="32"/>
    </w:rPr>
  </w:style>
  <w:style w:type="paragraph" w:styleId="30">
    <w:name w:val="heading 3"/>
    <w:basedOn w:val="Quectel3"/>
    <w:next w:val="a"/>
    <w:qFormat/>
    <w:pPr>
      <w:numPr>
        <w:ilvl w:val="0"/>
        <w:numId w:val="1"/>
      </w:numPr>
      <w:spacing w:before="260" w:after="260" w:line="416" w:lineRule="auto"/>
    </w:pPr>
    <w:rPr>
      <w:sz w:val="28"/>
    </w:rPr>
  </w:style>
  <w:style w:type="paragraph" w:styleId="4">
    <w:name w:val="heading 4"/>
    <w:basedOn w:val="a"/>
    <w:next w:val="a"/>
    <w:qFormat/>
    <w:pPr>
      <w:keepNext/>
      <w:keepLines/>
      <w:numPr>
        <w:ilvl w:val="3"/>
        <w:numId w:val="1"/>
      </w:numPr>
      <w:tabs>
        <w:tab w:val="left" w:pos="432"/>
      </w:tabs>
      <w:spacing w:before="280" w:after="290" w:line="376" w:lineRule="auto"/>
      <w:outlineLvl w:val="3"/>
    </w:pPr>
    <w:rPr>
      <w:rFonts w:eastAsia="黑体"/>
      <w:b/>
      <w:bCs/>
      <w:sz w:val="28"/>
      <w:szCs w:val="28"/>
    </w:rPr>
  </w:style>
  <w:style w:type="paragraph" w:styleId="5">
    <w:name w:val="heading 5"/>
    <w:basedOn w:val="a"/>
    <w:next w:val="a"/>
    <w:qFormat/>
    <w:pPr>
      <w:keepNext/>
      <w:keepLines/>
      <w:numPr>
        <w:ilvl w:val="4"/>
        <w:numId w:val="1"/>
      </w:numPr>
      <w:tabs>
        <w:tab w:val="left" w:pos="432"/>
      </w:tabs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qFormat/>
    <w:pPr>
      <w:keepNext/>
      <w:keepLines/>
      <w:numPr>
        <w:ilvl w:val="5"/>
        <w:numId w:val="1"/>
      </w:numPr>
      <w:tabs>
        <w:tab w:val="left" w:pos="432"/>
      </w:tabs>
      <w:spacing w:before="240" w:after="64" w:line="320" w:lineRule="auto"/>
      <w:outlineLvl w:val="5"/>
    </w:pPr>
    <w:rPr>
      <w:rFonts w:eastAsia="黑体"/>
      <w:b/>
      <w:bCs/>
      <w:sz w:val="24"/>
    </w:rPr>
  </w:style>
  <w:style w:type="paragraph" w:styleId="7">
    <w:name w:val="heading 7"/>
    <w:basedOn w:val="a"/>
    <w:next w:val="a"/>
    <w:qFormat/>
    <w:pPr>
      <w:keepNext/>
      <w:numPr>
        <w:ilvl w:val="6"/>
        <w:numId w:val="1"/>
      </w:numPr>
      <w:tabs>
        <w:tab w:val="left" w:pos="432"/>
      </w:tabs>
      <w:outlineLvl w:val="6"/>
    </w:pPr>
    <w:rPr>
      <w:b/>
      <w:bCs/>
      <w:i/>
      <w:iCs/>
    </w:rPr>
  </w:style>
  <w:style w:type="paragraph" w:styleId="8">
    <w:name w:val="heading 8"/>
    <w:basedOn w:val="a"/>
    <w:next w:val="a"/>
    <w:qFormat/>
    <w:pPr>
      <w:keepNext/>
      <w:numPr>
        <w:ilvl w:val="7"/>
        <w:numId w:val="1"/>
      </w:numPr>
      <w:tabs>
        <w:tab w:val="left" w:pos="432"/>
      </w:tabs>
      <w:outlineLvl w:val="7"/>
    </w:pPr>
    <w:rPr>
      <w:b/>
      <w:bCs/>
      <w:i/>
      <w:iCs/>
    </w:rPr>
  </w:style>
  <w:style w:type="paragraph" w:styleId="9">
    <w:name w:val="heading 9"/>
    <w:basedOn w:val="a"/>
    <w:next w:val="a"/>
    <w:qFormat/>
    <w:pPr>
      <w:keepNext/>
      <w:numPr>
        <w:ilvl w:val="8"/>
        <w:numId w:val="1"/>
      </w:numPr>
      <w:tabs>
        <w:tab w:val="left" w:pos="432"/>
      </w:tabs>
      <w:jc w:val="center"/>
      <w:outlineLvl w:val="8"/>
    </w:pPr>
    <w:rPr>
      <w:b/>
      <w:bCs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Quectel1">
    <w:name w:val="Quectel章节标题1级"/>
    <w:basedOn w:val="1"/>
    <w:next w:val="Quectel"/>
    <w:pPr>
      <w:pageBreakBefore/>
      <w:wordWrap w:val="0"/>
      <w:spacing w:before="240" w:after="40"/>
      <w:ind w:right="-459"/>
    </w:pPr>
    <w:rPr>
      <w:rFonts w:eastAsia="黑体" w:cs="Arial"/>
      <w:kern w:val="0"/>
      <w:sz w:val="28"/>
      <w:szCs w:val="28"/>
    </w:rPr>
  </w:style>
  <w:style w:type="paragraph" w:customStyle="1" w:styleId="Quectel">
    <w:name w:val="Quectel正文文本样式"/>
    <w:basedOn w:val="a"/>
    <w:link w:val="QuectelChar"/>
    <w:qFormat/>
    <w:pPr>
      <w:spacing w:beforeLines="200" w:after="160"/>
      <w:ind w:leftChars="-4" w:left="-8" w:firstLineChars="3" w:firstLine="6"/>
    </w:pPr>
    <w:rPr>
      <w:rFonts w:ascii="宋体" w:eastAsia="宋体" w:hAnsi="宋体" w:cs="宋体"/>
      <w:szCs w:val="21"/>
    </w:rPr>
  </w:style>
  <w:style w:type="paragraph" w:customStyle="1" w:styleId="Quectel3">
    <w:name w:val="Quectel章节标题3级"/>
    <w:basedOn w:val="Quectel2"/>
    <w:next w:val="Quectel"/>
    <w:qFormat/>
    <w:pPr>
      <w:numPr>
        <w:ilvl w:val="2"/>
      </w:numPr>
      <w:spacing w:before="120" w:after="120"/>
      <w:ind w:hanging="1200"/>
      <w:outlineLvl w:val="2"/>
    </w:pPr>
    <w:rPr>
      <w:sz w:val="24"/>
    </w:rPr>
  </w:style>
  <w:style w:type="paragraph" w:customStyle="1" w:styleId="Quectel2">
    <w:name w:val="Quectel章节标题2级"/>
    <w:basedOn w:val="2"/>
    <w:next w:val="Quectel"/>
    <w:link w:val="Quectel2Char"/>
    <w:qFormat/>
    <w:pPr>
      <w:numPr>
        <w:ilvl w:val="0"/>
        <w:numId w:val="2"/>
      </w:numPr>
      <w:tabs>
        <w:tab w:val="clear" w:pos="432"/>
        <w:tab w:val="clear" w:pos="576"/>
        <w:tab w:val="left" w:pos="567"/>
      </w:tabs>
      <w:spacing w:before="400" w:after="0" w:line="415" w:lineRule="auto"/>
      <w:ind w:hanging="1200"/>
      <w:jc w:val="left"/>
    </w:pPr>
    <w:rPr>
      <w:rFonts w:eastAsia="Arial" w:cs="宋体"/>
      <w:sz w:val="28"/>
      <w:szCs w:val="21"/>
    </w:rPr>
  </w:style>
  <w:style w:type="paragraph" w:styleId="a3">
    <w:name w:val="annotation subject"/>
    <w:basedOn w:val="a4"/>
    <w:next w:val="a4"/>
    <w:semiHidden/>
    <w:rPr>
      <w:b/>
      <w:bCs/>
    </w:rPr>
  </w:style>
  <w:style w:type="paragraph" w:styleId="a4">
    <w:name w:val="annotation text"/>
    <w:basedOn w:val="a"/>
    <w:semiHidden/>
    <w:pPr>
      <w:jc w:val="left"/>
    </w:pPr>
  </w:style>
  <w:style w:type="paragraph" w:styleId="a5">
    <w:name w:val="Note Heading"/>
    <w:basedOn w:val="a"/>
    <w:next w:val="a"/>
    <w:pPr>
      <w:jc w:val="center"/>
    </w:pPr>
  </w:style>
  <w:style w:type="paragraph" w:styleId="a6">
    <w:name w:val="Normal Indent"/>
    <w:basedOn w:val="a"/>
    <w:pPr>
      <w:ind w:firstLine="420"/>
    </w:pPr>
    <w:rPr>
      <w:szCs w:val="20"/>
    </w:rPr>
  </w:style>
  <w:style w:type="paragraph" w:styleId="a7">
    <w:name w:val="caption"/>
    <w:basedOn w:val="a"/>
    <w:next w:val="a8"/>
    <w:link w:val="Char1"/>
    <w:qFormat/>
    <w:pPr>
      <w:spacing w:before="480" w:after="360"/>
      <w:jc w:val="center"/>
    </w:pPr>
    <w:rPr>
      <w:b/>
      <w:kern w:val="0"/>
      <w:sz w:val="22"/>
      <w:szCs w:val="20"/>
      <w:lang w:eastAsia="en-US"/>
    </w:rPr>
  </w:style>
  <w:style w:type="paragraph" w:styleId="a8">
    <w:name w:val="Body Text"/>
    <w:basedOn w:val="a"/>
    <w:link w:val="Char2"/>
    <w:pPr>
      <w:autoSpaceDE w:val="0"/>
      <w:autoSpaceDN w:val="0"/>
      <w:adjustRightInd w:val="0"/>
      <w:jc w:val="left"/>
    </w:pPr>
    <w:rPr>
      <w:rFonts w:cs="Arial"/>
      <w:color w:val="000000"/>
      <w:kern w:val="0"/>
      <w:sz w:val="22"/>
      <w:szCs w:val="28"/>
    </w:rPr>
  </w:style>
  <w:style w:type="paragraph" w:styleId="a9">
    <w:name w:val="List Bullet"/>
    <w:basedOn w:val="Default"/>
    <w:next w:val="Default"/>
    <w:rPr>
      <w:rFonts w:ascii="Arial" w:hAnsi="Arial"/>
      <w:color w:val="auto"/>
    </w:rPr>
  </w:style>
  <w:style w:type="paragraph" w:customStyle="1" w:styleId="Default">
    <w:name w:val="Default"/>
    <w:pPr>
      <w:widowControl w:val="0"/>
      <w:autoSpaceDE w:val="0"/>
      <w:autoSpaceDN w:val="0"/>
      <w:adjustRightInd w:val="0"/>
      <w:spacing w:after="200" w:line="276" w:lineRule="auto"/>
    </w:pPr>
    <w:rPr>
      <w:color w:val="000000"/>
      <w:sz w:val="24"/>
      <w:szCs w:val="24"/>
    </w:rPr>
  </w:style>
  <w:style w:type="paragraph" w:styleId="aa">
    <w:name w:val="Document Map"/>
    <w:basedOn w:val="a"/>
    <w:semiHidden/>
    <w:pPr>
      <w:shd w:val="clear" w:color="auto" w:fill="000080"/>
    </w:pPr>
  </w:style>
  <w:style w:type="paragraph" w:styleId="ab">
    <w:name w:val="Body Text Indent"/>
    <w:basedOn w:val="a"/>
    <w:pPr>
      <w:widowControl/>
      <w:ind w:left="630" w:hangingChars="300" w:hanging="630"/>
      <w:jc w:val="left"/>
    </w:pPr>
    <w:rPr>
      <w:kern w:val="0"/>
    </w:rPr>
  </w:style>
  <w:style w:type="paragraph" w:styleId="ac">
    <w:name w:val="Block Text"/>
    <w:basedOn w:val="a"/>
    <w:pPr>
      <w:spacing w:after="120"/>
      <w:ind w:leftChars="700" w:left="1440" w:rightChars="700" w:right="1440"/>
    </w:pPr>
    <w:rPr>
      <w:rFonts w:ascii="Times New Roman" w:eastAsia="宋体" w:hAnsi="Times New Roman"/>
      <w:color w:val="auto"/>
      <w:sz w:val="18"/>
    </w:rPr>
  </w:style>
  <w:style w:type="paragraph" w:styleId="31">
    <w:name w:val="toc 3"/>
    <w:basedOn w:val="a"/>
    <w:next w:val="a"/>
    <w:uiPriority w:val="39"/>
    <w:pPr>
      <w:tabs>
        <w:tab w:val="right" w:leader="dot" w:pos="9781"/>
      </w:tabs>
      <w:ind w:leftChars="400" w:left="840"/>
    </w:pPr>
  </w:style>
  <w:style w:type="paragraph" w:styleId="ad">
    <w:name w:val="Date"/>
    <w:basedOn w:val="a"/>
    <w:next w:val="a"/>
    <w:pPr>
      <w:ind w:leftChars="2500" w:left="100"/>
    </w:pPr>
  </w:style>
  <w:style w:type="paragraph" w:styleId="ae">
    <w:name w:val="Balloon Text"/>
    <w:basedOn w:val="a"/>
    <w:semiHidden/>
    <w:rPr>
      <w:szCs w:val="18"/>
    </w:rPr>
  </w:style>
  <w:style w:type="paragraph" w:styleId="af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f0">
    <w:name w:val="header"/>
    <w:basedOn w:val="a"/>
    <w:link w:val="Char"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pPr>
      <w:tabs>
        <w:tab w:val="left" w:pos="420"/>
        <w:tab w:val="right" w:leader="dot" w:pos="9781"/>
      </w:tabs>
    </w:pPr>
    <w:rPr>
      <w:rFonts w:eastAsia="宋体" w:cs="Arial"/>
      <w:b/>
      <w:kern w:val="0"/>
    </w:rPr>
  </w:style>
  <w:style w:type="paragraph" w:styleId="af1">
    <w:name w:val="table of figures"/>
    <w:basedOn w:val="a"/>
    <w:next w:val="a"/>
    <w:uiPriority w:val="99"/>
    <w:pPr>
      <w:ind w:left="420" w:hanging="420"/>
      <w:jc w:val="left"/>
    </w:pPr>
    <w:rPr>
      <w:caps/>
      <w:sz w:val="20"/>
      <w:szCs w:val="20"/>
    </w:rPr>
  </w:style>
  <w:style w:type="paragraph" w:styleId="20">
    <w:name w:val="toc 2"/>
    <w:basedOn w:val="a"/>
    <w:next w:val="a"/>
    <w:uiPriority w:val="39"/>
    <w:pPr>
      <w:tabs>
        <w:tab w:val="right" w:leader="dot" w:pos="9781"/>
      </w:tabs>
      <w:ind w:leftChars="200" w:left="420"/>
    </w:pPr>
  </w:style>
  <w:style w:type="paragraph" w:styleId="af2">
    <w:name w:val="Normal (Web)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</w:rPr>
  </w:style>
  <w:style w:type="character" w:styleId="af3">
    <w:name w:val="page number"/>
    <w:basedOn w:val="a0"/>
  </w:style>
  <w:style w:type="character" w:styleId="af4">
    <w:name w:val="FollowedHyperlink"/>
    <w:rPr>
      <w:color w:val="800080"/>
      <w:u w:val="single"/>
    </w:rPr>
  </w:style>
  <w:style w:type="character" w:styleId="af5">
    <w:name w:val="Hyperlink"/>
    <w:uiPriority w:val="99"/>
    <w:rPr>
      <w:color w:val="0000FF"/>
      <w:u w:val="single"/>
    </w:rPr>
  </w:style>
  <w:style w:type="character" w:styleId="af6">
    <w:name w:val="annotation reference"/>
    <w:semiHidden/>
    <w:rPr>
      <w:sz w:val="21"/>
      <w:szCs w:val="21"/>
    </w:rPr>
  </w:style>
  <w:style w:type="paragraph" w:customStyle="1" w:styleId="normalspace">
    <w:name w:val="normalspace"/>
    <w:basedOn w:val="a"/>
    <w:pPr>
      <w:widowControl/>
    </w:pPr>
    <w:rPr>
      <w:rFonts w:ascii="ZapfCalligr BT" w:hAnsi="ZapfCalligr BT"/>
      <w:kern w:val="0"/>
      <w:sz w:val="22"/>
      <w:szCs w:val="20"/>
      <w:lang w:eastAsia="en-US"/>
    </w:rPr>
  </w:style>
  <w:style w:type="paragraph" w:customStyle="1" w:styleId="Table">
    <w:name w:val="Table"/>
    <w:basedOn w:val="a8"/>
    <w:pPr>
      <w:adjustRightInd/>
      <w:spacing w:before="60" w:after="60"/>
    </w:pPr>
    <w:rPr>
      <w:rFonts w:ascii="ZapfCalligr BT" w:hAnsi="ZapfCalligr BT" w:cs="Times New Roman"/>
      <w:color w:val="auto"/>
      <w:szCs w:val="20"/>
      <w:lang w:eastAsia="en-US"/>
    </w:rPr>
  </w:style>
  <w:style w:type="paragraph" w:customStyle="1" w:styleId="11">
    <w:name w:val="页眉1"/>
    <w:basedOn w:val="Default"/>
    <w:next w:val="Default"/>
    <w:rPr>
      <w:rFonts w:ascii="Arial" w:hAnsi="Arial"/>
      <w:color w:val="auto"/>
    </w:rPr>
  </w:style>
  <w:style w:type="paragraph" w:customStyle="1" w:styleId="Tabletitle">
    <w:name w:val="Table_title"/>
    <w:basedOn w:val="Default"/>
    <w:next w:val="Default"/>
    <w:pPr>
      <w:spacing w:before="120" w:after="120"/>
    </w:pPr>
    <w:rPr>
      <w:rFonts w:ascii="Arial" w:hAnsi="Arial"/>
      <w:color w:val="auto"/>
    </w:rPr>
  </w:style>
  <w:style w:type="paragraph" w:customStyle="1" w:styleId="blockText">
    <w:name w:val="blockText"/>
    <w:basedOn w:val="Default"/>
    <w:next w:val="Default"/>
    <w:rPr>
      <w:rFonts w:ascii="Tahoma" w:hAnsi="Tahoma"/>
      <w:color w:val="auto"/>
    </w:rPr>
  </w:style>
  <w:style w:type="paragraph" w:customStyle="1" w:styleId="parameter">
    <w:name w:val="parameter"/>
    <w:basedOn w:val="a"/>
    <w:pPr>
      <w:widowControl/>
      <w:tabs>
        <w:tab w:val="left" w:pos="1208"/>
      </w:tabs>
      <w:ind w:left="1775" w:hanging="1775"/>
      <w:jc w:val="left"/>
    </w:pPr>
    <w:rPr>
      <w:kern w:val="0"/>
      <w:sz w:val="20"/>
      <w:szCs w:val="20"/>
      <w:lang w:eastAsia="en-US"/>
    </w:rPr>
  </w:style>
  <w:style w:type="paragraph" w:customStyle="1" w:styleId="12">
    <w:name w:val="样式1"/>
    <w:basedOn w:val="a7"/>
    <w:pPr>
      <w:tabs>
        <w:tab w:val="right" w:leader="dot" w:pos="8296"/>
      </w:tabs>
    </w:pPr>
  </w:style>
  <w:style w:type="paragraph" w:customStyle="1" w:styleId="21">
    <w:name w:val="样式2"/>
    <w:basedOn w:val="a7"/>
    <w:next w:val="a5"/>
    <w:pPr>
      <w:tabs>
        <w:tab w:val="right" w:leader="dot" w:pos="8296"/>
      </w:tabs>
    </w:pPr>
  </w:style>
  <w:style w:type="paragraph" w:customStyle="1" w:styleId="3">
    <w:name w:val="样式3"/>
    <w:basedOn w:val="30"/>
    <w:pPr>
      <w:numPr>
        <w:numId w:val="3"/>
      </w:numPr>
      <w:tabs>
        <w:tab w:val="clear" w:pos="432"/>
      </w:tabs>
    </w:pPr>
    <w:rPr>
      <w:sz w:val="21"/>
    </w:rPr>
  </w:style>
  <w:style w:type="paragraph" w:customStyle="1" w:styleId="300">
    <w:name w:val="样式 样式3 + 左侧:  0 磅 首行缩进:  0 磅"/>
    <w:basedOn w:val="3"/>
    <w:next w:val="3"/>
    <w:pPr>
      <w:ind w:left="0" w:firstLine="0"/>
    </w:pPr>
    <w:rPr>
      <w:szCs w:val="20"/>
    </w:rPr>
  </w:style>
  <w:style w:type="paragraph" w:customStyle="1" w:styleId="Char1TimesNewRoman">
    <w:name w:val="样式 题注 Char1 + (西文) Times New Roman 五号 两端对齐"/>
    <w:basedOn w:val="a7"/>
    <w:next w:val="Quectel"/>
    <w:qFormat/>
    <w:pPr>
      <w:jc w:val="both"/>
    </w:pPr>
    <w:rPr>
      <w:rFonts w:cs="宋体"/>
      <w:bCs/>
      <w:sz w:val="21"/>
    </w:rPr>
  </w:style>
  <w:style w:type="paragraph" w:customStyle="1" w:styleId="Char1TimesNewRoman0">
    <w:name w:val="样式 题注 Char1 + (西文) Times New Roman 五号"/>
    <w:basedOn w:val="a7"/>
    <w:next w:val="Quectel"/>
    <w:link w:val="Char1TimesNewRomanChar"/>
    <w:pPr>
      <w:spacing w:before="360" w:after="0"/>
    </w:pPr>
    <w:rPr>
      <w:rFonts w:ascii="Times New Roman" w:hAnsi="Times New Roman"/>
      <w:bCs/>
      <w:sz w:val="21"/>
    </w:rPr>
  </w:style>
  <w:style w:type="paragraph" w:customStyle="1" w:styleId="Char1TimesNewRoman1">
    <w:name w:val="样式 题注 Char1 + (西文) Times New Roman"/>
    <w:basedOn w:val="a7"/>
    <w:next w:val="Quectel"/>
    <w:link w:val="Char1TimesNewRomanChar0"/>
    <w:rPr>
      <w:rFonts w:ascii="Times New Roman" w:hAnsi="Times New Roman"/>
      <w:bCs/>
    </w:rPr>
  </w:style>
  <w:style w:type="paragraph" w:customStyle="1" w:styleId="Quectel4">
    <w:name w:val="Quectel章节标题4级"/>
    <w:basedOn w:val="Quectel3"/>
    <w:next w:val="Quectel"/>
    <w:qFormat/>
    <w:pPr>
      <w:numPr>
        <w:ilvl w:val="3"/>
      </w:numPr>
      <w:spacing w:before="240" w:after="240"/>
      <w:ind w:hanging="1560"/>
      <w:outlineLvl w:val="3"/>
    </w:pPr>
    <w:rPr>
      <w:sz w:val="21"/>
    </w:rPr>
  </w:style>
  <w:style w:type="paragraph" w:customStyle="1" w:styleId="13">
    <w:name w:val="列出段落1"/>
    <w:basedOn w:val="a"/>
    <w:uiPriority w:val="34"/>
    <w:qFormat/>
    <w:pPr>
      <w:ind w:firstLineChars="200" w:firstLine="420"/>
    </w:pPr>
    <w:rPr>
      <w:szCs w:val="21"/>
    </w:rPr>
  </w:style>
  <w:style w:type="paragraph" w:customStyle="1" w:styleId="14">
    <w:name w:val="无间隔1"/>
    <w:link w:val="Char0"/>
    <w:uiPriority w:val="1"/>
    <w:qFormat/>
    <w:pPr>
      <w:spacing w:after="200" w:line="276" w:lineRule="auto"/>
    </w:pPr>
    <w:rPr>
      <w:rFonts w:ascii="Calibri" w:hAnsi="Calibri"/>
      <w:sz w:val="22"/>
      <w:szCs w:val="22"/>
    </w:rPr>
  </w:style>
  <w:style w:type="character" w:customStyle="1" w:styleId="subtitle1">
    <w:name w:val="subtitle1"/>
    <w:rPr>
      <w:rFonts w:ascii="Arial" w:hAnsi="Arial" w:cs="Arial" w:hint="default"/>
      <w:b/>
      <w:bCs/>
      <w:color w:val="08208C"/>
      <w:sz w:val="18"/>
      <w:szCs w:val="18"/>
      <w:u w:val="none"/>
    </w:rPr>
  </w:style>
  <w:style w:type="character" w:customStyle="1" w:styleId="style31">
    <w:name w:val="style31"/>
    <w:rPr>
      <w:rFonts w:ascii="Arial" w:hAnsi="Arial" w:cs="Arial" w:hint="default"/>
      <w:color w:val="08208C"/>
      <w:sz w:val="18"/>
      <w:szCs w:val="18"/>
      <w:u w:val="none"/>
    </w:rPr>
  </w:style>
  <w:style w:type="character" w:customStyle="1" w:styleId="text1">
    <w:name w:val="text1"/>
    <w:rPr>
      <w:rFonts w:ascii="Arial" w:hAnsi="Arial" w:cs="Arial" w:hint="default"/>
      <w:color w:val="000000"/>
      <w:sz w:val="17"/>
      <w:szCs w:val="17"/>
      <w:u w:val="none"/>
    </w:rPr>
  </w:style>
  <w:style w:type="character" w:customStyle="1" w:styleId="style11">
    <w:name w:val="style11"/>
    <w:rPr>
      <w:color w:val="000000"/>
    </w:rPr>
  </w:style>
  <w:style w:type="character" w:customStyle="1" w:styleId="Char1">
    <w:name w:val="题注 Char1"/>
    <w:link w:val="a7"/>
    <w:rPr>
      <w:rFonts w:ascii="Arial" w:eastAsia="Arial" w:hAnsi="Arial"/>
      <w:b/>
      <w:sz w:val="22"/>
      <w:lang w:eastAsia="en-US"/>
    </w:rPr>
  </w:style>
  <w:style w:type="character" w:customStyle="1" w:styleId="Char3">
    <w:name w:val="正文文本 Char"/>
    <w:rPr>
      <w:rFonts w:ascii="Arial" w:eastAsia="宋体" w:hAnsi="Arial" w:cs="Arial"/>
      <w:color w:val="000000"/>
      <w:sz w:val="22"/>
      <w:szCs w:val="28"/>
      <w:lang w:eastAsia="zh-CN" w:bidi="ar-SA"/>
    </w:rPr>
  </w:style>
  <w:style w:type="character" w:customStyle="1" w:styleId="Char2">
    <w:name w:val="正文文本 Char2"/>
    <w:link w:val="a8"/>
    <w:rPr>
      <w:rFonts w:ascii="Arial" w:eastAsia="宋体" w:hAnsi="Arial" w:cs="Arial"/>
      <w:color w:val="000000"/>
      <w:sz w:val="22"/>
      <w:szCs w:val="28"/>
      <w:lang w:eastAsia="zh-CN" w:bidi="ar-SA"/>
    </w:rPr>
  </w:style>
  <w:style w:type="character" w:customStyle="1" w:styleId="Char4">
    <w:name w:val="题注 Char"/>
    <w:aliases w:val=" Char1 Char"/>
    <w:rPr>
      <w:rFonts w:ascii="ZapfCalligr BT" w:eastAsia="宋体" w:hAnsi="ZapfCalligr BT"/>
      <w:b/>
      <w:sz w:val="22"/>
      <w:lang w:eastAsia="en-US" w:bidi="ar-SA"/>
    </w:rPr>
  </w:style>
  <w:style w:type="character" w:customStyle="1" w:styleId="Char10">
    <w:name w:val="正文文本 Char1"/>
    <w:rPr>
      <w:rFonts w:ascii="Arial" w:eastAsia="宋体" w:hAnsi="Arial" w:cs="Arial"/>
      <w:color w:val="000000"/>
      <w:sz w:val="22"/>
      <w:szCs w:val="28"/>
      <w:lang w:eastAsia="zh-CN" w:bidi="ar-SA"/>
    </w:rPr>
  </w:style>
  <w:style w:type="character" w:customStyle="1" w:styleId="trans">
    <w:name w:val="trans"/>
    <w:basedOn w:val="a0"/>
  </w:style>
  <w:style w:type="character" w:customStyle="1" w:styleId="QuectelChar">
    <w:name w:val="Quectel正文文本样式 Char"/>
    <w:link w:val="Quectel"/>
    <w:rPr>
      <w:rFonts w:ascii="宋体" w:eastAsia="宋体" w:hAnsi="宋体" w:cs="宋体"/>
      <w:color w:val="404040"/>
      <w:kern w:val="2"/>
      <w:sz w:val="21"/>
      <w:szCs w:val="21"/>
      <w:lang w:eastAsia="zh-CN" w:bidi="ar-SA"/>
    </w:rPr>
  </w:style>
  <w:style w:type="character" w:customStyle="1" w:styleId="Char1TimesNewRomanChar">
    <w:name w:val="样式 题注 Char1 + (西文) Times New Roman 五号 Char"/>
    <w:link w:val="Char1TimesNewRoman0"/>
    <w:rPr>
      <w:rFonts w:ascii="Arial" w:eastAsia="Arial" w:hAnsi="Arial"/>
      <w:b/>
      <w:bCs/>
      <w:sz w:val="21"/>
      <w:lang w:eastAsia="en-US"/>
    </w:rPr>
  </w:style>
  <w:style w:type="character" w:customStyle="1" w:styleId="Char1TimesNewRomanChar0">
    <w:name w:val="样式 题注 Char1 + (西文) Times New Roman Char"/>
    <w:link w:val="Char1TimesNewRoman1"/>
    <w:rPr>
      <w:rFonts w:ascii="Arial" w:eastAsia="Arial" w:hAnsi="Arial"/>
      <w:b/>
      <w:bCs/>
      <w:sz w:val="22"/>
      <w:lang w:eastAsia="en-US"/>
    </w:rPr>
  </w:style>
  <w:style w:type="character" w:customStyle="1" w:styleId="Quectel2Char">
    <w:name w:val="Quectel章节标题2级 Char"/>
    <w:link w:val="Quectel2"/>
    <w:rPr>
      <w:rFonts w:ascii="Arial" w:eastAsia="Arial" w:hAnsi="Arial" w:cs="宋体"/>
      <w:b/>
      <w:bCs/>
      <w:color w:val="404040"/>
      <w:kern w:val="2"/>
      <w:sz w:val="28"/>
      <w:szCs w:val="21"/>
    </w:rPr>
  </w:style>
  <w:style w:type="character" w:customStyle="1" w:styleId="Char0">
    <w:name w:val="无间隔 Char"/>
    <w:link w:val="14"/>
    <w:uiPriority w:val="1"/>
    <w:rPr>
      <w:rFonts w:ascii="Calibri" w:hAnsi="Calibri"/>
      <w:sz w:val="22"/>
      <w:szCs w:val="22"/>
      <w:lang w:val="en-US" w:eastAsia="zh-CN" w:bidi="ar-SA"/>
    </w:rPr>
  </w:style>
  <w:style w:type="character" w:customStyle="1" w:styleId="Char">
    <w:name w:val="页眉 Char"/>
    <w:link w:val="af0"/>
    <w:uiPriority w:val="99"/>
    <w:rPr>
      <w:rFonts w:ascii="Arial" w:eastAsia="Arial" w:hAnsi="Arial"/>
      <w:color w:val="404040"/>
      <w:kern w:val="2"/>
      <w:sz w:val="18"/>
      <w:szCs w:val="18"/>
    </w:rPr>
  </w:style>
  <w:style w:type="character" w:customStyle="1" w:styleId="1Char">
    <w:name w:val="标题 1 Char"/>
    <w:link w:val="1"/>
    <w:rPr>
      <w:rFonts w:ascii="Arial" w:eastAsia="Arial" w:hAnsi="Arial"/>
      <w:b/>
      <w:bCs/>
      <w:color w:val="404040"/>
      <w:kern w:val="44"/>
      <w:sz w:val="48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6</Pages>
  <Words>347</Words>
  <Characters>1980</Characters>
  <Application>Microsoft Office Word</Application>
  <DocSecurity>0</DocSecurity>
  <Lines>16</Lines>
  <Paragraphs>4</Paragraphs>
  <ScaleCrop>false</ScaleCrop>
  <Company>Quectel Wireless Solutions Ltd.</Company>
  <LinksUpToDate>false</LinksUpToDate>
  <CharactersWithSpaces>2323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	</dc:title>
  <dc:creator>Jean.Hu</dc:creator>
  <cp:lastModifiedBy>chris</cp:lastModifiedBy>
  <cp:revision>26</cp:revision>
  <cp:lastPrinted>2012-09-03T03:00:00Z</cp:lastPrinted>
  <dcterms:created xsi:type="dcterms:W3CDTF">2013-05-16T08:50:00Z</dcterms:created>
  <dcterms:modified xsi:type="dcterms:W3CDTF">2015-12-03T08:23:00Z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2052-9.1.0.4879</vt:lpwstr>
  </property>
</Properties>
</file>