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313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tabs>
                <w:tab w:val="left" w:pos="2923"/>
              </w:tabs>
              <w:jc w:val="center"/>
            </w:pPr>
            <w:r>
              <w:rPr>
                <w:rFonts w:hint="eastAsia"/>
                <w:b/>
                <w:bCs/>
                <w:sz w:val="32"/>
                <w:szCs w:val="40"/>
              </w:rPr>
              <w:t>安全评估报告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tabs>
                <w:tab w:val="left" w:pos="3415"/>
              </w:tabs>
              <w:jc w:val="center"/>
            </w:pPr>
            <w:r>
              <w:rPr>
                <w:rFonts w:hint="eastAsia"/>
                <w:b/>
                <w:bCs/>
              </w:rPr>
              <w:t>基本信息（请与后台保持一致）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r>
              <w:rPr>
                <w:rFonts w:hint="eastAsia"/>
              </w:rPr>
              <w:t>*APP名称</w:t>
            </w:r>
          </w:p>
        </w:tc>
        <w:tc>
          <w:tcPr>
            <w:tcW w:w="5971" w:type="dxa"/>
            <w:gridSpan w:val="2"/>
          </w:tcPr>
          <w:p>
            <w:pPr>
              <w:rPr>
                <w:rFonts w:hint="default" w:eastAsiaTheme="minorEastAsia"/>
                <w:lang w:val="en-US" w:eastAsia="zh-CN"/>
              </w:rPr>
            </w:pPr>
            <w:r>
              <w:rPr>
                <w:rFonts w:hint="eastAsia"/>
                <w:lang w:val="en-US" w:eastAsia="zh-CN"/>
              </w:rPr>
              <w:t>AYOU视频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551" w:type="dxa"/>
          </w:tcPr>
          <w:p>
            <w:r>
              <w:rPr>
                <w:rFonts w:hint="eastAsia"/>
              </w:rPr>
              <w:t>*包名</w:t>
            </w:r>
          </w:p>
        </w:tc>
        <w:tc>
          <w:tcPr>
            <w:tcW w:w="5971" w:type="dxa"/>
            <w:gridSpan w:val="2"/>
          </w:tcPr>
          <w:p>
            <w:pPr>
              <w:pStyle w:val="2"/>
              <w:keepNext w:val="0"/>
              <w:keepLines w:val="0"/>
              <w:widowControl/>
              <w:suppressLineNumbers w:val="0"/>
              <w:shd w:val="clear" w:fill="FFFFFF"/>
            </w:pPr>
            <w:r>
              <w:rPr>
                <w:rFonts w:hint="default" w:ascii="Consolas" w:hAnsi="Consolas" w:eastAsia="Consolas" w:cs="Consolas"/>
                <w:b/>
                <w:color w:val="008000"/>
                <w:sz w:val="19"/>
                <w:szCs w:val="19"/>
                <w:shd w:val="clear" w:fill="FFFFFF"/>
              </w:rPr>
              <w:t>com.docin.ayouvideo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r>
              <w:rPr>
                <w:rFonts w:hint="eastAsia"/>
              </w:rPr>
              <w:t>*开发者名称</w:t>
            </w:r>
          </w:p>
        </w:tc>
        <w:tc>
          <w:tcPr>
            <w:tcW w:w="5971" w:type="dxa"/>
            <w:gridSpan w:val="2"/>
          </w:tcPr>
          <w:p>
            <w:r>
              <w:rPr>
                <w:rFonts w:hint="eastAsia" w:ascii="Arial" w:hAnsi="Arial" w:eastAsia="宋体" w:cs="Arial"/>
                <w:i w:val="0"/>
                <w:caps w:val="0"/>
                <w:color w:val="333333"/>
                <w:spacing w:val="0"/>
                <w:sz w:val="21"/>
                <w:szCs w:val="21"/>
                <w:shd w:val="clear" w:fill="FFFFFF"/>
              </w:rPr>
              <w:t>豆丁世纪（北京）网络技术有限公司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r>
              <w:rPr>
                <w:rFonts w:hint="eastAsia"/>
              </w:rPr>
              <w:t>*营业执照号/身份证号</w:t>
            </w:r>
          </w:p>
        </w:tc>
        <w:tc>
          <w:tcPr>
            <w:tcW w:w="5971" w:type="dxa"/>
            <w:gridSpan w:val="2"/>
          </w:tcPr>
          <w:p>
            <w:r>
              <w:rPr>
                <w:rFonts w:hint="eastAsia" w:ascii="仿宋" w:hAnsi="仿宋" w:eastAsia="仿宋" w:cs="仿宋"/>
                <w:i w:val="0"/>
                <w:caps w:val="0"/>
                <w:color w:val="333333"/>
                <w:spacing w:val="0"/>
                <w:sz w:val="21"/>
                <w:szCs w:val="21"/>
                <w:shd w:val="clear" w:fill="FFFFFF"/>
              </w:rPr>
              <w:t>91110108675099598X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r>
              <w:rPr>
                <w:rFonts w:hint="eastAsia"/>
              </w:rPr>
              <w:t>关联公司（如果有）</w:t>
            </w:r>
          </w:p>
        </w:tc>
        <w:tc>
          <w:tcPr>
            <w:tcW w:w="5971"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r>
              <w:rPr>
                <w:rFonts w:hint="eastAsia"/>
              </w:rPr>
              <w:t>其他</w:t>
            </w:r>
          </w:p>
        </w:tc>
        <w:tc>
          <w:tcPr>
            <w:tcW w:w="5971"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jc w:val="center"/>
            </w:pPr>
            <w:r>
              <w:rPr>
                <w:rFonts w:hint="eastAsia"/>
                <w:b/>
                <w:bCs/>
              </w:rPr>
              <w:t>安全检测结果（至少经过两家安全检测）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jc w:val="center"/>
            </w:pPr>
            <w:r>
              <w:rPr>
                <w:rFonts w:hint="eastAsia"/>
              </w:rPr>
              <w:t>检测工具/平台</w:t>
            </w:r>
          </w:p>
        </w:tc>
        <w:tc>
          <w:tcPr>
            <w:tcW w:w="5971" w:type="dxa"/>
            <w:gridSpan w:val="2"/>
          </w:tcPr>
          <w:p>
            <w:pPr>
              <w:jc w:val="center"/>
            </w:pPr>
            <w:r>
              <w:rPr>
                <w:rFonts w:hint="eastAsia"/>
              </w:rPr>
              <w:t>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jc w:val="center"/>
            </w:pPr>
            <w:r>
              <w:rPr>
                <w:rFonts w:hint="eastAsia"/>
              </w:rPr>
              <w:t>腾讯手机管家</w:t>
            </w:r>
          </w:p>
        </w:tc>
        <w:tc>
          <w:tcPr>
            <w:tcW w:w="5971" w:type="dxa"/>
            <w:gridSpan w:val="2"/>
          </w:tcPr>
          <w:p>
            <w:pPr>
              <w:jc w:val="center"/>
            </w:pPr>
            <w:r>
              <w:rPr>
                <w:rFonts w:hint="eastAsia"/>
              </w:rPr>
              <w:t>未报毒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jc w:val="center"/>
            </w:pPr>
            <w:r>
              <w:rPr>
                <w:rFonts w:hint="eastAsia"/>
              </w:rPr>
              <w:t>360</w:t>
            </w:r>
          </w:p>
        </w:tc>
        <w:tc>
          <w:tcPr>
            <w:tcW w:w="5971" w:type="dxa"/>
            <w:gridSpan w:val="2"/>
          </w:tcPr>
          <w:p>
            <w:pPr>
              <w:jc w:val="center"/>
            </w:pPr>
            <w:r>
              <w:rPr>
                <w:rFonts w:hint="eastAsia"/>
              </w:rPr>
              <w:t>未报毒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jc w:val="center"/>
            </w:pPr>
          </w:p>
        </w:tc>
        <w:tc>
          <w:tcPr>
            <w:tcW w:w="5971"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jc w:val="center"/>
            </w:pPr>
            <w:r>
              <w:rPr>
                <w:rFonts w:hint="eastAsia"/>
                <w:b/>
                <w:bCs/>
              </w:rPr>
              <w:t>敏感权限获取说明（需与提交应用时填写的一致）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jc w:val="center"/>
            </w:pPr>
            <w:r>
              <w:rPr>
                <w:rFonts w:hint="eastAsia"/>
              </w:rPr>
              <w:t>接收讯息（短信）</w:t>
            </w:r>
          </w:p>
        </w:tc>
        <w:tc>
          <w:tcPr>
            <w:tcW w:w="5971" w:type="dxa"/>
            <w:gridSpan w:val="2"/>
          </w:tcPr>
          <w:p>
            <w:pPr>
              <w:jc w:val="center"/>
            </w:pPr>
            <w:r>
              <w:rPr>
                <w:rFonts w:hint="eastAsia"/>
              </w:rPr>
              <w:t>用于短信快捷验证登陆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jc w:val="center"/>
              <w:rPr>
                <w:rFonts w:hint="eastAsia"/>
              </w:rPr>
            </w:pPr>
            <w:r>
              <w:rPr>
                <w:rFonts w:hint="eastAsia"/>
              </w:rPr>
              <w:t>访问存储权限</w:t>
            </w:r>
          </w:p>
        </w:tc>
        <w:tc>
          <w:tcPr>
            <w:tcW w:w="5971" w:type="dxa"/>
            <w:gridSpan w:val="2"/>
          </w:tcPr>
          <w:p>
            <w:pPr>
              <w:jc w:val="center"/>
              <w:rPr>
                <w:rFonts w:hint="eastAsia"/>
              </w:rPr>
            </w:pPr>
            <w:r>
              <w:rPr>
                <w:rFonts w:hint="eastAsia"/>
              </w:rPr>
              <w:t>用于缓存文件和图片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jc w:val="center"/>
              <w:rPr>
                <w:rFonts w:hint="eastAsia"/>
              </w:rPr>
            </w:pPr>
            <w:r>
              <w:rPr>
                <w:rFonts w:hint="eastAsia"/>
              </w:rPr>
              <w:t>访问应用安装权限</w:t>
            </w:r>
          </w:p>
        </w:tc>
        <w:tc>
          <w:tcPr>
            <w:tcW w:w="5971" w:type="dxa"/>
            <w:gridSpan w:val="2"/>
          </w:tcPr>
          <w:p>
            <w:pPr>
              <w:jc w:val="center"/>
              <w:rPr>
                <w:rFonts w:hint="eastAsia"/>
              </w:rPr>
            </w:pPr>
            <w:r>
              <w:rPr>
                <w:rFonts w:hint="eastAsia"/>
              </w:rPr>
              <w:t xml:space="preserve">便于应用更新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jc w:val="center"/>
              <w:rPr>
                <w:rFonts w:hint="eastAsia"/>
              </w:rPr>
            </w:pPr>
            <w:r>
              <w:rPr>
                <w:rFonts w:hint="eastAsia"/>
              </w:rPr>
              <w:t>访问位置信息</w:t>
            </w:r>
          </w:p>
        </w:tc>
        <w:tc>
          <w:tcPr>
            <w:tcW w:w="5971" w:type="dxa"/>
            <w:gridSpan w:val="2"/>
          </w:tcPr>
          <w:p>
            <w:pPr>
              <w:jc w:val="center"/>
              <w:rPr>
                <w:rFonts w:hint="eastAsia" w:eastAsiaTheme="minorEastAsia"/>
                <w:lang w:val="en-US" w:eastAsia="zh-CN"/>
              </w:rPr>
            </w:pPr>
            <w:r>
              <w:rPr>
                <w:rFonts w:hint="eastAsia"/>
              </w:rPr>
              <w:t>统计用户分布</w:t>
            </w:r>
            <w:r>
              <w:rPr>
                <w:rFonts w:hint="eastAsia"/>
                <w:lang w:val="en-US" w:eastAsia="zh-CN"/>
              </w:rPr>
              <w:t>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jc w:val="center"/>
              <w:rPr>
                <w:rFonts w:hint="eastAsia"/>
              </w:rPr>
            </w:pPr>
            <w:r>
              <w:rPr>
                <w:rFonts w:hint="eastAsia"/>
              </w:rPr>
              <w:t>访问图库</w:t>
            </w:r>
          </w:p>
        </w:tc>
        <w:tc>
          <w:tcPr>
            <w:tcW w:w="5971" w:type="dxa"/>
            <w:gridSpan w:val="2"/>
          </w:tcPr>
          <w:p>
            <w:pPr>
              <w:jc w:val="center"/>
              <w:rPr>
                <w:rFonts w:hint="eastAsia"/>
              </w:rPr>
            </w:pPr>
            <w:r>
              <w:rPr>
                <w:rFonts w:hint="eastAsia"/>
              </w:rPr>
              <w:t>用于作品制作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jc w:val="center"/>
            </w:pPr>
            <w:r>
              <w:rPr>
                <w:rFonts w:hint="eastAsia"/>
              </w:rPr>
              <w:t>拨打电话权限</w:t>
            </w:r>
          </w:p>
        </w:tc>
        <w:tc>
          <w:tcPr>
            <w:tcW w:w="5971" w:type="dxa"/>
            <w:gridSpan w:val="2"/>
          </w:tcPr>
          <w:p>
            <w:pPr>
              <w:jc w:val="center"/>
            </w:pPr>
            <w:r>
              <w:rPr>
                <w:rFonts w:hint="eastAsia"/>
              </w:rPr>
              <w:t>方便沟通客服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jc w:val="center"/>
            </w:pPr>
            <w:r>
              <w:rPr>
                <w:rFonts w:hint="eastAsia"/>
              </w:rPr>
              <w:t>录制音频、视频</w:t>
            </w:r>
          </w:p>
        </w:tc>
        <w:tc>
          <w:tcPr>
            <w:tcW w:w="5971" w:type="dxa"/>
            <w:gridSpan w:val="2"/>
          </w:tcPr>
          <w:p>
            <w:pPr>
              <w:jc w:val="center"/>
            </w:pPr>
            <w:r>
              <w:rPr>
                <w:rFonts w:hint="eastAsia"/>
              </w:rPr>
              <w:t>为了视频的制作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jc w:val="center"/>
              <w:rPr>
                <w:b/>
                <w:bCs/>
              </w:rPr>
            </w:pPr>
            <w:r>
              <w:rPr>
                <w:rFonts w:hint="eastAsia"/>
                <w:b/>
                <w:bCs/>
              </w:rPr>
              <w:t>APP功能</w:t>
            </w:r>
          </w:p>
        </w:tc>
        <w:tc>
          <w:tcPr>
            <w:tcW w:w="3130" w:type="dxa"/>
          </w:tcPr>
          <w:p>
            <w:pPr>
              <w:jc w:val="center"/>
              <w:rPr>
                <w:b/>
                <w:bCs/>
              </w:rPr>
            </w:pPr>
            <w:r>
              <w:rPr>
                <w:rFonts w:hint="eastAsia"/>
                <w:b/>
                <w:bCs/>
              </w:rPr>
              <w:t>是否承诺实际功能与描述一致</w:t>
            </w:r>
          </w:p>
        </w:tc>
        <w:tc>
          <w:tcPr>
            <w:tcW w:w="2841" w:type="dxa"/>
          </w:tcPr>
          <w:p>
            <w:pPr>
              <w:jc w:val="center"/>
              <w:rPr>
                <w:rFonts w:hint="eastAsia" w:eastAsiaTheme="minorEastAsia"/>
                <w:lang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 w:hRule="atLeast"/>
        </w:trPr>
        <w:tc>
          <w:tcPr>
            <w:tcW w:w="8522" w:type="dxa"/>
            <w:gridSpan w:val="3"/>
          </w:tcPr>
          <w:p>
            <w:r>
              <w:rPr>
                <w:rFonts w:hint="eastAsia"/>
              </w:rPr>
              <w:t>应用商店，支持应用分发下载</w:t>
            </w:r>
          </w:p>
          <w:p>
            <w:pPr>
              <w:numPr>
                <w:ilvl w:val="0"/>
                <w:numId w:val="1"/>
              </w:numPr>
              <w:rPr>
                <w:rFonts w:hint="default" w:eastAsiaTheme="minorEastAsia"/>
                <w:lang w:val="en-US" w:eastAsia="zh-CN"/>
              </w:rPr>
            </w:pPr>
            <w:r>
              <w:rPr>
                <w:rFonts w:hint="eastAsia"/>
              </w:rPr>
              <w:t>下载功能</w:t>
            </w:r>
          </w:p>
          <w:p>
            <w:pPr>
              <w:numPr>
                <w:ilvl w:val="0"/>
                <w:numId w:val="1"/>
              </w:numPr>
              <w:rPr>
                <w:rFonts w:hint="default" w:eastAsiaTheme="minorEastAsia"/>
                <w:lang w:val="en-US" w:eastAsia="zh-CN"/>
              </w:rPr>
            </w:pPr>
            <w:r>
              <w:rPr>
                <w:rFonts w:hint="eastAsia"/>
                <w:lang w:val="en-US" w:eastAsia="zh-CN"/>
              </w:rPr>
              <w:t>拍照、录制视频功能</w:t>
            </w:r>
          </w:p>
          <w:p>
            <w:pPr>
              <w:numPr>
                <w:ilvl w:val="0"/>
                <w:numId w:val="1"/>
              </w:numPr>
              <w:rPr>
                <w:rFonts w:hint="default" w:eastAsiaTheme="minorEastAsia"/>
                <w:lang w:val="en-US" w:eastAsia="zh-CN"/>
              </w:rPr>
            </w:pPr>
            <w:r>
              <w:rPr>
                <w:rFonts w:hint="eastAsia"/>
                <w:lang w:val="en-US" w:eastAsia="zh-CN"/>
              </w:rPr>
              <w:t>视频播放功能</w:t>
            </w:r>
          </w:p>
          <w:p>
            <w:pPr>
              <w:numPr>
                <w:ilvl w:val="0"/>
                <w:numId w:val="1"/>
              </w:numPr>
              <w:rPr>
                <w:rFonts w:hint="default" w:eastAsiaTheme="minorEastAsia"/>
                <w:lang w:val="en-US" w:eastAsia="zh-CN"/>
              </w:rPr>
            </w:pPr>
            <w:r>
              <w:rPr>
                <w:rFonts w:hint="eastAsia"/>
                <w:lang w:val="en-US" w:eastAsia="zh-CN"/>
              </w:rPr>
              <w:t>对视频个性化推荐和分类</w:t>
            </w:r>
          </w:p>
          <w:p>
            <w:pPr>
              <w:numPr>
                <w:ilvl w:val="0"/>
                <w:numId w:val="1"/>
              </w:numPr>
              <w:rPr>
                <w:rFonts w:hint="default" w:eastAsiaTheme="minorEastAsia"/>
                <w:lang w:val="en-US" w:eastAsia="zh-CN"/>
              </w:rPr>
            </w:pPr>
            <w:r>
              <w:rPr>
                <w:rFonts w:hint="eastAsia"/>
                <w:lang w:val="en-US" w:eastAsia="zh-CN"/>
              </w:rPr>
              <w:t xml:space="preserve">通过注册登录后，可以订阅感兴趣的 个人，做到精准推荐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jc w:val="center"/>
            </w:pPr>
            <w:r>
              <w:rPr>
                <w:rFonts w:hint="eastAsia"/>
                <w:b/>
                <w:bCs/>
              </w:rPr>
              <w:t>资质文件（请填写已提交的资质文件）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r>
              <w:rPr>
                <w:rFonts w:hint="eastAsia"/>
              </w:rPr>
              <w:t>计算机软件著作权登记证书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rPr>
                <w:rFonts w:hint="default" w:eastAsiaTheme="minorEastAsia"/>
                <w:lang w:val="en-US" w:eastAsia="zh-CN"/>
              </w:rPr>
            </w:pPr>
            <w:r>
              <w:rPr>
                <w:rFonts w:hint="eastAsia"/>
                <w:lang w:val="en-US" w:eastAsia="zh-CN"/>
              </w:rPr>
              <w:t>电子版权认证证书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rPr>
                <w:rFonts w:hint="default"/>
                <w:lang w:val="en-US" w:eastAsia="zh-CN"/>
              </w:rPr>
            </w:pPr>
            <w:r>
              <w:rPr>
                <w:rFonts w:hint="eastAsia"/>
                <w:lang w:val="en-US" w:eastAsia="zh-CN"/>
              </w:rPr>
              <w:t>企业法人营业执照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rPr>
                <w:rFonts w:hint="default"/>
                <w:lang w:val="en-US" w:eastAsia="zh-CN"/>
              </w:rPr>
            </w:pPr>
            <w:r>
              <w:rPr>
                <w:rFonts w:hint="eastAsia"/>
                <w:lang w:val="en-US" w:eastAsia="zh-CN"/>
              </w:rPr>
              <w:t>网络出版服务许可证（带公章）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rPr>
                <w:rFonts w:hint="default" w:eastAsiaTheme="minorEastAsia"/>
                <w:lang w:val="en-US" w:eastAsia="zh-CN"/>
              </w:rPr>
            </w:pPr>
            <w:r>
              <w:rPr>
                <w:rFonts w:hint="eastAsia"/>
                <w:lang w:val="en-US" w:eastAsia="zh-CN"/>
              </w:rPr>
              <w:t>中华人民共和国电信与信息服务业经营许可证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rPr>
                <w:rFonts w:hint="default" w:eastAsiaTheme="minorEastAsia"/>
                <w:lang w:val="en-US" w:eastAsia="zh-CN"/>
              </w:rPr>
            </w:pPr>
            <w:r>
              <w:rPr>
                <w:rFonts w:hint="eastAsia"/>
                <w:lang w:val="en-US" w:eastAsia="zh-CN"/>
              </w:rPr>
              <w:t>中华人民共和国组机机构代码证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jc w:val="center"/>
            </w:pPr>
            <w:r>
              <w:rPr>
                <w:rFonts w:hint="eastAsia"/>
                <w:b/>
                <w:bCs/>
              </w:rPr>
              <w:t>责任声明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0" w:hRule="atLeast"/>
        </w:trPr>
        <w:tc>
          <w:tcPr>
            <w:tcW w:w="8522" w:type="dxa"/>
            <w:gridSpan w:val="3"/>
          </w:tcPr>
          <w:p>
            <w:pPr>
              <w:jc w:val="left"/>
            </w:pPr>
            <w:r>
              <w:t>本人确认：本人于阿里应用分发开放平台所提交、填写、注明的包括但不限于行政许可文件、其他资质文件、应用基本信息、开发者信息、安全结果、敏感权限说明等内容均真实、准确、合法、有效，不存在任何虚假、夸大、遮掩、伪造或其他任何足以干扰阿里应用分发开放平台对本人所提交应用进行客观评价的行为。如有违反，本人愿意承担由此引发的全部法律责任。阿里应用分发开放平台在发现上述任何行为存在时，有权主动将信息及情况向公安机关或其他国家主管机关进行汇报，同步本人及所提交应用的全部信息，并有权不经通知对开发者账号、应用进行包括但不限于关停、锁定、下线等的应急操作而不被视为侵权或违约。</w:t>
            </w:r>
          </w:p>
          <w:p>
            <w:pPr>
              <w:ind w:right="945" w:firstLine="5250" w:firstLineChars="2500"/>
              <w:jc w:val="both"/>
            </w:pPr>
            <w:bookmarkStart w:id="0" w:name="_GoBack"/>
            <w:bookmarkEnd w:id="0"/>
            <w:r>
              <w:t>确认人：</w:t>
            </w:r>
          </w:p>
          <w:p>
            <w:pPr>
              <w:ind w:right="840"/>
              <w:jc w:val="center"/>
              <w:rPr>
                <w:rFonts w:hint="default" w:eastAsiaTheme="minorEastAsia"/>
                <w:lang w:val="en-US" w:eastAsia="zh-CN"/>
              </w:rPr>
            </w:pPr>
            <w:r>
              <w:rPr>
                <w:rFonts w:hint="eastAsia"/>
              </w:rPr>
              <w:t xml:space="preserve">                                                 </w:t>
            </w:r>
            <w:r>
              <w:t>日期：</w:t>
            </w:r>
            <w:r>
              <w:rPr>
                <w:rFonts w:hint="eastAsia"/>
                <w:lang w:val="en-US" w:eastAsia="zh-CN"/>
              </w:rPr>
              <w:t>2020年08月04日</w:t>
            </w:r>
          </w:p>
          <w:p>
            <w:pPr>
              <w:ind w:right="840"/>
              <w:jc w:val="center"/>
              <w:rPr>
                <w:szCs w:val="21"/>
              </w:rPr>
            </w:pPr>
            <w:r>
              <w:rPr>
                <w:rFonts w:hint="eastAsia"/>
                <w:sz w:val="18"/>
                <w:szCs w:val="18"/>
              </w:rPr>
              <w:t xml:space="preserve">  </w:t>
            </w:r>
            <w:r>
              <w:rPr>
                <w:sz w:val="18"/>
                <w:szCs w:val="18"/>
              </w:rPr>
              <w:t xml:space="preserve">                                               </w:t>
            </w:r>
            <w:r>
              <w:rPr>
                <w:rFonts w:hint="eastAsia"/>
                <w:szCs w:val="21"/>
              </w:rPr>
              <w:t>单位</w:t>
            </w:r>
            <w:r>
              <w:rPr>
                <w:szCs w:val="21"/>
              </w:rPr>
              <w:t>公章</w:t>
            </w:r>
            <w:r>
              <w:rPr>
                <w:rFonts w:hint="eastAsia"/>
                <w:szCs w:val="21"/>
              </w:rPr>
              <w:t>/</w:t>
            </w:r>
            <w:r>
              <w:rPr>
                <w:szCs w:val="21"/>
              </w:rPr>
              <w:t>指印：</w:t>
            </w:r>
          </w:p>
          <w:p>
            <w:pPr>
              <w:ind w:right="840"/>
            </w:pPr>
            <w:r>
              <w:rPr>
                <w:rFonts w:hint="eastAsia"/>
                <w:sz w:val="18"/>
                <w:szCs w:val="18"/>
              </w:rPr>
              <w:t>注</w:t>
            </w:r>
            <w:r>
              <w:rPr>
                <w:sz w:val="18"/>
                <w:szCs w:val="18"/>
              </w:rPr>
              <w:t>：企业开发者加盖单位公章，个人开发者</w:t>
            </w:r>
            <w:r>
              <w:rPr>
                <w:rFonts w:hint="eastAsia"/>
                <w:sz w:val="18"/>
                <w:szCs w:val="18"/>
              </w:rPr>
              <w:t>按</w:t>
            </w:r>
            <w:r>
              <w:rPr>
                <w:sz w:val="18"/>
                <w:szCs w:val="18"/>
              </w:rPr>
              <w:t>指</w:t>
            </w:r>
            <w:r>
              <w:rPr>
                <w:rFonts w:hint="eastAsia"/>
                <w:sz w:val="18"/>
                <w:szCs w:val="18"/>
              </w:rPr>
              <w:t>印</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6965C"/>
    <w:multiLevelType w:val="singleLevel"/>
    <w:tmpl w:val="3646965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90B06"/>
    <w:rsid w:val="00490EF5"/>
    <w:rsid w:val="0050118E"/>
    <w:rsid w:val="005A1FFE"/>
    <w:rsid w:val="00B22782"/>
    <w:rsid w:val="02B57C8D"/>
    <w:rsid w:val="02B80FFA"/>
    <w:rsid w:val="0447759B"/>
    <w:rsid w:val="0E5C284B"/>
    <w:rsid w:val="10F1475F"/>
    <w:rsid w:val="13D87703"/>
    <w:rsid w:val="1A6A771B"/>
    <w:rsid w:val="1B277096"/>
    <w:rsid w:val="1EF22AD9"/>
    <w:rsid w:val="302003B2"/>
    <w:rsid w:val="31A90B06"/>
    <w:rsid w:val="325B0B63"/>
    <w:rsid w:val="326324C4"/>
    <w:rsid w:val="342754FD"/>
    <w:rsid w:val="409B56E0"/>
    <w:rsid w:val="43BD682A"/>
    <w:rsid w:val="4A3D50A6"/>
    <w:rsid w:val="4D837CB4"/>
    <w:rsid w:val="4F5A4DC0"/>
    <w:rsid w:val="52021F8A"/>
    <w:rsid w:val="57517521"/>
    <w:rsid w:val="57BE5214"/>
    <w:rsid w:val="5CE12D3F"/>
    <w:rsid w:val="5D6979A3"/>
    <w:rsid w:val="5DE96FDD"/>
    <w:rsid w:val="5FC6178F"/>
    <w:rsid w:val="661D4615"/>
    <w:rsid w:val="6B453104"/>
    <w:rsid w:val="6C0D459B"/>
    <w:rsid w:val="6CFC3CF6"/>
    <w:rsid w:val="6E3C2DF7"/>
    <w:rsid w:val="72157475"/>
    <w:rsid w:val="72F11E0E"/>
    <w:rsid w:val="74380737"/>
    <w:rsid w:val="755C281B"/>
    <w:rsid w:val="77CA1700"/>
    <w:rsid w:val="7C2D62B2"/>
    <w:rsid w:val="7C6361C3"/>
    <w:rsid w:val="7D2F7DB6"/>
    <w:rsid w:val="7F400E87"/>
    <w:rsid w:val="B5ED422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117</Words>
  <Characters>668</Characters>
  <Lines>5</Lines>
  <Paragraphs>1</Paragraphs>
  <TotalTime>32</TotalTime>
  <ScaleCrop>false</ScaleCrop>
  <LinksUpToDate>false</LinksUpToDate>
  <CharactersWithSpaces>784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2018-12-24T14:58:00Z</dcterms:created>
  <dc:creator>枕上流魂</dc:creator>
  <cp:lastModifiedBy>钩月残梦。胡</cp:lastModifiedBy>
  <dcterms:modified xsi:type="dcterms:W3CDTF">2020-08-04T05:55:11Z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