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E29" w:rsidRDefault="001953B3">
      <w:r>
        <w:rPr>
          <w:rFonts w:hint="eastAsia"/>
        </w:rPr>
        <w:t>学习了怎样使用</w:t>
      </w:r>
      <w:proofErr w:type="spellStart"/>
      <w:r>
        <w:rPr>
          <w:rFonts w:hint="eastAsia"/>
        </w:rPr>
        <w:t>vpn</w:t>
      </w:r>
      <w:proofErr w:type="spellEnd"/>
      <w:r>
        <w:rPr>
          <w:rFonts w:hint="eastAsia"/>
        </w:rPr>
        <w:t>，</w:t>
      </w:r>
      <w:r>
        <w:rPr>
          <w:rFonts w:hint="eastAsia"/>
        </w:rPr>
        <w:t>get</w:t>
      </w:r>
      <w:r>
        <w:rPr>
          <w:rFonts w:hint="eastAsia"/>
        </w:rPr>
        <w:t>到一个新的软件</w:t>
      </w:r>
      <w:proofErr w:type="spellStart"/>
      <w:r>
        <w:rPr>
          <w:rFonts w:hint="eastAsia"/>
        </w:rPr>
        <w:t>setupVpn</w:t>
      </w:r>
      <w:proofErr w:type="spellEnd"/>
      <w:r>
        <w:rPr>
          <w:rFonts w:hint="eastAsia"/>
        </w:rPr>
        <w:t>直接上外网，可以直接使用扩展程序链接外网，使用效果非常好，搭建了自己</w:t>
      </w:r>
      <w:proofErr w:type="spellStart"/>
      <w:r>
        <w:rPr>
          <w:rFonts w:hint="eastAsia"/>
        </w:rPr>
        <w:t>stackflow</w:t>
      </w:r>
      <w:proofErr w:type="spellEnd"/>
      <w:r>
        <w:rPr>
          <w:rFonts w:hint="eastAsia"/>
        </w:rPr>
        <w:t>，利用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上传工作学习的新内容！！！</w:t>
      </w:r>
      <w:bookmarkStart w:id="0" w:name="_GoBack"/>
      <w:bookmarkEnd w:id="0"/>
    </w:p>
    <w:sectPr w:rsidR="00C83E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C8B"/>
    <w:rsid w:val="00012CCA"/>
    <w:rsid w:val="001953B3"/>
    <w:rsid w:val="00BB5C8B"/>
    <w:rsid w:val="00FE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hh</cp:lastModifiedBy>
  <cp:revision>2</cp:revision>
  <dcterms:created xsi:type="dcterms:W3CDTF">2019-05-09T09:17:00Z</dcterms:created>
  <dcterms:modified xsi:type="dcterms:W3CDTF">2019-05-09T09:18:00Z</dcterms:modified>
</cp:coreProperties>
</file>