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NEURONS 第二阶段角色与玩家规则</w:t>
      </w:r>
    </w:p>
    <w:p>
      <w:r>
        <w:rPr>
          <w:b w:val="0"/>
        </w:rPr>
        <w:t>合并修订版  2026年10月12日</w:t>
      </w:r>
    </w:p>
    <w:p>
      <w:r>
        <w:rPr>
          <w:b w:val="0"/>
        </w:rPr>
        <w:t>本稿替代《第二阶段》八轮正文。保留有效规则，合并重复内容，补齐第四面墙判定、完全掌控操作与成长保障；同时修正隐藏 Street、跨房追击和搜寻范围。</w:t>
      </w:r>
    </w:p>
    <w:p>
      <w:r>
        <w:rPr>
          <w:b w:val="0"/>
        </w:rPr>
        <w:t>本文中的新阈值、费用与时间均为白盒起始配置；人物专属分支归第三阶段，整体数值平衡归第四阶段。</w:t>
      </w:r>
    </w:p>
    <w:p>
      <w:pPr>
        <w:pStyle w:val="Heading1"/>
      </w:pPr>
      <w:r>
        <w:t>1 关卡模式与周目继承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512"/>
        <w:gridCol w:w="3384"/>
        <w:gridCol w:w="5270"/>
      </w:tblGrid>
      <w:tr>
        <w:trPr>
          <w:cantSplit/>
          <w:tblHeader/>
        </w:trPr>
        <w:tc>
          <w:tcPr>
            <w:tcW w:type="dxa" w:w="1512"/>
            <w:vAlign w:val="center"/>
            <w:shd w:fill="333333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3384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适用范围</w:t>
            </w:r>
          </w:p>
        </w:tc>
        <w:tc>
          <w:tcPr>
            <w:tcW w:type="dxa" w:w="5270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技能与流程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21"/>
              </w:rPr>
              <w:t>探索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第一至四关；只在第一阶段指定的搜寻区域搜钥匙</w:t>
            </w:r>
          </w:p>
        </w:tc>
        <w:tc>
          <w:tcPr>
            <w:tcW w:type="dxa" w:w="527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使用探索技能效果。第二关卧室、第三关一层等非搜寻区只进行观察、互动与人物事件，不生成钥匙搜寻奖励。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5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21"/>
              </w:rPr>
              <w:t>战斗与逃离</w:t>
            </w:r>
          </w:p>
        </w:tc>
        <w:tc>
          <w:tcPr>
            <w:tcW w:type="dxa" w:w="338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第五、六关及第一关隐藏 Street</w:t>
            </w:r>
          </w:p>
        </w:tc>
        <w:tc>
          <w:tcPr>
            <w:tcW w:type="dxa" w:w="527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使用战斗技能效果；无搜寻点、钥匙任务、休息和强制清场。只转换已经解锁的技能。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21"/>
              </w:rPr>
              <w:t>隐藏 Street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第一关父亲带出进入的独立片段</w:t>
            </w:r>
          </w:p>
        </w:tc>
        <w:tc>
          <w:tcPr>
            <w:tcW w:type="dxa" w:w="527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不冒充第六关、不发第六关解锁及首次进场奖励；结局与死亡进度仍按第一关记录。战斗资源自然恢复及应急重连在此可用。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656"/>
        <w:gridCol w:w="8510"/>
      </w:tblGrid>
      <w:tr>
        <w:trPr>
          <w:cantSplit/>
          <w:tblHeader/>
        </w:trPr>
        <w:tc>
          <w:tcPr>
            <w:tcW w:type="dxa" w:w="1656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8510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整理后的规则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总周目</w:t>
            </w:r>
          </w:p>
        </w:tc>
        <w:tc>
          <w:tcPr>
            <w:tcW w:type="dxa" w:w="851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新游戏从1开始；完成休息＋1，死亡复活＋3。换房、上下楼、正常通关不增加。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同关周目</w:t>
            </w:r>
          </w:p>
        </w:tc>
        <w:tc>
          <w:tcPr>
            <w:tcW w:type="dxa" w:w="851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当前推进关卡的实际尝试次数。首次进入为1；休息或死亡后重新开始，仅＋1。用于本关行动熟练度、人物概率等。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死亡跳周目</w:t>
            </w:r>
          </w:p>
        </w:tc>
        <w:tc>
          <w:tcPr>
            <w:tcW w:type="dxa" w:w="851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第1总周目死亡后进入第4总周目，但只发生一次复活；不补发三轮奖励、不重复增长抗性、不补造经历。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入侵者编号</w:t>
            </w:r>
          </w:p>
        </w:tc>
        <w:tc>
          <w:tcPr>
            <w:tcW w:type="dxa" w:w="851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新存档随机生成；每次实际死亡复活＋1。休息、换房、通关不增加。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觉醒</w:t>
            </w:r>
          </w:p>
        </w:tc>
        <w:tc>
          <w:tcPr>
            <w:tcW w:type="dxa" w:w="851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角色能力与长期行为发生变化。由实际事件和干预经历触发；普通死亡、单纯周目增加不自动觉醒。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第四面墙</w:t>
            </w:r>
          </w:p>
        </w:tc>
        <w:tc>
          <w:tcPr>
            <w:tcW w:type="dxa" w:w="851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角色对玩家的认知：怀疑异常→察觉外部干预→明确针对玩家。与觉醒分别记录。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真相认知</w:t>
            </w:r>
          </w:p>
        </w:tc>
        <w:tc>
          <w:tcPr>
            <w:tcW w:type="dxa" w:w="851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通过实际观察、对话与物品获得。觉醒或发现玩家，不等于自动知道世界真相。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清醒／疯癫</w:t>
            </w:r>
          </w:p>
        </w:tc>
        <w:tc>
          <w:tcPr>
            <w:tcW w:type="dxa" w:w="851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事件中的即时状态；只有明确标注“触发觉醒”的事件，才增加正式觉醒进度。</w:t>
            </w:r>
          </w:p>
        </w:tc>
      </w:tr>
    </w:tbl>
    <w:p>
      <w:pPr>
        <w:spacing w:after="20"/>
      </w:pPr>
    </w:p>
    <w:p>
      <w:r>
        <w:rPr>
          <w:b w:val="0"/>
        </w:rPr>
        <w:t>同关周目以当前推进关卡记账，不以角色站在哪一张地图判定。普通跨房、楼梯往返及正常通关不构成抗性结算；完成休息或实际死亡复活后，才提交上一轮的待生效抗性。</w:t>
      </w:r>
    </w:p>
    <w:p>
      <w:pPr>
        <w:pStyle w:val="Heading2"/>
      </w:pPr>
      <w:r>
        <w:t>继承与重置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656"/>
        <w:gridCol w:w="8510"/>
      </w:tblGrid>
      <w:tr>
        <w:trPr>
          <w:cantSplit/>
          <w:tblHeader/>
        </w:trPr>
        <w:tc>
          <w:tcPr>
            <w:tcW w:type="dxa" w:w="1656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对象</w:t>
            </w:r>
          </w:p>
        </w:tc>
        <w:tc>
          <w:tcPr>
            <w:tcW w:type="dxa" w:w="8510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长期保留</w:t>
            </w:r>
          </w:p>
        </w:tc>
        <w:tc>
          <w:tcPr>
            <w:tcW w:type="dxa" w:w="851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已解锁关卡与通路、技能及升级、资源余额、背包物品、抗性与待生效记录、觉醒、第四面墙、已知信息及事件历史。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每轮重置</w:t>
            </w:r>
          </w:p>
        </w:tc>
        <w:tc>
          <w:tcPr>
            <w:tcW w:type="dxa" w:w="851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本轮搜寻进度、当前通关钥匙、临时控制和追逐、按周目刷新的人员及事件次数。已消耗物品不返还，未交付物品不入库。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门与钥匙</w:t>
            </w:r>
          </w:p>
        </w:tc>
        <w:tc>
          <w:tcPr>
            <w:tcW w:type="dxa" w:w="851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重新开始时，仅恢复当前未通关关卡中需要本轮钥匙开启的出口锁；已开放楼梯、层间通路及已解锁关卡不锁回。普通房间往返不清钥匙。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复活地点</w:t>
            </w:r>
          </w:p>
        </w:tc>
        <w:tc>
          <w:tcPr>
            <w:tcW w:type="dxa" w:w="851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第一至三关沿用各自复活流程；第四关起回褶皱中庭。第五、六关复活保留战斗进度，不恢复第四关搜寻或已经消失的医院旧路。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首次奖励</w:t>
            </w:r>
          </w:p>
        </w:tc>
        <w:tc>
          <w:tcPr>
            <w:tcW w:type="dxa" w:w="851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按存档记录。死亡跳过的周目、对话重播、反复进入同一场景均不能重复领取。</w:t>
            </w:r>
          </w:p>
        </w:tc>
      </w:tr>
    </w:tbl>
    <w:p>
      <w:pPr>
        <w:spacing w:after="20"/>
      </w:pPr>
    </w:p>
    <w:p>
      <w:pPr>
        <w:pStyle w:val="Heading1"/>
      </w:pPr>
      <w:r>
        <w:t>2 生命精神与自主行动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016"/>
        <w:gridCol w:w="8150"/>
      </w:tblGrid>
      <w:tr>
        <w:trPr>
          <w:cantSplit/>
          <w:tblHeader/>
        </w:trPr>
        <w:tc>
          <w:tcPr>
            <w:tcW w:type="dxa" w:w="2016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8150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修订规则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基础值</w:t>
            </w:r>
          </w:p>
        </w:tc>
        <w:tc>
          <w:tcPr>
            <w:tcW w:type="dxa" w:w="815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生命、精神初始及上限均为100；最低为0，恢复不超上限。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生命＞0</w:t>
            </w:r>
          </w:p>
        </w:tc>
        <w:tc>
          <w:tcPr>
            <w:tcW w:type="dxa" w:w="815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可以行动；低生命不额外降低移动速度。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生命＝0</w:t>
            </w:r>
          </w:p>
        </w:tc>
        <w:tc>
          <w:tcPr>
            <w:tcW w:type="dxa" w:w="815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立即终止普通行动，进入死亡结算；清醒、觉醒不能撤销死亡。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精神≥50</w:t>
            </w:r>
          </w:p>
        </w:tc>
        <w:tc>
          <w:tcPr>
            <w:tcW w:type="dxa" w:w="815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正常自主行动。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20≤精神＜50</w:t>
            </w:r>
          </w:p>
        </w:tc>
        <w:tc>
          <w:tcPr>
            <w:tcW w:type="dxa" w:w="815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第一至三关优先返床；已经取得钥匙时优先出门。第四关继续探索，第五关起继续避险、逃离。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0＜精神＜20</w:t>
            </w:r>
          </w:p>
        </w:tc>
        <w:tc>
          <w:tcPr>
            <w:tcW w:type="dxa" w:w="815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麻木：搜寻和自主反应变慢，但不剥夺行动能力，不赠送直接操控权限。战斗阶段不叠加持续逃跑减速。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精神＝0</w:t>
            </w:r>
          </w:p>
        </w:tc>
        <w:tc>
          <w:tcPr>
            <w:tcW w:type="dxa" w:w="815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取消当前动作，播放一次短暂失神，随后按麻木状态行动。不自动恢复、不切换周目、不发奖励。精神恢复至20及以上后，才可再次触发耗空失神。</w:t>
            </w:r>
          </w:p>
        </w:tc>
      </w:tr>
    </w:tbl>
    <w:p>
      <w:pPr>
        <w:spacing w:after="20"/>
      </w:pPr>
    </w:p>
    <w:p>
      <w:r>
        <w:rPr>
          <w:b w:val="0"/>
        </w:rPr>
        <w:t>精神低于50且无钥匙时，第一至三关继续尝试返回指定床位；低于20也不原地等治疗。已经取得钥匙时优先出口。第四关继续探索，战斗模式继续避险。</w:t>
      </w:r>
    </w:p>
    <w:p>
      <w:pPr>
        <w:pStyle w:val="Heading2"/>
      </w:pPr>
      <w:r>
        <w:t>休息与搜寻边界</w:t>
      </w:r>
    </w:p>
    <w:p>
      <w:r>
        <w:rPr>
          <w:b w:val="0"/>
        </w:rPr>
        <w:t>第一至三关到达指定床位并完成休息，生命、精神回满，总周目及同关周目各加1。休息完成前受攻击则中断，不提前恢复或增加周目。普通椅子和其他病床不能替代指定床位。</w:t>
      </w:r>
    </w:p>
    <w:p>
      <w:r>
        <w:rPr>
          <w:b w:val="0"/>
        </w:rPr>
        <w:t>第三关一层不进行钥匙搜寻。二层本轮既定搜寻流程结束仍无钥匙时，沿原楼梯返回一层单人病房休息；不得改成无限等待。暂时被人物占点不等于流程结束，先改选其他可达点。搜寻次数和耗时在数值阶段配置。</w:t>
      </w:r>
    </w:p>
    <w:p>
      <w:r>
        <w:rPr>
          <w:b w:val="0"/>
        </w:rPr>
        <w:t>第四关起无休息；依靠物品、人物或技能恢复生命与精神，不自然回血或回精神。低精神不增加新的出口门槛。</w:t>
      </w:r>
    </w:p>
    <w:p>
      <w:r>
        <w:rPr>
          <w:b w:val="0"/>
        </w:rPr>
        <w:t>自主行动按选择目标、移动、接触动作、搜寻、结果反馈推进。已选目标不因轻微评分变化反复切换；出现实际阻挡、危险、有效干预或人物事件才重新判断。</w:t>
      </w:r>
    </w:p>
    <w:p>
      <w:r>
        <w:rPr>
          <w:b w:val="0"/>
        </w:rPr>
        <w:t>取消搜寻时，该点仍为未完成，不发奖励、不永久排除。寻路失败不算搜寻完成；没有可用点时在可达位置短暂等待并重判。换点完成转身、移动与接触，不瞬移、不逐次播报目的地。</w:t>
      </w:r>
    </w:p>
    <w:p>
      <w:r>
        <w:rPr>
          <w:b w:val="0"/>
        </w:rPr>
        <w:t>玩家未操作、资源不足或技能被抵抗时，角色仍自主行动。战斗模式优先避开当前攻击、寻找可行路线并逃离，不等待完全掌控或击杀全部人物。</w:t>
      </w:r>
    </w:p>
    <w:p>
      <w:pPr>
        <w:pStyle w:val="Heading2"/>
      </w:pPr>
      <w:r>
        <w:t>状态显示</w:t>
      </w:r>
    </w:p>
    <w:p>
      <w:r>
        <w:rPr>
          <w:b w:val="0"/>
        </w:rPr>
        <w:t>初始隐藏生命与精神；首次实际受损后显示两值，并开放X键查看。原首伤玩家对白保留：[捧腹大笑]“这算不算咎由自取呢 哈哈哈”。每存档只作为首伤提示触发一次。</w:t>
      </w:r>
    </w:p>
    <w:p>
      <w:r>
        <w:rPr>
          <w:b w:val="0"/>
        </w:rPr>
        <w:t>探索阶段沿用一次行动与搜寻的显示时长；战斗模式受伤后在交战和追逐期间保持显示，仍可用X关闭。警告同时使用数字或图标和动作，不只靠颜色或声音。</w:t>
      </w:r>
    </w:p>
    <w:p>
      <w:pPr>
        <w:pStyle w:val="Heading1"/>
      </w:pPr>
      <w:r>
        <w:t>3 第四面墙觉醒与形象变化</w:t>
      </w:r>
    </w:p>
    <w:p>
      <w:r>
        <w:rPr>
          <w:b w:val="0"/>
        </w:rPr>
        <w:t>第四面墙记录对干预者的认知；觉醒记录能力及长期行为变化；真相认知记录实际线索。三者不互相自动解锁。以下第四面墙阈值是本轮补齐的白盒配置。</w:t>
      </w:r>
    </w:p>
    <w:p>
      <w:pPr>
        <w:pStyle w:val="Heading2"/>
      </w:pPr>
      <w:r>
        <w:t>感知证据</w:t>
      </w:r>
    </w:p>
    <w:p>
      <w:r>
        <w:rPr>
          <w:b w:val="0"/>
        </w:rPr>
        <w:t>一次证据必须来自角色实际感知到的非自愿身体反应，每次施放最多记一次。保存技能、动作结果、场景、当前动作、作用对象及唯一事件编号；同一次动作的字幕、动画和音效不重复计数。</w:t>
      </w:r>
    </w:p>
    <w:p>
      <w:r>
        <w:rPr>
          <w:b w:val="0"/>
        </w:rPr>
        <w:t>被抵抗时，只有角色确实感到异常但扛住的情况可以记证据；无感觉的失败、无效点击、菜单、预览、教程演示、敌人伤害与普通剧情恐惧均不计入。角色正失神、无意识或死亡时不记录感知证据。记证据不改变抗性适应的成功判定。</w:t>
      </w:r>
    </w:p>
    <w:p>
      <w:r>
        <w:rPr>
          <w:b w:val="0"/>
        </w:rPr>
        <w:t>不同情境按场景、行为类别和具体对象区分。搜寻使用点位身份；战斗使用行为及威胁对象。同一对象前反复移动几步、打开界面或重复读档不创造新情境。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728"/>
        <w:gridCol w:w="4464"/>
        <w:gridCol w:w="3974"/>
      </w:tblGrid>
      <w:tr>
        <w:trPr>
          <w:cantSplit/>
          <w:tblHeader/>
        </w:trPr>
        <w:tc>
          <w:tcPr>
            <w:tcW w:type="dxa" w:w="1728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阶段转换</w:t>
            </w:r>
          </w:p>
        </w:tc>
        <w:tc>
          <w:tcPr>
            <w:tcW w:type="dxa" w:w="4464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必要条件</w:t>
            </w:r>
          </w:p>
        </w:tc>
        <w:tc>
          <w:tcPr>
            <w:tcW w:type="dxa" w:w="3974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行为与对白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未察觉至怀疑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累计1次有效感知证据；本次尚未进入更高阶段。</w:t>
            </w:r>
          </w:p>
        </w:tc>
        <w:tc>
          <w:tcPr>
            <w:tcW w:type="dxa" w:w="397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观察异常身体部位。沿用：[疑惑]“又来了……怎么每次都这么巧？”；首次从未经历重复时用“刚才怎么回事……”这一新增短句。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怀疑至察觉</w:t>
            </w:r>
          </w:p>
        </w:tc>
        <w:tc>
          <w:tcPr>
            <w:tcW w:type="dxa" w:w="446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累计至少3次证据，涉及至少2个不同情境，且同一技能至少出现2次。一次施放最多推进一级。</w:t>
            </w:r>
          </w:p>
        </w:tc>
        <w:tc>
          <w:tcPr>
            <w:tcW w:type="dxa" w:w="397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检查身体与周围物件，确认异常不只绑定某一处环境。使用既有“刚才那一下……不是我想动的。”；不提前称呼玩家。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察觉至识破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察觉后完成一次有效试探，期间新发生的可感知干预违背该次明确动作意图；或察觉后被完全掌控，并实际执行至少一次违背原意的移动或互动。</w:t>
            </w:r>
          </w:p>
        </w:tc>
        <w:tc>
          <w:tcPr>
            <w:tcW w:type="dxa" w:w="397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记录有人在干预自己的行动。首次使用原识破对白“是你吧？别再碰我了。”；后续才开放指向“你”的对白。不能自动知道玩家真实身份或世界真相。</w:t>
            </w:r>
          </w:p>
        </w:tc>
      </w:tr>
    </w:tbl>
    <w:p>
      <w:pPr>
        <w:spacing w:after="20"/>
      </w:pPr>
    </w:p>
    <w:p>
      <w:pPr>
        <w:pStyle w:val="Heading2"/>
      </w:pPr>
      <w:r>
        <w:t>主动试探的执行</w:t>
      </w:r>
    </w:p>
    <w:p>
      <w:r>
        <w:rPr>
          <w:b w:val="0"/>
        </w:rPr>
        <w:t>察觉后，在没有正在命中的攻击、抓握、死亡或转场时，将下一次正常自主行为标记为试探。角色提前停手观察，或先改变原目标，再继续原本的行动；不额外长时间站桩。探索与战斗分别使用正常互动或移动，不凭空增加搜寻点。</w:t>
      </w:r>
    </w:p>
    <w:p>
      <w:r>
        <w:rPr>
          <w:b w:val="0"/>
        </w:rPr>
        <w:t>窗口从试探动作开始，到该次行为结束。窗口内必须发生新的感知证据，且确实改变了该动作意图；环境伤害、菜单暂停及未产生身体反应的技能失败不能使试探成功。玩家未干预则结束窗口，继续正常行动。</w:t>
      </w:r>
    </w:p>
    <w:p>
      <w:r>
        <w:rPr>
          <w:b w:val="0"/>
        </w:rPr>
        <w:t>每实际周目最多主动试探一次；未成功时，下次试探还须有新增感知证据。战斗中只在脱离当前追击后的行动间隙试探。掌控证据不要求等待安全试探，但相关正式对白仍延后播放。</w:t>
      </w:r>
    </w:p>
    <w:p>
      <w:r>
        <w:rPr>
          <w:b w:val="0"/>
        </w:rPr>
        <w:t>证据、阶段及成功试探跨周目保存；未完成的试探窗口在休息重开、死亡或真正关卡切换时关闭。读档恢复已保存记录，不补播或重复加证据。NPC提供的提示可补充线索，不能替代角色自身感知直接跳到识破。</w:t>
      </w:r>
    </w:p>
    <w:p>
      <w:r>
        <w:rPr>
          <w:b w:val="0"/>
        </w:rPr>
        <w:t>识破条件在取得钥匙后仍可记录。首次识破在探索模式最多保留一次自主行为的干预限制，物品可用；以一次正常移动、互动或搜寻行为结束为解除点，不以对白条数计。进入战斗、死亡或转场立即结束该限制；战斗模式不锁技能。</w:t>
      </w:r>
    </w:p>
    <w:p>
      <w:pPr>
        <w:pStyle w:val="Heading2"/>
      </w:pPr>
      <w:r>
        <w:t>正式觉醒与长期表现</w:t>
      </w:r>
    </w:p>
    <w:p>
      <w:r>
        <w:rPr>
          <w:b w:val="0"/>
        </w:rPr>
        <w:t>每个正式觉醒节点每存档只结算一次。父亲杀死大黄、父母崩塌保留事件入口；实际发生后记录觉醒，并将全局抗性加1列入下一实际周目的结算。同事件的多段动作、对白和再次出现不重复增加。其他人物的觉醒事件在第三阶段逐项登记。</w:t>
      </w:r>
    </w:p>
    <w:p>
      <w:r>
        <w:rPr>
          <w:b w:val="0"/>
        </w:rPr>
        <w:t>普通复活、关卡变化、受伤、清醒或疯癫不自动增加正式觉醒。觉醒本身不回血、不恢复精神或解除抓握；专属事件确有清醒与脱困效果时分别结算。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440"/>
        <w:gridCol w:w="4363"/>
        <w:gridCol w:w="4363"/>
      </w:tblGrid>
      <w:tr>
        <w:trPr>
          <w:cantSplit/>
          <w:tblHeader/>
        </w:trPr>
        <w:tc>
          <w:tcPr>
            <w:tcW w:type="dxa" w:w="1440"/>
            <w:vAlign w:val="center"/>
            <w:shd w:fill="333333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FFFFFF"/>
                <w:sz w:val="21"/>
              </w:rPr>
              <w:t>表现阶段</w:t>
            </w:r>
          </w:p>
        </w:tc>
        <w:tc>
          <w:tcPr>
            <w:tcW w:type="dxa" w:w="4363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行为与对白倾向</w:t>
            </w:r>
          </w:p>
        </w:tc>
        <w:tc>
          <w:tcPr>
            <w:tcW w:type="dxa" w:w="4363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可见变化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21"/>
              </w:rPr>
              <w:t>初期</w:t>
            </w:r>
          </w:p>
        </w:tc>
        <w:tc>
          <w:tcPr>
            <w:tcW w:type="dxa" w:w="4363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中二、玩梗、自我打气</w:t>
            </w:r>
          </w:p>
        </w:tc>
        <w:tc>
          <w:tcPr>
            <w:tcW w:type="dxa" w:w="4363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神态活跃，动作幅度较大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5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21"/>
              </w:rPr>
              <w:t>沉稳</w:t>
            </w:r>
          </w:p>
        </w:tc>
        <w:tc>
          <w:tcPr>
            <w:tcW w:type="dxa" w:w="4363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减少玩笑，观察后行动</w:t>
            </w:r>
          </w:p>
        </w:tc>
        <w:tc>
          <w:tcPr>
            <w:tcW w:type="dxa" w:w="4363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表情收敛，动作克制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21"/>
              </w:rPr>
              <w:t>冷漠</w:t>
            </w:r>
          </w:p>
        </w:tc>
        <w:tc>
          <w:tcPr>
            <w:tcW w:type="dxa" w:w="4363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回答简短，减少求助</w:t>
            </w:r>
          </w:p>
        </w:tc>
        <w:tc>
          <w:tcPr>
            <w:tcW w:type="dxa" w:w="4363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目光稳定，减少多余动作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5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21"/>
              </w:rPr>
              <w:t>冷血</w:t>
            </w:r>
          </w:p>
        </w:tc>
        <w:tc>
          <w:tcPr>
            <w:tcW w:type="dxa" w:w="4363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对他人受伤反应减少，优先自身逃离</w:t>
            </w:r>
          </w:p>
        </w:tc>
        <w:tc>
          <w:tcPr>
            <w:tcW w:type="dxa" w:w="4363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表情变化更少，行动果断</w:t>
            </w:r>
          </w:p>
        </w:tc>
      </w:tr>
    </w:tbl>
    <w:p>
      <w:pPr>
        <w:spacing w:after="20"/>
      </w:pPr>
    </w:p>
    <w:p>
      <w:r>
        <w:rPr>
          <w:b w:val="0"/>
        </w:rPr>
        <w:t>表现由正式觉醒与实际经历推进，不新增性格数值，不按周目自动切换。第三阶段在具体事件中注明对应的长期表现变化；事件专属表情可临时覆盖，不回退长期成长。沉稳不等于已经识破玩家。</w:t>
      </w:r>
    </w:p>
    <w:p>
      <w:r>
        <w:rPr>
          <w:b w:val="0"/>
        </w:rPr>
        <w:t>血迹、伤痕和衣物破损来自实际事件；觉醒不凭空制造伤口。冷血不自动触发屠杀，也不取消原稿明确写出的悲痛或疯癫事件反馈。玩家从吐槽到理解按实际已知信息选词，不强制与角色互信或成为善人。</w:t>
      </w:r>
    </w:p>
    <w:p>
      <w:pPr>
        <w:pStyle w:val="Heading1"/>
      </w:pPr>
      <w:r>
        <w:t>4 抗性与技能成长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728"/>
        <w:gridCol w:w="8438"/>
      </w:tblGrid>
      <w:tr>
        <w:trPr>
          <w:cantSplit/>
          <w:tblHeader/>
        </w:trPr>
        <w:tc>
          <w:tcPr>
            <w:tcW w:type="dxa" w:w="1728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8438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统一规则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判定</w:t>
            </w:r>
          </w:p>
        </w:tc>
        <w:tc>
          <w:tcPr>
            <w:tcW w:type="dxa" w:w="843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技能强度＞该技能针对抗性＋全局抗性才通过；相等也被抵抗。各技能抗性不互相累加。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初始值</w:t>
            </w:r>
          </w:p>
        </w:tc>
        <w:tc>
          <w:tcPr>
            <w:tcW w:type="dxa" w:w="843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各技能针对抗性、全局抗性均为0。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适应成长</w:t>
            </w:r>
          </w:p>
        </w:tc>
        <w:tc>
          <w:tcPr>
            <w:tcW w:type="dxa" w:w="843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同技能累计成功干预3次，记录针对抗性＋1，下一实际周目生效。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增长限制</w:t>
            </w:r>
          </w:p>
        </w:tc>
        <w:tc>
          <w:tcPr>
            <w:tcW w:type="dxa" w:w="843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本轮补充：同技能每实际周目最多增长一次；未满3次的计数保留，达标后本周目不继续积压。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成功定义</w:t>
            </w:r>
          </w:p>
        </w:tc>
        <w:tc>
          <w:tcPr>
            <w:tcW w:type="dxa" w:w="843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角色实际产生该技能要求的反应，一次施放只计一次。膝跳已经发生但没踢中敌人，仍算干预成功，攻击落空另记。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不计成长</w:t>
            </w:r>
          </w:p>
        </w:tc>
        <w:tc>
          <w:tcPr>
            <w:tcW w:type="dxa" w:w="843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被抵抗、取消施放、无有效目标、教程演示；持续效果不逐帧累计。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更新时机</w:t>
            </w:r>
          </w:p>
        </w:tc>
        <w:tc>
          <w:tcPr>
            <w:tcW w:type="dxa" w:w="843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当前周目抗性固定。过门、换层、取得钥匙不更新；取消开门抗性倍增。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战斗边界</w:t>
            </w:r>
          </w:p>
        </w:tc>
        <w:tc>
          <w:tcPr>
            <w:tcW w:type="dxa" w:w="843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神经干预先判抗性；动作发生后再判实际命中，不能重复用角色抗性抵消伤害。物品治疗、敌人攻击不套用这套抗性。</w:t>
            </w:r>
          </w:p>
        </w:tc>
      </w:tr>
    </w:tbl>
    <w:p>
      <w:pPr>
        <w:spacing w:after="20"/>
      </w:pPr>
    </w:p>
    <w:p>
      <w:r>
        <w:rPr>
          <w:b w:val="0"/>
        </w:rPr>
        <w:t>抗性计数跨周目保留。同一技能达到3次有效反应后，登记一次待增长并将该段计数清零；直到下一实际周目提交前，不再积压该技能的新增长。每次实际重开最多提交一份该技能增长，不按总周目跳号倍乘。</w:t>
      </w:r>
    </w:p>
    <w:p>
      <w:r>
        <w:rPr>
          <w:b w:val="0"/>
        </w:rPr>
        <w:t>被抵抗仅显示不阻碍当前动作的神态或反馈，不取消搜寻、不延后计时。升级立即改变下次施放强度；已提交的施放使用提交时强度，不因暂停中升级而重判或延长。</w:t>
      </w:r>
    </w:p>
    <w:p>
      <w:r>
        <w:rPr>
          <w:b w:val="0"/>
        </w:rPr>
        <w:t>取消特殊开门抗性倍增。正式觉醒产生的全局抗性与单技能适应分别保存；同一事件的专属数值恢复不能被抗性误拦。</w:t>
      </w:r>
    </w:p>
    <w:p>
      <w:pPr>
        <w:pStyle w:val="Heading1"/>
      </w:pPr>
      <w:r>
        <w:t>5 技能树资源与应急重连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880"/>
        <w:gridCol w:w="7286"/>
      </w:tblGrid>
      <w:tr>
        <w:trPr>
          <w:cantSplit/>
          <w:tblHeader/>
        </w:trPr>
        <w:tc>
          <w:tcPr>
            <w:tcW w:type="dxa" w:w="2880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7286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解锁前置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皮肤刺激</w:t>
            </w:r>
          </w:p>
        </w:tc>
        <w:tc>
          <w:tcPr>
            <w:tcW w:type="dxa" w:w="728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默认解锁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其余5项低级技能</w:t>
            </w:r>
          </w:p>
        </w:tc>
        <w:tc>
          <w:tcPr>
            <w:tcW w:type="dxa" w:w="728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皮肤刺激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缩手反射</w:t>
            </w:r>
          </w:p>
        </w:tc>
        <w:tc>
          <w:tcPr>
            <w:tcW w:type="dxa" w:w="728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皮肤刺激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膝跳反射</w:t>
            </w:r>
          </w:p>
        </w:tc>
        <w:tc>
          <w:tcPr>
            <w:tcW w:type="dxa" w:w="728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肠胃蠕动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惊跳反应</w:t>
            </w:r>
          </w:p>
        </w:tc>
        <w:tc>
          <w:tcPr>
            <w:tcW w:type="dxa" w:w="728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冷热感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恐惧</w:t>
            </w:r>
          </w:p>
        </w:tc>
        <w:tc>
          <w:tcPr>
            <w:tcW w:type="dxa" w:w="728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同时拥有耳鸣、惊跳反应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开心</w:t>
            </w:r>
          </w:p>
        </w:tc>
        <w:tc>
          <w:tcPr>
            <w:tcW w:type="dxa" w:w="728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同时拥有毛孔变化、缩手反射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完全掌控</w:t>
            </w:r>
          </w:p>
        </w:tc>
        <w:tc>
          <w:tcPr>
            <w:tcW w:type="dxa" w:w="728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恐惧、开心任意一项</w:t>
            </w:r>
          </w:p>
        </w:tc>
      </w:tr>
    </w:tbl>
    <w:p>
      <w:pPr>
        <w:spacing w:after="20"/>
      </w:pPr>
    </w:p>
    <w:p>
      <w:r>
        <w:rPr>
          <w:b w:val="0"/>
        </w:rPr>
        <w:t>完全掌控只需恐惧或开心任一前置，不要求买齐全树。右键星环表示解锁关系，左键节点用于施放。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800"/>
        <w:gridCol w:w="1512"/>
        <w:gridCol w:w="2592"/>
        <w:gridCol w:w="1584"/>
        <w:gridCol w:w="2678"/>
      </w:tblGrid>
      <w:tr>
        <w:trPr>
          <w:cantSplit/>
          <w:tblHeader/>
        </w:trPr>
        <w:tc>
          <w:tcPr>
            <w:tcW w:type="dxa" w:w="1800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等级</w:t>
            </w:r>
          </w:p>
        </w:tc>
        <w:tc>
          <w:tcPr>
            <w:tcW w:type="dxa" w:w="1512"/>
            <w:vAlign w:val="center"/>
            <w:shd w:fill="333333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FFFFFF"/>
                <w:sz w:val="21"/>
              </w:rPr>
              <w:t>单次神经元</w:t>
            </w:r>
          </w:p>
        </w:tc>
        <w:tc>
          <w:tcPr>
            <w:tcW w:type="dxa" w:w="2592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解锁神经簇</w:t>
            </w:r>
          </w:p>
        </w:tc>
        <w:tc>
          <w:tcPr>
            <w:tcW w:type="dxa" w:w="1584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初始强度</w:t>
            </w:r>
          </w:p>
        </w:tc>
        <w:tc>
          <w:tcPr>
            <w:tcW w:type="dxa" w:w="2678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冷却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低级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1；皮肤免费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1</w:t>
            </w:r>
          </w:p>
        </w:tc>
        <w:tc>
          <w:tcPr>
            <w:tcW w:type="dxa" w:w="267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2秒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中级</w:t>
            </w:r>
          </w:p>
        </w:tc>
        <w:tc>
          <w:tcPr>
            <w:tcW w:type="dxa" w:w="1512"/>
            <w:vAlign w:val="center"/>
            <w:shd w:fill="F5F5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259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2</w:t>
            </w:r>
          </w:p>
        </w:tc>
        <w:tc>
          <w:tcPr>
            <w:tcW w:type="dxa" w:w="158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2</w:t>
            </w:r>
          </w:p>
        </w:tc>
        <w:tc>
          <w:tcPr>
            <w:tcW w:type="dxa" w:w="267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4秒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高级</w:t>
            </w:r>
          </w:p>
        </w:tc>
        <w:tc>
          <w:tcPr>
            <w:tcW w:type="dxa" w:w="1512"/>
            <w:vAlign w:val="center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3</w:t>
            </w:r>
          </w:p>
        </w:tc>
        <w:tc>
          <w:tcPr>
            <w:tcW w:type="dxa" w:w="267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8秒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完全掌控</w:t>
            </w:r>
          </w:p>
        </w:tc>
        <w:tc>
          <w:tcPr>
            <w:tcW w:type="dxa" w:w="1512"/>
            <w:vAlign w:val="center"/>
            <w:shd w:fill="F5F5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259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5</w:t>
            </w:r>
          </w:p>
        </w:tc>
        <w:tc>
          <w:tcPr>
            <w:tcW w:type="dxa" w:w="158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4</w:t>
            </w:r>
          </w:p>
        </w:tc>
        <w:tc>
          <w:tcPr>
            <w:tcW w:type="dxa" w:w="267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结束后20秒</w:t>
            </w:r>
          </w:p>
        </w:tc>
      </w:tr>
    </w:tbl>
    <w:p>
      <w:pPr>
        <w:spacing w:after="20"/>
      </w:pPr>
    </w:p>
    <w:p>
      <w:r>
        <w:rPr>
          <w:b w:val="0"/>
        </w:rPr>
        <w:t>普通升级每次消耗1神经簇，技能强度加1；不同时提升伤害、时长或减少冷却。正式提交施放才扣神经元；无效目标、冷却中、余额不足、取消选择均不扣费。抵抗或随后被打断不退款。</w:t>
      </w:r>
    </w:p>
    <w:p>
      <w:r>
        <w:rPr>
          <w:b w:val="0"/>
        </w:rPr>
        <w:t>普通技能冷却从提交开始。完全掌控成功时从结束开始20秒冷却；被抵抗时立即开始20秒。普通菜单和正式对白暂停所有玩法计时。普通跨房不重置冷却；死亡苏醒保留剩余冷却。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376"/>
        <w:gridCol w:w="7790"/>
      </w:tblGrid>
      <w:tr>
        <w:trPr>
          <w:cantSplit/>
          <w:tblHeader/>
        </w:trPr>
        <w:tc>
          <w:tcPr>
            <w:tcW w:type="dxa" w:w="2376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7790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规则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新游戏</w:t>
            </w:r>
          </w:p>
        </w:tc>
        <w:tc>
          <w:tcPr>
            <w:tcW w:type="dxa" w:w="779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5神经元、3神经簇；教程结束不重复领取。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第一至四关搜寻</w:t>
            </w:r>
          </w:p>
        </w:tc>
        <w:tc>
          <w:tcPr>
            <w:tcW w:type="dxa" w:w="779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同一点位每实际周目首次正常完成：＋1神经元。取消、猫阻挡、重复搜同一点不奖励。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实际新周目苏醒</w:t>
            </w:r>
          </w:p>
        </w:tc>
        <w:tc>
          <w:tcPr>
            <w:tcW w:type="dxa" w:w="779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神经元不足5时补至5；超过5则保留。取消原复活＋2神经元、＋1神经簇。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首次解锁第二至六关</w:t>
            </w:r>
          </w:p>
        </w:tc>
        <w:tc>
          <w:tcPr>
            <w:tcW w:type="dxa" w:w="779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各＋3神经元、＋2神经簇；每存档每关一次。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第五关起首次进入场景</w:t>
            </w:r>
          </w:p>
        </w:tc>
        <w:tc>
          <w:tcPr>
            <w:tcW w:type="dxa" w:w="779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＋1神经元；按关卡、层、场景记录，每存档一次。重返、死亡重走不重复领取。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战斗模式自然恢复</w:t>
            </w:r>
          </w:p>
        </w:tc>
        <w:tc>
          <w:tcPr>
            <w:tcW w:type="dxa" w:w="779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第五、六关及隐藏 Street：每4秒恢复1神经元，自然恢复最多至5；事件奖励可超过5。完全掌控、暂停、死亡演出及转场加载期间不恢复。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物品与人物</w:t>
            </w:r>
          </w:p>
        </w:tc>
        <w:tc>
          <w:tcPr>
            <w:tcW w:type="dxa" w:w="779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沿用对应效果，实际取得或使用后结算，不因播放对白发放。</w:t>
            </w:r>
          </w:p>
        </w:tc>
      </w:tr>
    </w:tbl>
    <w:p>
      <w:pPr>
        <w:spacing w:after="20"/>
      </w:pPr>
    </w:p>
    <w:p>
      <w:r>
        <w:rPr>
          <w:b w:val="0"/>
        </w:rPr>
        <w:t>搜寻收入只适用于第一阶段允许的真实搜寻点。手动兑换10神经元为1神经簇，不可反向兑换。图书信息解锁沿用每项5神经簇，与技能消费共用余额。单纯死亡和自然等待不能积累到10神经元兑换门槛。</w:t>
      </w:r>
    </w:p>
    <w:p>
      <w:pPr>
        <w:pStyle w:val="Heading2"/>
      </w:pPr>
      <w:r>
        <w:t>应急重连</w:t>
      </w:r>
    </w:p>
    <w:p>
      <w:r>
        <w:rPr>
          <w:b w:val="0"/>
        </w:rPr>
        <w:t>本轮新增成长保障：仅当战斗模式下全部已解锁技能都被当前抗性抵抗、神经簇为0且神经元不足10时，右键皮肤刺激面板显示“应急重连”。物理抓握、冷却或余额不足不属于抗性全封。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584"/>
        <w:gridCol w:w="8582"/>
      </w:tblGrid>
      <w:tr>
        <w:trPr>
          <w:cantSplit/>
          <w:tblHeader/>
        </w:trPr>
        <w:tc>
          <w:tcPr>
            <w:tcW w:type="dxa" w:w="1584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8582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执行规则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支付</w:t>
            </w:r>
          </w:p>
        </w:tc>
        <w:tc>
          <w:tcPr>
            <w:tcW w:type="dxa" w:w="858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消耗5神经元一次；不足5时显示差额，角色继续自主避险。战斗自然恢复仍最多至5，不改为无限产簇。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效果</w:t>
            </w:r>
          </w:p>
        </w:tc>
        <w:tc>
          <w:tcPr>
            <w:tcW w:type="dxa" w:w="858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只将皮肤刺激的永久强度提升到“皮肤针对抗性＋全局抗性＋1”。其他技能、神经簇余额与资源兑换均不改变。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边界</w:t>
            </w:r>
          </w:p>
        </w:tc>
        <w:tc>
          <w:tcPr>
            <w:tcW w:type="dxa" w:w="858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提交时重新检查全部条件，不满足则不扣费。可在正常暂停的右键界面执行；死亡和转场中不可执行。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不产生的结果</w:t>
            </w:r>
          </w:p>
        </w:tc>
        <w:tc>
          <w:tcPr>
            <w:tcW w:type="dxa" w:w="858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不执行皮肤技能、不取消身体控制、不回血、不清冷却、不计成功干预或第四面墙证据，也不返还既往升级费用。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后续</w:t>
            </w:r>
          </w:p>
        </w:tc>
        <w:tc>
          <w:tcPr>
            <w:tcW w:type="dxa" w:w="858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升级后至少皮肤刺激能通过当前抗性；若花光神经元，恢复1点后可正常施放。只要仍有任一已解锁技能能通过抗性，应急入口关闭。</w:t>
            </w:r>
          </w:p>
        </w:tc>
      </w:tr>
    </w:tbl>
    <w:p>
      <w:pPr>
        <w:spacing w:after="20"/>
      </w:pPr>
    </w:p>
    <w:p>
      <w:r>
        <w:rPr>
          <w:b w:val="0"/>
        </w:rPr>
        <w:t>已有神经簇或神经元达到10时，先使用普通升级或兑换；普通资源耗尽且仍全封后，才允许应急重连。此保障不赠送未解锁技能，不保证命中、无伤逃生或买齐技能树。</w:t>
      </w:r>
    </w:p>
    <w:p>
      <w:r>
        <w:rPr>
          <w:b w:val="0"/>
        </w:rPr>
        <w:t>成本核对：最短掌控路径11神经簇，全部12项解锁22神经簇，不含升级和图书；初始至首次进入第五关固定收入11簇，至第六关13簇。应急重连不是神经簇收入，不计入这些收入。</w:t>
      </w:r>
    </w:p>
    <w:p>
      <w:pPr>
        <w:pStyle w:val="Heading1"/>
      </w:pPr>
      <w:r>
        <w:t>6 技能清单与实际效果</w:t>
      </w:r>
    </w:p>
    <w:p>
      <w:r>
        <w:rPr>
          <w:b w:val="0"/>
        </w:rPr>
        <w:t>共12项：低级6、中级3、高级2、掌控1。按当前模式转换用途，继承同一节点的等级与针对抗性。探索区域并非都允许搜寻；隐藏 Street 使用右列。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944"/>
        <w:gridCol w:w="3960"/>
        <w:gridCol w:w="4262"/>
      </w:tblGrid>
      <w:tr>
        <w:trPr>
          <w:cantSplit/>
          <w:tblHeader/>
        </w:trPr>
        <w:tc>
          <w:tcPr>
            <w:tcW w:type="dxa" w:w="1944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等级与技能</w:t>
            </w:r>
          </w:p>
        </w:tc>
        <w:tc>
          <w:tcPr>
            <w:tcW w:type="dxa" w:w="3960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探索模式</w:t>
            </w:r>
          </w:p>
        </w:tc>
        <w:tc>
          <w:tcPr>
            <w:tcW w:type="dxa" w:w="4262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战斗模式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低级·皮肤刺激</w:t>
            </w:r>
          </w:p>
        </w:tc>
        <w:tc>
          <w:tcPr>
            <w:tcW w:type="dxa" w:w="396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抓挠，取消尚未完成的搜寻</w:t>
            </w:r>
          </w:p>
        </w:tc>
        <w:tc>
          <w:tcPr>
            <w:tcW w:type="dxa" w:w="426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侧挪：向选定方向短移一步；无无敌效果，不能穿过障碍。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低级·肠胃蠕动</w:t>
            </w:r>
          </w:p>
        </w:tc>
        <w:tc>
          <w:tcPr>
            <w:tcW w:type="dxa" w:w="396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腹痛，取消搜寻；可中断本次劝休</w:t>
            </w:r>
          </w:p>
        </w:tc>
        <w:tc>
          <w:tcPr>
            <w:tcW w:type="dxa" w:w="426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俯身：短暂降低上身受击范围；不能避开低位、地面及覆盖全身的攻击。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低级·毛孔变化</w:t>
            </w:r>
          </w:p>
        </w:tc>
        <w:tc>
          <w:tcPr>
            <w:tcW w:type="dxa" w:w="396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出现可见异常，可引起附近人物注意；搜寻继续</w:t>
            </w:r>
          </w:p>
        </w:tc>
        <w:tc>
          <w:tcPr>
            <w:tcW w:type="dxa" w:w="426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警觉转身：转向已经感知的最近威胁，中止无关动作；不透视发现敌人。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低级·冷热感</w:t>
            </w:r>
          </w:p>
        </w:tc>
        <w:tc>
          <w:tcPr>
            <w:tcW w:type="dxa" w:w="396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颤抖，延缓当前移动或搜寻</w:t>
            </w:r>
          </w:p>
        </w:tc>
        <w:tc>
          <w:tcPr>
            <w:tcW w:type="dxa" w:w="426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短时提速：加快移动，结束后恢复；不叠加，不附带免伤。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低级·耳鸣</w:t>
            </w:r>
          </w:p>
        </w:tc>
        <w:tc>
          <w:tcPr>
            <w:tcW w:type="dxa" w:w="396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短暂停步，随后继续；声音仅角色听见</w:t>
            </w:r>
          </w:p>
        </w:tc>
        <w:tc>
          <w:tcPr>
            <w:tcW w:type="dxa" w:w="426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止步：停止当前前进，短暂停顿后重新判断路线；不取消敌人攻击。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低级·口腔干涩</w:t>
            </w:r>
          </w:p>
        </w:tc>
        <w:tc>
          <w:tcPr>
            <w:tcW w:type="dxa" w:w="396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延缓尚未完成的物品交接，不撤销已获物品</w:t>
            </w:r>
          </w:p>
        </w:tc>
        <w:tc>
          <w:tcPr>
            <w:tcW w:type="dxa" w:w="426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抑制出声：暂时压低惊叫、求助等声音；脚步和碰撞声仍存在，仅影响具有听觉判定的人物。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中级·膝跳反射</w:t>
            </w:r>
          </w:p>
        </w:tc>
        <w:tc>
          <w:tcPr>
            <w:tcW w:type="dxa" w:w="396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取消搜寻，向前弹腿；实际命中才伤害</w:t>
            </w:r>
          </w:p>
        </w:tc>
        <w:tc>
          <w:tcPr>
            <w:tcW w:type="dxa" w:w="426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踢击：近距离向前攻击；命中才结算伤害，能否击退按目标规则处理。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中级·缩手反射</w:t>
            </w:r>
          </w:p>
        </w:tc>
        <w:tc>
          <w:tcPr>
            <w:tcW w:type="dxa" w:w="396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取消搜寻，避开尚未成立的手臂抓握</w:t>
            </w:r>
          </w:p>
        </w:tc>
        <w:tc>
          <w:tcPr>
            <w:tcW w:type="dxa" w:w="426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收臂：及时撤回手臂；不能解除已经锁紧的束缚，也不能防御全身攻击。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中级·惊跳反应</w:t>
            </w:r>
          </w:p>
        </w:tc>
        <w:tc>
          <w:tcPr>
            <w:tcW w:type="dxa" w:w="396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取消搜寻，向后短移</w:t>
            </w:r>
          </w:p>
        </w:tc>
        <w:tc>
          <w:tcPr>
            <w:tcW w:type="dxa" w:w="426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后撤：距离大于皮肤刺激的侧挪；依靠实际位移避开攻击，无无敌效果，后方受阻则不能完整撤出。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高级·恐惧</w:t>
            </w:r>
          </w:p>
        </w:tc>
        <w:tc>
          <w:tcPr>
            <w:tcW w:type="dxa" w:w="396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降低精神，取消搜寻，将当前目标延后</w:t>
            </w:r>
          </w:p>
        </w:tc>
        <w:tc>
          <w:tcPr>
            <w:tcW w:type="dxa" w:w="426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撤离倾向：停止主动进攻，远离已感知威胁；仍降低精神，不自动找到出口。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高级·开心</w:t>
            </w:r>
          </w:p>
        </w:tc>
        <w:tc>
          <w:tcPr>
            <w:tcW w:type="dxa" w:w="396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恢复精神，缓解角色自身恐慌、犹豫；搜寻继续</w:t>
            </w:r>
          </w:p>
        </w:tc>
        <w:tc>
          <w:tcPr>
            <w:tcW w:type="dxa" w:w="426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稳定状态：恢复精神，解除自身情绪造成的犹豫；不回血、不解除物理束缚、不取消敌人威胁。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掌控·完全掌控</w:t>
            </w:r>
          </w:p>
        </w:tc>
        <w:tc>
          <w:tcPr>
            <w:tcW w:type="dxa" w:w="396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接管移动与互动</w:t>
            </w:r>
          </w:p>
        </w:tc>
        <w:tc>
          <w:tcPr>
            <w:tcW w:type="dxa" w:w="426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直接控制：接管移动、朝向及角色已经具备的攻击、互动；不自动获得其他技能，不保证命中或逃脱。</w:t>
            </w:r>
          </w:p>
        </w:tc>
      </w:tr>
    </w:tbl>
    <w:p>
      <w:pPr>
        <w:spacing w:after="20"/>
      </w:pPr>
    </w:p>
    <w:p>
      <w:r>
        <w:rPr>
          <w:b w:val="0"/>
        </w:rPr>
        <w:t>全部神经技能作用于角色。先判抗性，再执行身体动作，最后按实际位置判命中、避让或交接。不能直接恐惧敌人，也不能把耳鸣作为对外声波。</w:t>
      </w:r>
    </w:p>
    <w:p>
      <w:r>
        <w:rPr>
          <w:b w:val="0"/>
        </w:rPr>
        <w:t>位移遵守可通行路径；俯身实际改变上身受击范围。无无敌、穿墙或撤销已发生伤害。一次攻击对同一目标只结算一次；持续效果不叠加、不用重复施放刷新剩余时间。</w:t>
      </w:r>
    </w:p>
    <w:p>
      <w:r>
        <w:rPr>
          <w:b w:val="0"/>
        </w:rPr>
        <w:t>仍在生效且不会产生新效果的重复施放，显示“效果持续中”，不扣费、不增长抗性。口腔干涩只改变角色实际发声；玩家吐槽、菜单音效和纯内心文字不产生可被NPC听见的声源。</w:t>
      </w:r>
    </w:p>
    <w:p>
      <w:pPr>
        <w:pStyle w:val="Heading1"/>
      </w:pPr>
      <w:r>
        <w:t>7 施放与完全掌控操作</w:t>
      </w:r>
    </w:p>
    <w:p>
      <w:r>
        <w:rPr>
          <w:b w:val="0"/>
        </w:rPr>
        <w:t>普通施放流程：点击角色身体暂停世界，选择节点，必要时选择方向，检查条件，扣费一次，判定抗性，关闭界面，再恢复世界执行动作与结果结算。关闭动画期间世界继续暂停，点击不穿透到游戏。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448"/>
        <w:gridCol w:w="7718"/>
      </w:tblGrid>
      <w:tr>
        <w:trPr>
          <w:cantSplit/>
          <w:tblHeader/>
        </w:trPr>
        <w:tc>
          <w:tcPr>
            <w:tcW w:type="dxa" w:w="2448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当前情况</w:t>
            </w:r>
          </w:p>
        </w:tc>
        <w:tc>
          <w:tcPr>
            <w:tcW w:type="dxa" w:w="7718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处理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行走、搜寻</w:t>
            </w:r>
          </w:p>
        </w:tc>
        <w:tc>
          <w:tcPr>
            <w:tcW w:type="dxa" w:w="771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按具体技能决定中断、减速或继续；不统一取消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主动攻击尚未命中</w:t>
            </w:r>
          </w:p>
        </w:tc>
        <w:tc>
          <w:tcPr>
            <w:tcW w:type="dxa" w:w="771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有效的侧挪、缩手、惊跳可以取消攻击；取消后不再结算该次攻击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攻击已经命中</w:t>
            </w:r>
          </w:p>
        </w:tc>
        <w:tc>
          <w:tcPr>
            <w:tcW w:type="dxa" w:w="771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后续动作不能撤销伤害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受击硬直、已经被抓住</w:t>
            </w:r>
          </w:p>
        </w:tc>
        <w:tc>
          <w:tcPr>
            <w:tcW w:type="dxa" w:w="771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普通位移不解除控制；仅明确具有对应解脱效果的技能有效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同时收到多个动作指令</w:t>
            </w:r>
          </w:p>
        </w:tc>
        <w:tc>
          <w:tcPr>
            <w:tcW w:type="dxa" w:w="771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只执行当前有效指令，不积压动作队列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死亡或真正关卡切换已经开始</w:t>
            </w:r>
          </w:p>
        </w:tc>
        <w:tc>
          <w:tcPr>
            <w:tcW w:type="dxa" w:w="771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禁止新施放；普通跨房加载仅暂停并保留状态，按第11节处理。</w:t>
            </w:r>
          </w:p>
        </w:tc>
      </w:tr>
    </w:tbl>
    <w:p>
      <w:pPr>
        <w:spacing w:after="20"/>
      </w:pPr>
    </w:p>
    <w:p>
      <w:r>
        <w:rPr>
          <w:b w:val="0"/>
        </w:rPr>
        <w:t>冷却完成不允许动作相互穿插：尚处于不可取消的攻击或受击阶段时，对应新动作显示不可执行，不排入隐藏队列。防御动作只在当前状态允许的取消窗口内替换未命中的主动攻击；已命中伤害不撤销。</w:t>
      </w:r>
    </w:p>
    <w:p>
      <w:r>
        <w:rPr>
          <w:b w:val="0"/>
        </w:rPr>
        <w:t>父亲事件的明确救援窗口保留指定技能；不能以“剧情中”为理由全部禁用。是否清醒、解脱、被带走由第三阶段人物专属判定处理，不套普通技能免死。</w:t>
      </w:r>
    </w:p>
    <w:p>
      <w:pPr>
        <w:pStyle w:val="Heading2"/>
      </w:pPr>
      <w:r>
        <w:t>掌控的输入</w:t>
      </w:r>
    </w:p>
    <w:p>
      <w:r>
        <w:rPr>
          <w:b w:val="0"/>
        </w:rPr>
        <w:t>完全掌控持续6秒，可提前结束。鼠标即可完成下列操作；只在掌控有效时接受这些指令。界面按钮优先接收点击，之后才判断角色身体、人物、物件和地面。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448"/>
        <w:gridCol w:w="7718"/>
      </w:tblGrid>
      <w:tr>
        <w:trPr>
          <w:cantSplit/>
          <w:tblHeader/>
        </w:trPr>
        <w:tc>
          <w:tcPr>
            <w:tcW w:type="dxa" w:w="2448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输入</w:t>
            </w:r>
          </w:p>
        </w:tc>
        <w:tc>
          <w:tcPr>
            <w:tcW w:type="dxa" w:w="7718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左键可行走地面</w:t>
            </w:r>
          </w:p>
        </w:tc>
        <w:tc>
          <w:tcPr>
            <w:tcW w:type="dxa" w:w="771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移动至该位置，遵守寻路与实际移动速度；不可达位置给出提示，不瞬移。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左键可交互物件或人物</w:t>
            </w:r>
          </w:p>
        </w:tc>
        <w:tc>
          <w:tcPr>
            <w:tcW w:type="dxa" w:w="771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走近并执行一次当前允许的互动；包含合法搜寻、取物、开门。不能强制不具备条件的交接、越过锁门或开启战斗搜寻。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右键空地</w:t>
            </w:r>
          </w:p>
        </w:tc>
        <w:tc>
          <w:tcPr>
            <w:tcW w:type="dxa" w:w="771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朝向该方向，不自动前往。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战斗模式右键人物目标</w:t>
            </w:r>
          </w:p>
        </w:tc>
        <w:tc>
          <w:tcPr>
            <w:tcW w:type="dxa" w:w="771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尝试转向并踢击一次；具体攻击资格见下表。超出范围只转向，不自动追击。右键中立或友好人物也属于攻击意图，命中后按人物规则结算。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左键角色身体</w:t>
            </w:r>
          </w:p>
        </w:tc>
        <w:tc>
          <w:tcPr>
            <w:tcW w:type="dxa" w:w="771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打开原电脑界面查看技能，暂停世界；其他神经技能显示“掌控中不可并发”。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右键角色身体</w:t>
            </w:r>
          </w:p>
        </w:tc>
        <w:tc>
          <w:tcPr>
            <w:tcW w:type="dxa" w:w="771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打开原冰柜升级界面，暂停世界；升级不刷新本次掌控剩余时间。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点击屏幕上的结束掌控</w:t>
            </w:r>
          </w:p>
        </w:tc>
        <w:tc>
          <w:tcPr>
            <w:tcW w:type="dxa" w:w="771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主动交回控制权，保留当前位置、实际状态和已结算结果。剩余时间与该按钮只在掌控时显示。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右上设置按钮或Esc／空格</w:t>
            </w:r>
          </w:p>
        </w:tc>
        <w:tc>
          <w:tcPr>
            <w:tcW w:type="dxa" w:w="771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暂停或恢复世界；不结束掌控。界面关闭、方向取消均提供鼠标按钮。</w:t>
            </w:r>
          </w:p>
        </w:tc>
      </w:tr>
    </w:tbl>
    <w:p>
      <w:pPr>
        <w:spacing w:after="20"/>
      </w:pPr>
    </w:p>
    <w:p>
      <w:pPr>
        <w:pStyle w:val="Heading2"/>
      </w:pPr>
      <w:r>
        <w:t>已有攻击的明确范围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592"/>
        <w:gridCol w:w="7574"/>
      </w:tblGrid>
      <w:tr>
        <w:trPr>
          <w:cantSplit/>
          <w:tblHeader/>
        </w:trPr>
        <w:tc>
          <w:tcPr>
            <w:tcW w:type="dxa" w:w="2592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7574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可用动作与限制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未解锁膝跳反射</w:t>
            </w:r>
          </w:p>
        </w:tc>
        <w:tc>
          <w:tcPr>
            <w:tcW w:type="dxa" w:w="757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掌控只提供移动、转向与合法互动。右键攻击显示“尚未解锁踢击”，不自动获得攻击技能。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已解锁膝跳且处于战斗模式</w:t>
            </w:r>
          </w:p>
        </w:tc>
        <w:tc>
          <w:tcPr>
            <w:tcW w:type="dxa" w:w="757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掌控中可调用同一套前向踢击动作；6秒接管费已经支付，不再扣单次神经元或重判膝跳神经抗性。仍须满足身体可行动、朝向、距离及攻击冷却。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踢击共用限制</w:t>
            </w:r>
          </w:p>
        </w:tc>
        <w:tc>
          <w:tcPr>
            <w:tcW w:type="dxa" w:w="757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掌控踢击与神经膝跳共用4秒冷却、动作和实际命中规则；两种入口交替使用不能绕过冷却。调用身体动作不再累计膝跳的神经适应次数。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探索模式</w:t>
            </w:r>
          </w:p>
        </w:tc>
        <w:tc>
          <w:tcPr>
            <w:tcW w:type="dxa" w:w="757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不额外开放掌控攻击指令。既有膝跳等神经技能和人物专属应对按原条件使用；结束掌控后才可施放其他神经技能。</w:t>
            </w:r>
          </w:p>
        </w:tc>
      </w:tr>
    </w:tbl>
    <w:p>
      <w:pPr>
        <w:spacing w:after="20"/>
      </w:pPr>
    </w:p>
    <w:p>
      <w:r>
        <w:rPr>
          <w:b w:val="0"/>
        </w:rPr>
        <w:t>不新增武器、连击、格挡或冲刺。角色自主战斗仍以躲避和逃离为主；本稿不添加自动追杀或自动攻击友方的行为。</w:t>
      </w:r>
    </w:p>
    <w:p>
      <w:pPr>
        <w:pStyle w:val="Heading2"/>
      </w:pPr>
      <w:r>
        <w:t>掌控交接与身体限制</w:t>
      </w:r>
    </w:p>
    <w:p>
      <w:r>
        <w:rPr>
          <w:b w:val="0"/>
        </w:rPr>
        <w:t>开始时停止自主寻路、取消未完成搜寻；已获物品和结果保留。施放前已经被抓住或处于完全不能行动的硬直、失神时，不能启动掌控且不扣费；专属解脱技能另行处理。</w:t>
      </w:r>
    </w:p>
    <w:p>
      <w:r>
        <w:rPr>
          <w:b w:val="0"/>
        </w:rPr>
        <w:t>接管后受击、被抓或精神归零仍正常受限，计时继续。限制解除后仅恢复剩余掌控时间。精神为0但失神已结束、仍具行动能力的麻木状态不等同于完全不能行动。</w:t>
      </w:r>
    </w:p>
    <w:p>
      <w:r>
        <w:rPr>
          <w:b w:val="0"/>
        </w:rPr>
        <w:t>到时或主动结束后停止接收玩家指令，取消尚未开始的指令和远距离移动目标。已经开始的攻击或接触动作正常完成或受真实攻击打断，不重播。随后从当前位置重新判断危险与目标，不清除抓握或重置搜寻。</w:t>
      </w:r>
    </w:p>
    <w:p>
      <w:r>
        <w:rPr>
          <w:b w:val="0"/>
        </w:rPr>
        <w:t>普通房间、楼层和Street分段切换不结束掌控，也不刷新6秒；只暂停加载消耗。真正进入另一关、进入或离开隐藏 Street、完成休息重开、死亡及主动结束均终止掌控，并开始20秒冷却。此条明确替换旧稿笼统的“转场结束掌控”。</w:t>
      </w:r>
    </w:p>
    <w:p>
      <w:pPr>
        <w:pStyle w:val="Heading1"/>
      </w:pPr>
      <w:r>
        <w:t>8 菜单预览与对白呈现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088"/>
        <w:gridCol w:w="8078"/>
      </w:tblGrid>
      <w:tr>
        <w:trPr>
          <w:cantSplit/>
          <w:tblHeader/>
        </w:trPr>
        <w:tc>
          <w:tcPr>
            <w:tcW w:type="dxa" w:w="2088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入口</w:t>
            </w:r>
          </w:p>
        </w:tc>
        <w:tc>
          <w:tcPr>
            <w:tcW w:type="dxa" w:w="8078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明确配置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左键：施放</w:t>
            </w:r>
          </w:p>
        </w:tc>
        <w:tc>
          <w:tcPr>
            <w:tcW w:type="dxa" w:w="807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老式电脑启动；曲面屏、左上角 COIN／神经元；左侧节点、右侧说明。悬停亮节点显示英文标识、中文名及三句说明：消耗、效果、角色反馈。代码逐行出现，编程语言外观随机，实际说明不变；移开后隐藏。点击后玩家形象锤击节点，屏幕关闭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右键：解锁／升级</w:t>
            </w:r>
          </w:p>
        </w:tc>
        <w:tc>
          <w:tcPr>
            <w:tcW w:type="dxa" w:w="807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冰柜升起、开门冒冷气；左侧可旋转的角色 T-pose 模型，右侧可旋转的螺旋星形节点树；连线对应真实前置。冰柜显示神经簇。点击节点出现弹性反馈，再打开电子检查面板，展示前置、价格、效果及解锁／升级、返回。</w:t>
            </w:r>
          </w:p>
        </w:tc>
      </w:tr>
    </w:tbl>
    <w:p>
      <w:pPr>
        <w:spacing w:after="20"/>
      </w:pPr>
    </w:p>
    <w:p>
      <w:r>
        <w:rPr>
          <w:b w:val="0"/>
        </w:rPr>
        <w:t>左键灰色锁定节点不能施放；初次教程沿用悬停约2秒后的玩家对白“...呃...我还没有这个能力”“咳咳...我们一步步来”。锁定、冷却、余额不足和掌控中不可并发必须分开标识。</w:t>
      </w:r>
    </w:p>
    <w:p>
      <w:r>
        <w:rPr>
          <w:b w:val="0"/>
        </w:rPr>
        <w:t>右键技能树保留前置连线、星环和T-pose，不替换为普通列表。节点检查面板显示前置、价格与效果；未解锁显示解锁，已解锁显示升级，满足全封条件时仅皮肤刺激额外显示应急重连。</w:t>
      </w:r>
    </w:p>
    <w:p>
      <w:r>
        <w:rPr>
          <w:b w:val="0"/>
        </w:rPr>
        <w:t>预览只作用于冰柜模型：例如肠胃技能腹部泛红、捂腹约2秒、恢复T-pose。预览不伤害实际角色、不消耗施放神经元、不累计适应或认知。解锁、升级、应急重连各自正常扣除费用。</w:t>
      </w:r>
    </w:p>
    <w:p>
      <w:r>
        <w:rPr>
          <w:b w:val="0"/>
        </w:rPr>
        <w:t>解锁或升级后返场沿用原文“似乎 身体有些变化???”及“不管了 继续想办法逃出去吧”；仅浏览不调用身体成长对白。应急重连使用升级反馈，但不额外播放真实受伤动作。</w:t>
      </w:r>
    </w:p>
    <w:p>
      <w:r>
        <w:rPr>
          <w:b w:val="0"/>
        </w:rPr>
        <w:t>教程按原对白、对应操作、实际反馈交替推进。左键教程保留“左键点击角色身体使用Neurons神经元 可以选择一种方式干扰他的行动”及“将鼠标悬停到发亮节点处 会在右侧展示详细的能力信息”。</w:t>
      </w:r>
    </w:p>
    <w:p>
      <w:r>
        <w:rPr>
          <w:b w:val="0"/>
        </w:rPr>
        <w:t>先有实际动作与结果，再有结果反馈。原文“/”表示随机替换，“&amp;”表示角色与玩家同框，其余按原顺序播放。跳过文字不跳过效果，不重复结算。</w:t>
      </w:r>
    </w:p>
    <w:p>
      <w:r>
        <w:rPr>
          <w:b w:val="0"/>
        </w:rPr>
        <w:t>探索中的成功技能可用原特写；战斗和追逐中保留整体视野，普通反馈延后至安全行动间隙，重复同类只保留最近一次。正式对白一旦播放仍暂停世界；死亡结果不排队等待对白。</w:t>
      </w:r>
    </w:p>
    <w:p>
      <w:r>
        <w:rPr>
          <w:b w:val="0"/>
        </w:rPr>
        <w:t>同次施放只播一组普通反馈；首次觉醒或第四面墙事件可以替代这组。角色、玩家各自认知决定措辞，不因关卡编号自动互信。命中、躲开、脱离追击的台词必须验证实际结果。</w:t>
      </w:r>
    </w:p>
    <w:p>
      <w:pPr>
        <w:pStyle w:val="Heading1"/>
      </w:pPr>
      <w:r>
        <w:t>9 技能三句界面说明</w:t>
      </w:r>
    </w:p>
    <w:p>
      <w:r>
        <w:rPr>
          <w:b w:val="0"/>
        </w:rPr>
        <w:t>每个节点固定英文标识及中文全称。代码语言只改变显示语法，不改变以下说明、数值或含义。运行时只显示当前模式的效果和身体反馈。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016"/>
        <w:gridCol w:w="8150"/>
      </w:tblGrid>
      <w:tr>
        <w:trPr>
          <w:cantSplit/>
          <w:tblHeader/>
        </w:trPr>
        <w:tc>
          <w:tcPr>
            <w:tcW w:type="dxa" w:w="2016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技能</w:t>
            </w:r>
          </w:p>
        </w:tc>
        <w:tc>
          <w:tcPr>
            <w:tcW w:type="dxa" w:w="8150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三句说明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SKIN</w:t>
              <w:br/>
              <w:t>皮肤刺激</w:t>
            </w:r>
          </w:p>
        </w:tc>
        <w:tc>
          <w:tcPr>
            <w:tcW w:type="dxa" w:w="815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消耗1神经元。探索模式取消未完成搜寻，战斗模式向选择方向短移。角色分别表现为收手抓挠、侧挪。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GUT</w:t>
              <w:br/>
              <w:t>肠胃蠕动</w:t>
            </w:r>
          </w:p>
        </w:tc>
        <w:tc>
          <w:tcPr>
            <w:tcW w:type="dxa" w:w="815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消耗1神经元。探索模式中断搜寻或本次劝休，战斗模式俯身降低上身受击范围。角色捂腹弯腰。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PORES</w:t>
              <w:br/>
              <w:t>毛孔变化</w:t>
            </w:r>
          </w:p>
        </w:tc>
        <w:tc>
          <w:tcPr>
            <w:tcW w:type="dxa" w:w="815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消耗1神经元。探索模式产生旁人可以察觉的皮肤异常、搜寻继续，战斗模式转向已感知的威胁。角色分别表现为查看手臂、转身警戒。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TEMP</w:t>
              <w:br/>
              <w:t>冷热感</w:t>
            </w:r>
          </w:p>
        </w:tc>
        <w:tc>
          <w:tcPr>
            <w:tcW w:type="dxa" w:w="815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消耗1神经元。探索模式短暂减慢移动与搜寻，战斗模式短暂提高移动速度。角色分别表现为打颤、加快步频。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TINNITUS</w:t>
              <w:br/>
              <w:t>耳鸣</w:t>
            </w:r>
          </w:p>
        </w:tc>
        <w:tc>
          <w:tcPr>
            <w:tcW w:type="dxa" w:w="815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消耗1神经元。探索模式短暂停顿后继续行动，战斗模式停止移动并重新判断路线。角色侧头停步，耳鸣不产生外界声源。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DRYMOUTH</w:t>
              <w:br/>
              <w:t>口腔干涩</w:t>
            </w:r>
          </w:p>
        </w:tc>
        <w:tc>
          <w:tcPr>
            <w:tcW w:type="dxa" w:w="815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消耗1神经元。探索模式延缓未完成的物品交接，战斗模式暂时抑制角色出声。角色抿嘴吞咽，脚步与碰撞声仍存在。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KNEE</w:t>
              <w:br/>
              <w:t>膝跳反射</w:t>
            </w:r>
          </w:p>
        </w:tc>
        <w:tc>
          <w:tcPr>
            <w:tcW w:type="dxa" w:w="815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消耗2神经元。中断未完成搜寻并向前踢击，实际命中才结算伤害与对应击退。角色突然向前弹腿。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WITHDRAW</w:t>
              <w:br/>
              <w:t>缩手反射</w:t>
            </w:r>
          </w:p>
        </w:tc>
        <w:tc>
          <w:tcPr>
            <w:tcW w:type="dxa" w:w="815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消耗2神经元。中断未完成搜寻并收回手臂，可避开尚未命中的手部抓握、不能解除已经成立的控制。角色迅速收手。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STARTLE</w:t>
              <w:br/>
              <w:t>惊跳反应</w:t>
            </w:r>
          </w:p>
        </w:tc>
        <w:tc>
          <w:tcPr>
            <w:tcW w:type="dxa" w:w="815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消耗2神经元。中断未完成搜寻并尝试向后移动，实际退开才可能避过攻击。角色后撤，遇到障碍不能穿过。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FEAR</w:t>
              <w:br/>
              <w:t>恐惧</w:t>
            </w:r>
          </w:p>
        </w:tc>
        <w:tc>
          <w:tcPr>
            <w:tcW w:type="dxa" w:w="815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消耗3神经元。降低精神，探索模式取消搜寻并延后当前目标，战斗模式停止进攻并远离已感知威胁。角色收手、警戒并尝试退离。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JOY</w:t>
              <w:br/>
              <w:t>开心</w:t>
            </w:r>
          </w:p>
        </w:tc>
        <w:tc>
          <w:tcPr>
            <w:tcW w:type="dxa" w:w="815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消耗3神经元。恢复精神并缓解角色自身恐惧，不恢复生命、不解除抓握。角色紧绷动作减轻、呼吸趋稳。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CONTROL</w:t>
              <w:br/>
              <w:t>完全掌控</w:t>
            </w:r>
          </w:p>
        </w:tc>
        <w:tc>
          <w:tcPr>
            <w:tcW w:type="dxa" w:w="815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消耗5神经元。接管移动、朝向与互动6秒，战斗模式可调用已解锁的踢击。角色响应输入，仍正常承受攻击与控制。</w:t>
            </w:r>
          </w:p>
        </w:tc>
      </w:tr>
    </w:tbl>
    <w:p>
      <w:pPr>
        <w:spacing w:after="20"/>
      </w:pPr>
    </w:p>
    <w:p>
      <w:r>
        <w:rPr>
          <w:b w:val="0"/>
        </w:rPr>
        <w:t>应急重连是右键升级操作，不是第13项技能。说明为：消耗5神经元；仅在抗性全封且无法正常升级时开放；将皮肤刺激强度恢复至能通过当前抗性，不立即施放。</w:t>
      </w:r>
    </w:p>
    <w:p>
      <w:pPr>
        <w:pStyle w:val="Heading1"/>
      </w:pPr>
      <w:r>
        <w:t>10 探索与战斗对白</w:t>
      </w:r>
    </w:p>
    <w:p>
      <w:pPr>
        <w:pStyle w:val="Heading2"/>
      </w:pPr>
      <w:r>
        <w:t>探索反馈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728"/>
        <w:gridCol w:w="2520"/>
        <w:gridCol w:w="2952"/>
        <w:gridCol w:w="2966"/>
      </w:tblGrid>
      <w:tr>
        <w:trPr>
          <w:cantSplit/>
          <w:tblHeader/>
        </w:trPr>
        <w:tc>
          <w:tcPr>
            <w:tcW w:type="dxa" w:w="1728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技能</w:t>
            </w:r>
          </w:p>
        </w:tc>
        <w:tc>
          <w:tcPr>
            <w:tcW w:type="dxa" w:w="2520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角色动作</w:t>
            </w:r>
          </w:p>
        </w:tc>
        <w:tc>
          <w:tcPr>
            <w:tcW w:type="dxa" w:w="2952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角色对白</w:t>
            </w:r>
          </w:p>
        </w:tc>
        <w:tc>
          <w:tcPr>
            <w:tcW w:type="dxa" w:w="2966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玩家对白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皮肤刺激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收手抓挠</w:t>
            </w:r>
          </w:p>
        </w:tc>
        <w:tc>
          <w:tcPr>
            <w:tcW w:type="dxa" w:w="295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[烦躁]“哪来的蚊子……”</w:t>
            </w:r>
          </w:p>
        </w:tc>
        <w:tc>
          <w:tcPr>
            <w:tcW w:type="dxa" w:w="296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[窃喜]“挠吧，不急。”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肠胃蠕动</w:t>
            </w:r>
          </w:p>
        </w:tc>
        <w:tc>
          <w:tcPr>
            <w:tcW w:type="dxa" w:w="252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捂腹弯腰</w:t>
            </w:r>
          </w:p>
        </w:tc>
        <w:tc>
          <w:tcPr>
            <w:tcW w:type="dxa" w:w="295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[难受]“偏偏这个时候……”</w:t>
            </w:r>
          </w:p>
        </w:tc>
        <w:tc>
          <w:tcPr>
            <w:tcW w:type="dxa" w:w="296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[心虚]“应该……没那么疼吧？”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毛孔变化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查看手臂</w:t>
            </w:r>
          </w:p>
        </w:tc>
        <w:tc>
          <w:tcPr>
            <w:tcW w:type="dxa" w:w="295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[疑惑]“怎么起鸡皮疙瘩了？”</w:t>
            </w:r>
          </w:p>
        </w:tc>
        <w:tc>
          <w:tcPr>
            <w:tcW w:type="dxa" w:w="296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[好奇]“有人注意到了吗？”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冷热感</w:t>
            </w:r>
          </w:p>
        </w:tc>
        <w:tc>
          <w:tcPr>
            <w:tcW w:type="dxa" w:w="252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打颤、搓手</w:t>
            </w:r>
          </w:p>
        </w:tc>
        <w:tc>
          <w:tcPr>
            <w:tcW w:type="dxa" w:w="295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[抱怨]“这地方空调不要钱啊？”</w:t>
            </w:r>
          </w:p>
        </w:tc>
        <w:tc>
          <w:tcPr>
            <w:tcW w:type="dxa" w:w="296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[嘲笑]“还挺会找原因。”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耳鸣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停步侧头</w:t>
            </w:r>
          </w:p>
        </w:tc>
        <w:tc>
          <w:tcPr>
            <w:tcW w:type="dxa" w:w="295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[疑惑]“谁在响？……我耳朵？”</w:t>
            </w:r>
          </w:p>
        </w:tc>
        <w:tc>
          <w:tcPr>
            <w:tcW w:type="dxa" w:w="296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[无语]“不用找了。”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口腔干涩</w:t>
            </w:r>
          </w:p>
        </w:tc>
        <w:tc>
          <w:tcPr>
            <w:tcW w:type="dxa" w:w="252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抿嘴吞咽，递出的手稍停</w:t>
            </w:r>
          </w:p>
        </w:tc>
        <w:tc>
          <w:tcPr>
            <w:tcW w:type="dxa" w:w="295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[尴尬]“等一下……嗓子有点干。”</w:t>
            </w:r>
          </w:p>
        </w:tc>
        <w:tc>
          <w:tcPr>
            <w:tcW w:type="dxa" w:w="296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[心虚]“你慢慢来。”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膝跳反射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突然向前弹腿</w:t>
            </w:r>
          </w:p>
        </w:tc>
        <w:tc>
          <w:tcPr>
            <w:tcW w:type="dxa" w:w="295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[震惊]“不是……我腿怎么了？”</w:t>
            </w:r>
          </w:p>
        </w:tc>
        <w:tc>
          <w:tcPr>
            <w:tcW w:type="dxa" w:w="296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[心虚]“这下动静大了。”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缩手反射</w:t>
            </w:r>
          </w:p>
        </w:tc>
        <w:tc>
          <w:tcPr>
            <w:tcW w:type="dxa" w:w="252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猛地收手</w:t>
            </w:r>
          </w:p>
        </w:tc>
        <w:tc>
          <w:tcPr>
            <w:tcW w:type="dxa" w:w="295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[警惕]“别碰我！”</w:t>
            </w:r>
          </w:p>
        </w:tc>
        <w:tc>
          <w:tcPr>
            <w:tcW w:type="dxa" w:w="296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[紧张]“收回来，快！”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惊跳反应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惊跳，后方可走时退步</w:t>
            </w:r>
          </w:p>
        </w:tc>
        <w:tc>
          <w:tcPr>
            <w:tcW w:type="dxa" w:w="295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[惊疑]“什么东西？！”</w:t>
            </w:r>
          </w:p>
        </w:tc>
        <w:tc>
          <w:tcPr>
            <w:tcW w:type="dxa" w:w="296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[紧张]“站稳，先站稳。”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恐惧</w:t>
            </w:r>
          </w:p>
        </w:tc>
        <w:tc>
          <w:tcPr>
            <w:tcW w:type="dxa" w:w="252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缩手，盯住目标</w:t>
            </w:r>
          </w:p>
        </w:tc>
        <w:tc>
          <w:tcPr>
            <w:tcW w:type="dxa" w:w="295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[不安]“这个……先不看了。”</w:t>
            </w:r>
          </w:p>
        </w:tc>
        <w:tc>
          <w:tcPr>
            <w:tcW w:type="dxa" w:w="296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[迟疑]“我是不是有点过了……”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开心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肩膀放松，轻笑后继续</w:t>
            </w:r>
          </w:p>
        </w:tc>
        <w:tc>
          <w:tcPr>
            <w:tcW w:type="dxa" w:w="295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[轻松]“算了，再找找。”</w:t>
            </w:r>
          </w:p>
        </w:tc>
        <w:tc>
          <w:tcPr>
            <w:tcW w:type="dxa" w:w="296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[无语]“……你倒是停一下啊。”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完全掌控</w:t>
            </w:r>
          </w:p>
        </w:tc>
        <w:tc>
          <w:tcPr>
            <w:tcW w:type="dxa" w:w="252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动作短暂停顿，随后响应操作</w:t>
            </w:r>
          </w:p>
        </w:tc>
        <w:tc>
          <w:tcPr>
            <w:tcW w:type="dxa" w:w="295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[冷漠]“这一步，是你选的。”</w:t>
            </w:r>
          </w:p>
        </w:tc>
        <w:tc>
          <w:tcPr>
            <w:tcW w:type="dxa" w:w="296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[迟疑]“……你知道了？”</w:t>
            </w:r>
          </w:p>
        </w:tc>
      </w:tr>
    </w:tbl>
    <w:p>
      <w:pPr>
        <w:spacing w:after="20"/>
      </w:pPr>
    </w:p>
    <w:p>
      <w:r>
        <w:rPr>
          <w:b w:val="0"/>
        </w:rPr>
        <w:t>上表完全掌控的“这一步，是你选的。”和玩家“……你知道了？”只在已经识破后使用。未识破时使用本轮补句：角色[惊疑]“我没想这么走……”；玩家[心虚]“……先这样。”</w:t>
      </w:r>
    </w:p>
    <w:p>
      <w:r>
        <w:rPr>
          <w:b w:val="0"/>
        </w:rPr>
        <w:t>旧《角色》中的“被抵抗时动作短顿”由本稿替换：不暂停身体、不延后当前计时。未识破时用角色“……没事，继续找。”；已识破后可用“这次不行。”。探索对白保持原句，调用时排除与已知阶段冲突的组合。</w:t>
      </w:r>
    </w:p>
    <w:p>
      <w:pPr>
        <w:pStyle w:val="Heading2"/>
      </w:pPr>
      <w:r>
        <w:t>战斗反馈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728"/>
        <w:gridCol w:w="4219"/>
        <w:gridCol w:w="4219"/>
      </w:tblGrid>
      <w:tr>
        <w:trPr>
          <w:cantSplit/>
          <w:tblHeader/>
        </w:trPr>
        <w:tc>
          <w:tcPr>
            <w:tcW w:type="dxa" w:w="1728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技能</w:t>
            </w:r>
          </w:p>
        </w:tc>
        <w:tc>
          <w:tcPr>
            <w:tcW w:type="dxa" w:w="4219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角色对白</w:t>
            </w:r>
          </w:p>
        </w:tc>
        <w:tc>
          <w:tcPr>
            <w:tcW w:type="dxa" w:w="4219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玩家对白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皮肤刺激</w:t>
            </w:r>
          </w:p>
        </w:tc>
        <w:tc>
          <w:tcPr>
            <w:tcW w:type="dxa" w:w="4219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[警惕]“不能站在这里。”</w:t>
            </w:r>
          </w:p>
        </w:tc>
        <w:tc>
          <w:tcPr>
            <w:tcW w:type="dxa" w:w="4219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[紧张]“对，别停在那儿。”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肠胃蠕动</w:t>
            </w:r>
          </w:p>
        </w:tc>
        <w:tc>
          <w:tcPr>
            <w:tcW w:type="dxa" w:w="4219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[难受]“偏偏这时候……”</w:t>
            </w:r>
          </w:p>
        </w:tc>
        <w:tc>
          <w:tcPr>
            <w:tcW w:type="dxa" w:w="4219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[紧张]“先低着头，别急着起来。”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毛孔变化</w:t>
            </w:r>
          </w:p>
        </w:tc>
        <w:tc>
          <w:tcPr>
            <w:tcW w:type="dxa" w:w="4219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[警惕]“在那边。”</w:t>
            </w:r>
          </w:p>
        </w:tc>
        <w:tc>
          <w:tcPr>
            <w:tcW w:type="dxa" w:w="4219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[认真]“……看到了。”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冷热感</w:t>
            </w:r>
          </w:p>
        </w:tc>
        <w:tc>
          <w:tcPr>
            <w:tcW w:type="dxa" w:w="4219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[凝重]“先离开这里。”</w:t>
            </w:r>
          </w:p>
        </w:tc>
        <w:tc>
          <w:tcPr>
            <w:tcW w:type="dxa" w:w="4219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[着急]“快快快，别停。”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耳鸣</w:t>
            </w:r>
          </w:p>
        </w:tc>
        <w:tc>
          <w:tcPr>
            <w:tcW w:type="dxa" w:w="4219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[警惕]“等一下……看看别的路。”</w:t>
            </w:r>
          </w:p>
        </w:tc>
        <w:tc>
          <w:tcPr>
            <w:tcW w:type="dxa" w:w="4219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[紧张]“先别往前冲。”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口腔干涩</w:t>
            </w:r>
          </w:p>
        </w:tc>
        <w:tc>
          <w:tcPr>
            <w:tcW w:type="dxa" w:w="4219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[克制]“……先别出声。”</w:t>
            </w:r>
          </w:p>
        </w:tc>
        <w:tc>
          <w:tcPr>
            <w:tcW w:type="dxa" w:w="4219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[紧张]“别喊，我看着呢。”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膝跳反射</w:t>
            </w:r>
          </w:p>
        </w:tc>
        <w:tc>
          <w:tcPr>
            <w:tcW w:type="dxa" w:w="4219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[警惕]“别靠过来。”</w:t>
            </w:r>
          </w:p>
        </w:tc>
        <w:tc>
          <w:tcPr>
            <w:tcW w:type="dxa" w:w="4219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[紧张]“踢完就走，别耗着。”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缩手反射</w:t>
            </w:r>
          </w:p>
        </w:tc>
        <w:tc>
          <w:tcPr>
            <w:tcW w:type="dxa" w:w="4219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[凝重]“手……又自己动了。”</w:t>
            </w:r>
          </w:p>
        </w:tc>
        <w:tc>
          <w:tcPr>
            <w:tcW w:type="dxa" w:w="4219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[认真]“收回来了，接着走。”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惊跳反应</w:t>
            </w:r>
          </w:p>
        </w:tc>
        <w:tc>
          <w:tcPr>
            <w:tcW w:type="dxa" w:w="4219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[警惕]“退开点。”</w:t>
            </w:r>
          </w:p>
        </w:tc>
        <w:tc>
          <w:tcPr>
            <w:tcW w:type="dxa" w:w="4219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[紧张]“后面也得看着点。”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恐惧</w:t>
            </w:r>
          </w:p>
        </w:tc>
        <w:tc>
          <w:tcPr>
            <w:tcW w:type="dxa" w:w="4219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[不安]“不行……离它远点。”</w:t>
            </w:r>
          </w:p>
        </w:tc>
        <w:tc>
          <w:tcPr>
            <w:tcW w:type="dxa" w:w="4219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[凝重]“先退，别硬撑。”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开心</w:t>
            </w:r>
          </w:p>
        </w:tc>
        <w:tc>
          <w:tcPr>
            <w:tcW w:type="dxa" w:w="4219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[克制]“别慌……先看清楚。”</w:t>
            </w:r>
          </w:p>
        </w:tc>
        <w:tc>
          <w:tcPr>
            <w:tcW w:type="dxa" w:w="4219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[认真]“还没出去呢。”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完全掌控</w:t>
            </w:r>
          </w:p>
        </w:tc>
        <w:tc>
          <w:tcPr>
            <w:tcW w:type="dxa" w:w="4219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未识破：[惊疑]“我没想这么走……”；已识破：[冷漠]“看路。别停。”</w:t>
            </w:r>
          </w:p>
        </w:tc>
        <w:tc>
          <w:tcPr>
            <w:tcW w:type="dxa" w:w="4219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[紧张]“先离开这里。”</w:t>
            </w:r>
          </w:p>
        </w:tc>
      </w:tr>
    </w:tbl>
    <w:p>
      <w:pPr>
        <w:spacing w:after="20"/>
      </w:pPr>
    </w:p>
    <w:p>
      <w:r>
        <w:rPr>
          <w:b w:val="0"/>
        </w:rPr>
        <w:t>完全掌控使用“我没想这么走……”须实际发生非自愿移动；只接管未移动时不播放。其余对白同样检查实际动作、感知目标和角色存活状态，不能用一条固定台词宣告不存在的结果。</w:t>
      </w:r>
    </w:p>
    <w:p>
      <w:pPr>
        <w:pStyle w:val="Heading1"/>
      </w:pPr>
      <w:r>
        <w:t>11 事件优先级与场景衔接</w:t>
      </w:r>
    </w:p>
    <w:p>
      <w:r>
        <w:rPr>
          <w:b w:val="0"/>
        </w:rPr>
        <w:t>控制权、身体状态、长期认知分别保存。掌控中被抓住仍保留接管归属，但身体不可移动；受伤或麻木不能清除觉醒与第四面墙记录。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3024"/>
        <w:gridCol w:w="7142"/>
      </w:tblGrid>
      <w:tr>
        <w:trPr>
          <w:cantSplit/>
          <w:tblHeader/>
        </w:trPr>
        <w:tc>
          <w:tcPr>
            <w:tcW w:type="dxa" w:w="3024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冲突</w:t>
            </w:r>
          </w:p>
        </w:tc>
        <w:tc>
          <w:tcPr>
            <w:tcW w:type="dxa" w:w="7142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唯一处理结果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生命＞0、精神归零</w:t>
            </w:r>
          </w:p>
        </w:tc>
        <w:tc>
          <w:tcPr>
            <w:tcW w:type="dxa" w:w="714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中断当前普通动作，短暂失神后进入麻木；不自动休息、回血或增加周目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精神持续为零，再受精神伤害</w:t>
            </w:r>
          </w:p>
        </w:tc>
        <w:tc>
          <w:tcPr>
            <w:tcW w:type="dxa" w:w="714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不反复触发失神；精神恢复至20及以上后，才允许下一次归零触发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恐惧使精神归零</w:t>
            </w:r>
          </w:p>
        </w:tc>
        <w:tc>
          <w:tcPr>
            <w:tcW w:type="dxa" w:w="714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先失神；恢复行动后执行仍有效的退离意向，不免除抓握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同次伤害使生命、精神同时归零</w:t>
            </w:r>
          </w:p>
        </w:tc>
        <w:tc>
          <w:tcPr>
            <w:tcW w:type="dxa" w:w="714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只执行死亡，不再播放失神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致命命中与出口同次结算</w:t>
            </w:r>
          </w:p>
        </w:tc>
        <w:tc>
          <w:tcPr>
            <w:tcW w:type="dxa" w:w="714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死亡优先，不通关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非致命命中与有效出口同次结算</w:t>
            </w:r>
          </w:p>
        </w:tc>
        <w:tc>
          <w:tcPr>
            <w:tcW w:type="dxa" w:w="714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先扣除伤害，再携带实际生命、精神进入下一空间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父母崩塌已经启动</w:t>
            </w:r>
          </w:p>
        </w:tc>
        <w:tc>
          <w:tcPr>
            <w:tcW w:type="dxa" w:w="714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按专属流程结算一次死亡、跳周目与觉醒，不追加普通死亡流程</w:t>
            </w:r>
          </w:p>
        </w:tc>
      </w:tr>
    </w:tbl>
    <w:p>
      <w:pPr>
        <w:spacing w:after="20"/>
      </w:pPr>
    </w:p>
    <w:p>
      <w:r>
        <w:rPr>
          <w:b w:val="0"/>
        </w:rPr>
        <w:t>精神归零后，必须实际恢复至20及以上，才重新允许下一次耗空失神。恐惧造成归零时先失神，再执行仍合法的撤离意向；不靠重复归零无限打断行为。</w:t>
      </w:r>
    </w:p>
    <w:p>
      <w:r>
        <w:rPr>
          <w:b w:val="0"/>
        </w:rPr>
        <w:t>同次非致命命中使精神归零、同时已经满足有效出口条件时，先扣值再进入下一空间，保留精神0的麻木状态并将本次耗空记账；不因动画切换再触发一次失神。致命伤始终优先死亡。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592"/>
        <w:gridCol w:w="7574"/>
      </w:tblGrid>
      <w:tr>
        <w:trPr>
          <w:cantSplit/>
          <w:tblHeader/>
        </w:trPr>
        <w:tc>
          <w:tcPr>
            <w:tcW w:type="dxa" w:w="2592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转换</w:t>
            </w:r>
          </w:p>
        </w:tc>
        <w:tc>
          <w:tcPr>
            <w:tcW w:type="dxa" w:w="7574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保留与清理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普通跨房跨层或Street分段</w:t>
            </w:r>
          </w:p>
        </w:tc>
        <w:tc>
          <w:tcPr>
            <w:tcW w:type="dxa" w:w="757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同一人物保持唯一实体、生命、追逐、动作进度、攻击冷却和事件结算；必须经过真实连接，不在落点复制。攻击只能按实际空间接触结算，不能隔空命中新落点。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跨房时攻击未完成</w:t>
            </w:r>
          </w:p>
        </w:tc>
        <w:tc>
          <w:tcPr>
            <w:tcW w:type="dxa" w:w="757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离开攻击范围可以使本次攻击落空，但不把追兵的起手、收招或冷却清零；普通反复进门不能重置攻击过程。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真正关卡结束或周目重开</w:t>
            </w:r>
          </w:p>
        </w:tc>
        <w:tc>
          <w:tcPr>
            <w:tcW w:type="dxa" w:w="757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清理不再有效的旧场景攻击、追逐和临时状态；已发生伤害、交付及长线事件记录保留。正式复活时生命、精神回满。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普通暂停</w:t>
            </w:r>
          </w:p>
        </w:tc>
        <w:tc>
          <w:tcPr>
            <w:tcW w:type="dxa" w:w="7574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伤害、敌人移动、冷却、资源回复、掌控与试探窗口的玩法计时同时停止。菜单动画可单独播放，不推进世界判定。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专属演出</w:t>
            </w:r>
          </w:p>
        </w:tc>
        <w:tc>
          <w:tcPr>
            <w:tcW w:type="dxa" w:w="7574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如父母崩塌，可按原文同步播放动画与乱码；只推进本段明确授权的演出与结算，不让无关攻击继续计时。</w:t>
            </w:r>
          </w:p>
        </w:tc>
      </w:tr>
    </w:tbl>
    <w:p>
      <w:pPr>
        <w:spacing w:after="20"/>
      </w:pPr>
    </w:p>
    <w:p>
      <w:r>
        <w:rPr>
          <w:b w:val="0"/>
        </w:rPr>
        <w:t>父母崩塌锁定后按专属顺序完成一次死亡、总周目加3和事件觉醒，普通低值判定不插入第二次死亡。第五、六关父母相遇只沿用互攻，不复用第一关崩塌结算。</w:t>
      </w:r>
    </w:p>
    <w:p>
      <w:pPr>
        <w:pStyle w:val="Heading1"/>
      </w:pPr>
      <w:r>
        <w:t>12 补齐结果与后续交接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3816"/>
        <w:gridCol w:w="6350"/>
      </w:tblGrid>
      <w:tr>
        <w:trPr>
          <w:cantSplit/>
          <w:tblHeader/>
        </w:trPr>
        <w:tc>
          <w:tcPr>
            <w:tcW w:type="dxa" w:w="3816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核对情形</w:t>
            </w:r>
          </w:p>
        </w:tc>
        <w:tc>
          <w:tcPr>
            <w:tcW w:type="dxa" w:w="6350"/>
            <w:vAlign w:val="center"/>
            <w:shd w:fill="333333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FFFFFF"/>
                <w:sz w:val="21"/>
              </w:rPr>
              <w:t>本稿规定的结果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同一施放产生多段动画及对白</w:t>
            </w:r>
          </w:p>
        </w:tc>
        <w:tc>
          <w:tcPr>
            <w:tcW w:type="dxa" w:w="635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第四面墙证据最多1次，技能适应最多1次；不连跳认知阶段。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感知累计达标但没有试探或掌控证据</w:t>
            </w:r>
          </w:p>
        </w:tc>
        <w:tc>
          <w:tcPr>
            <w:tcW w:type="dxa" w:w="635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最多进入察觉，不自动识破；角色继续推进，不为等待玩家干预停住。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掌控未解锁膝跳</w:t>
            </w:r>
          </w:p>
        </w:tc>
        <w:tc>
          <w:tcPr>
            <w:tcW w:type="dxa" w:w="635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可移动、朝向和互动，战斗中不能凭空踢击。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掌控与神经膝跳交替</w:t>
            </w:r>
          </w:p>
        </w:tc>
        <w:tc>
          <w:tcPr>
            <w:tcW w:type="dxa" w:w="635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共用4秒攻击冷却，无法重复命中或绕过收招。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强度均不超过2 全局抗性2 簇0 神经元5</w:t>
            </w:r>
          </w:p>
        </w:tc>
        <w:tc>
          <w:tcPr>
            <w:tcW w:type="dxa" w:w="635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战斗中花5神经元重连皮肤，皮肤强度变为其有效抗性加1；等待恢复1神经元后可施放，其他技能不变。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只有冷却或身体受控导致不能施放</w:t>
            </w:r>
          </w:p>
        </w:tc>
        <w:tc>
          <w:tcPr>
            <w:tcW w:type="dxa" w:w="635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不开放应急重连；不能把身体限制误当作抗性全封。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普通进出同一门</w:t>
            </w:r>
          </w:p>
        </w:tc>
        <w:tc>
          <w:tcPr>
            <w:tcW w:type="dxa" w:w="6350"/>
            <w:vAlign w:val="center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不复制追兵、不刷新攻击、不重领首次奖励、不结束掌控。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第一关隐藏Street</w:t>
            </w:r>
          </w:p>
        </w:tc>
        <w:tc>
          <w:tcPr>
            <w:tcW w:type="dxa" w:w="6350"/>
            <w:vAlign w:val="center"/>
            <w:shd w:fill="F5F5F5"/>
          </w:tcPr>
          <w:p>
            <w:pPr>
              <w:keepNext w:val="0"/>
              <w:spacing w:after="0" w:line="259" w:lineRule="auto"/>
            </w:pPr>
            <w:r>
              <w:rPr>
                <w:sz w:val="21"/>
              </w:rPr>
              <w:t>战斗技能及恢复可用；不领取第六关进度或奖励，失败回第一关流程。</w:t>
            </w:r>
          </w:p>
        </w:tc>
      </w:tr>
    </w:tbl>
    <w:p>
      <w:pPr>
        <w:spacing w:after="20"/>
      </w:pPr>
    </w:p>
    <w:p>
      <w:r>
        <w:rPr>
          <w:b w:val="0"/>
        </w:rPr>
        <w:t>第三阶段继续人物与物品的专属判定、动作、原对白和交付效果。第四阶段统一搜寻次数与时长、人物概率、攻击伤害与距离、恐惧扣值与开心回复量、临时效果时长及经济节奏。第五阶段进行组合分支测试与实机验证。</w:t>
      </w:r>
    </w:p>
    <w:p>
      <w:r>
        <w:rPr>
          <w:b w:val="0"/>
        </w:rPr>
        <w:t>本次交付完成文本合并、边界规则与局部验算；不等同于完整分支覆盖或实机验收。</w:t>
      </w:r>
    </w:p>
    <w:p>
      <w:pPr>
        <w:pStyle w:val="Heading2"/>
      </w:pPr>
      <w:r>
        <w:t>参考资料</w:t>
      </w:r>
    </w:p>
    <w:p>
      <w:r>
        <w:rPr>
          <w:b w:val="0"/>
        </w:rPr>
        <w:t>以下资料用于条件记录和输入一致性，不决定本项目剧情、阈值或数值。</w:t>
      </w:r>
    </w:p>
    <w:p>
      <w:hyperlink r:id="rId10">
        <w:r>
          <w:rPr>
            <w:color w:val="24577A"/>
          </w:rPr>
          <w:t>ink 官方交互叙事教程 条件与变量</w:t>
        </w:r>
      </w:hyperlink>
    </w:p>
    <w:p>
      <w:hyperlink r:id="rId11">
        <w:r>
          <w:rPr>
            <w:color w:val="24577A"/>
          </w:rPr>
          <w:t>Game Accessibility Guidelines 输入方式一致性</w:t>
        </w:r>
      </w:hyperlink>
    </w:p>
    <w:p>
      <w:r>
        <w:rPr>
          <w:b w:val="0"/>
        </w:rPr>
        <w:t>内部依据：第二阶段.docx；NEURONS 第一阶段空间物品人员合并修订版；角色.docx；游玩体验 需求(2).docx。</w:t>
      </w:r>
    </w:p>
    <w:sectPr w:rsidR="00FC693F" w:rsidRPr="0006063C" w:rsidSect="00034616">
      <w:footerReference w:type="default" r:id="rId9"/>
      <w:pgSz w:w="12240" w:h="15840"/>
      <w:pgMar w:top="950" w:right="1037" w:bottom="92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4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4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Noto Sans SC" w:hAnsi="Noto Sans SC" w:eastAsia="Noto Sans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nklestudios.com/ink/web-tutorial/" TargetMode="External"/><Relationship Id="rId11" Type="http://schemas.openxmlformats.org/officeDocument/2006/relationships/hyperlink" Target="https://gameaccessibilityguidelines.com/ensure-that-all-areas-of-the-user-interface-can-be-accessed-using-the-same-input-method-as-the-gamepl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NEURONS 第二阶段角色与玩家规则合并修订版</dc:title>
  <dc:subject>周目 觉醒 第四面墙 角色状态 玩家技能 掌控操作 成长保障</dc:subject>
  <dc:creator/>
  <cp:keywords>NEURONS,第二阶段,角色,玩家,第四面墙,完全掌控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