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4E" w:rsidRPr="0003576D" w:rsidRDefault="00D80A8C" w:rsidP="009B1032">
      <w:pPr>
        <w:pStyle w:val="PlainText"/>
        <w:rPr>
          <w:b/>
          <w:color w:val="1F497D" w:themeColor="text2"/>
          <w:sz w:val="36"/>
        </w:rPr>
      </w:pPr>
      <w:r w:rsidRPr="0003576D">
        <w:rPr>
          <w:b/>
          <w:color w:val="1F497D" w:themeColor="text2"/>
          <w:sz w:val="36"/>
        </w:rPr>
        <w:t>So, You Want to Create Amazing Charts!</w:t>
      </w:r>
    </w:p>
    <w:p w:rsidR="00AC784E" w:rsidRPr="00C44395" w:rsidRDefault="00AC784E" w:rsidP="009B1032">
      <w:pPr>
        <w:pStyle w:val="PlainText"/>
        <w:rPr>
          <w:sz w:val="40"/>
        </w:rPr>
      </w:pPr>
    </w:p>
    <w:p w:rsidR="00AC784E" w:rsidRPr="00C44395" w:rsidRDefault="00AC784E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Chart Options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1530"/>
        <w:gridCol w:w="1170"/>
        <w:gridCol w:w="1728"/>
      </w:tblGrid>
      <w:tr w:rsidR="00AC784E" w:rsidRPr="0003576D" w:rsidTr="0003576D">
        <w:tc>
          <w:tcPr>
            <w:tcW w:w="5148" w:type="dxa"/>
            <w:tcBorders>
              <w:bottom w:val="single" w:sz="4" w:space="0" w:color="auto"/>
            </w:tcBorders>
          </w:tcPr>
          <w:p w:rsidR="00AC784E" w:rsidRPr="0003576D" w:rsidRDefault="00AC784E" w:rsidP="009B1032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1F497D" w:themeFill="text2"/>
          </w:tcPr>
          <w:p w:rsidR="00AC784E" w:rsidRPr="0003576D" w:rsidRDefault="00AC784E" w:rsidP="00AC784E">
            <w:pPr>
              <w:pStyle w:val="PlainText"/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03576D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Cost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1F497D" w:themeFill="text2"/>
          </w:tcPr>
          <w:p w:rsidR="00AC784E" w:rsidRPr="0003576D" w:rsidRDefault="00AC784E" w:rsidP="00AC784E">
            <w:pPr>
              <w:pStyle w:val="PlainText"/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03576D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Quality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1F497D" w:themeFill="text2"/>
          </w:tcPr>
          <w:p w:rsidR="00AC784E" w:rsidRPr="0003576D" w:rsidRDefault="00AC784E" w:rsidP="00AC784E">
            <w:pPr>
              <w:pStyle w:val="PlainText"/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03576D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Documentation</w:t>
            </w:r>
          </w:p>
        </w:tc>
      </w:tr>
      <w:tr w:rsidR="00AC784E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84E" w:rsidRPr="0003576D" w:rsidRDefault="007F2E98" w:rsidP="00C6207E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3576D">
              <w:rPr>
                <w:rFonts w:ascii="Tahoma" w:hAnsi="Tahoma" w:cs="Tahoma"/>
                <w:sz w:val="20"/>
                <w:szCs w:val="20"/>
              </w:rPr>
              <w:t>High</w:t>
            </w:r>
            <w:r w:rsidR="00C6207E" w:rsidRPr="0003576D">
              <w:rPr>
                <w:rFonts w:ascii="Tahoma" w:hAnsi="Tahoma" w:cs="Tahoma"/>
                <w:sz w:val="20"/>
                <w:szCs w:val="20"/>
              </w:rPr>
              <w:t>C</w:t>
            </w:r>
            <w:r w:rsidRPr="0003576D">
              <w:rPr>
                <w:rFonts w:ascii="Tahoma" w:hAnsi="Tahoma" w:cs="Tahoma"/>
                <w:sz w:val="20"/>
                <w:szCs w:val="20"/>
              </w:rPr>
              <w:t>harts</w:t>
            </w:r>
            <w:proofErr w:type="spellEnd"/>
            <w:r w:rsidR="006E42F2" w:rsidRPr="0003576D">
              <w:rPr>
                <w:rFonts w:ascii="Tahoma" w:hAnsi="Tahoma" w:cs="Tahoma"/>
                <w:sz w:val="20"/>
                <w:szCs w:val="20"/>
              </w:rPr>
              <w:t xml:space="preserve"> (http://www.highcharts.com)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84E" w:rsidRPr="0003576D" w:rsidRDefault="00C6207E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 - $5,020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84E" w:rsidRPr="0003576D" w:rsidRDefault="006E42F2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2E9D3833" wp14:editId="6081C67B">
                  <wp:extent cx="670560" cy="223520"/>
                  <wp:effectExtent l="0" t="0" r="0" b="508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84E" w:rsidRPr="0003576D" w:rsidRDefault="006E42F2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6DA8413C" wp14:editId="6ADB91DB">
                  <wp:extent cx="670560" cy="223520"/>
                  <wp:effectExtent l="0" t="0" r="0" b="508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9D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6B9D" w:rsidRPr="0003576D" w:rsidRDefault="00C6207E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3576D">
              <w:rPr>
                <w:rFonts w:ascii="Tahoma" w:hAnsi="Tahoma" w:cs="Tahoma"/>
                <w:sz w:val="20"/>
                <w:szCs w:val="20"/>
              </w:rPr>
              <w:t>FusionCharts</w:t>
            </w:r>
            <w:proofErr w:type="spellEnd"/>
            <w:r w:rsidRPr="0003576D">
              <w:rPr>
                <w:rFonts w:ascii="Tahoma" w:hAnsi="Tahoma" w:cs="Tahoma"/>
                <w:sz w:val="20"/>
                <w:szCs w:val="20"/>
              </w:rPr>
              <w:t xml:space="preserve"> (http://www.fusioncharts.com)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6B9D" w:rsidRPr="0003576D" w:rsidRDefault="00C6207E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 - $3,299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6B9D" w:rsidRPr="0003576D" w:rsidRDefault="00C6207E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3758B2AE" wp14:editId="60CB7EEC">
                  <wp:extent cx="670560" cy="223520"/>
                  <wp:effectExtent l="0" t="0" r="0" b="508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6B9D" w:rsidRPr="0003576D" w:rsidRDefault="00332126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34419416" wp14:editId="52DADD78">
                  <wp:extent cx="670560" cy="223520"/>
                  <wp:effectExtent l="0" t="0" r="0" b="508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26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2126" w:rsidRPr="0003576D" w:rsidRDefault="00332126" w:rsidP="003963A9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3576D">
              <w:rPr>
                <w:rFonts w:ascii="Tahoma" w:hAnsi="Tahoma" w:cs="Tahoma"/>
                <w:sz w:val="20"/>
                <w:szCs w:val="20"/>
              </w:rPr>
              <w:t>jsCharts</w:t>
            </w:r>
            <w:proofErr w:type="spellEnd"/>
            <w:r w:rsidRPr="0003576D">
              <w:rPr>
                <w:rFonts w:ascii="Tahoma" w:hAnsi="Tahoma" w:cs="Tahoma"/>
                <w:sz w:val="20"/>
                <w:szCs w:val="20"/>
              </w:rPr>
              <w:t xml:space="preserve"> (http://www.jscharts.com) *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 - $169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3BB82AA5" wp14:editId="2348DDCD">
                  <wp:extent cx="662940" cy="220980"/>
                  <wp:effectExtent l="0" t="0" r="3810" b="762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3D71BD7E" wp14:editId="4F7F5135">
                  <wp:extent cx="670560" cy="223520"/>
                  <wp:effectExtent l="0" t="0" r="0" b="508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26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2126" w:rsidRPr="0003576D" w:rsidRDefault="00332126" w:rsidP="003963A9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3576D">
              <w:rPr>
                <w:rFonts w:ascii="Tahoma" w:hAnsi="Tahoma" w:cs="Tahoma"/>
                <w:sz w:val="20"/>
                <w:szCs w:val="20"/>
              </w:rPr>
              <w:t>ZingChart</w:t>
            </w:r>
            <w:proofErr w:type="spellEnd"/>
            <w:r w:rsidRPr="0003576D">
              <w:rPr>
                <w:rFonts w:ascii="Tahoma" w:hAnsi="Tahoma" w:cs="Tahoma"/>
                <w:sz w:val="20"/>
                <w:szCs w:val="20"/>
              </w:rPr>
              <w:t xml:space="preserve"> (http://www.zingchart.com/)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 - $9,999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6CAD12E9" wp14:editId="46BB6470">
                  <wp:extent cx="670560" cy="223520"/>
                  <wp:effectExtent l="0" t="0" r="0" b="508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Pr="0003576D" w:rsidRDefault="00332126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1E08F6D4" wp14:editId="58F1EA32">
                  <wp:extent cx="670560" cy="223520"/>
                  <wp:effectExtent l="0" t="0" r="0" b="508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A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044A" w:rsidRPr="0003576D" w:rsidRDefault="003B044A" w:rsidP="003963A9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Google Charts (https://developers.google.com/chart)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44A" w:rsidRPr="0003576D" w:rsidRDefault="003B044A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44A" w:rsidRPr="0003576D" w:rsidRDefault="003B044A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5F3C86CA" wp14:editId="300BCECC">
                  <wp:extent cx="662940" cy="220980"/>
                  <wp:effectExtent l="0" t="0" r="3810" b="762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44A" w:rsidRPr="0003576D" w:rsidRDefault="003B044A" w:rsidP="003963A9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500932AA" wp14:editId="0BE97356">
                  <wp:extent cx="662940" cy="220980"/>
                  <wp:effectExtent l="0" t="0" r="3810" b="762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B147DA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3576D">
              <w:rPr>
                <w:rFonts w:ascii="Tahoma" w:hAnsi="Tahoma" w:cs="Tahoma"/>
                <w:sz w:val="20"/>
                <w:szCs w:val="20"/>
              </w:rPr>
              <w:t>jqPlot</w:t>
            </w:r>
            <w:proofErr w:type="spellEnd"/>
            <w:r w:rsidRPr="0003576D">
              <w:rPr>
                <w:rFonts w:ascii="Tahoma" w:hAnsi="Tahoma" w:cs="Tahoma"/>
                <w:sz w:val="20"/>
                <w:szCs w:val="20"/>
              </w:rPr>
              <w:t xml:space="preserve"> (http://ww</w:t>
            </w:r>
            <w:r w:rsidR="00B70D49" w:rsidRPr="0003576D">
              <w:rPr>
                <w:rFonts w:ascii="Tahoma" w:hAnsi="Tahoma" w:cs="Tahoma"/>
                <w:sz w:val="20"/>
                <w:szCs w:val="20"/>
              </w:rPr>
              <w:t>w.jqplot.com</w:t>
            </w:r>
            <w:r w:rsidRPr="0003576D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B147DA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B147DA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4F99F39B" wp14:editId="60235D18">
                  <wp:extent cx="670560" cy="223520"/>
                  <wp:effectExtent l="0" t="0" r="0" b="508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B147DA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47B74F1D" wp14:editId="5E62ECDE">
                  <wp:extent cx="670560" cy="223520"/>
                  <wp:effectExtent l="0" t="0" r="0" b="508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B70D49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3576D">
              <w:rPr>
                <w:rFonts w:ascii="Tahoma" w:hAnsi="Tahoma" w:cs="Tahoma"/>
                <w:sz w:val="20"/>
                <w:szCs w:val="20"/>
              </w:rPr>
              <w:t>tenXer</w:t>
            </w:r>
            <w:proofErr w:type="spellEnd"/>
            <w:r w:rsidRPr="0003576D">
              <w:rPr>
                <w:rFonts w:ascii="Tahoma" w:hAnsi="Tahoma" w:cs="Tahoma"/>
                <w:sz w:val="20"/>
                <w:szCs w:val="20"/>
              </w:rPr>
              <w:t xml:space="preserve"> (http://tenxer.github.io/xcharts)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B70D49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B70D49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11589C7D" wp14:editId="0F781BB7">
                  <wp:extent cx="670560" cy="223520"/>
                  <wp:effectExtent l="0" t="0" r="0" b="508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B70D49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11589C7D" wp14:editId="0F781BB7">
                  <wp:extent cx="670560" cy="223520"/>
                  <wp:effectExtent l="0" t="0" r="0" b="508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E80951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3576D">
              <w:rPr>
                <w:rFonts w:ascii="Tahoma" w:hAnsi="Tahoma" w:cs="Tahoma"/>
                <w:sz w:val="20"/>
                <w:szCs w:val="20"/>
              </w:rPr>
              <w:t>ChartJS</w:t>
            </w:r>
            <w:proofErr w:type="spellEnd"/>
            <w:r w:rsidRPr="0003576D">
              <w:rPr>
                <w:rFonts w:ascii="Tahoma" w:hAnsi="Tahoma" w:cs="Tahoma"/>
                <w:sz w:val="20"/>
                <w:szCs w:val="20"/>
              </w:rPr>
              <w:t xml:space="preserve"> (http://www.chartjs.org)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794F956" wp14:editId="292E47E3">
                  <wp:extent cx="670560" cy="223520"/>
                  <wp:effectExtent l="0" t="0" r="0" b="508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794F956" wp14:editId="292E47E3">
                  <wp:extent cx="670560" cy="223520"/>
                  <wp:effectExtent l="0" t="0" r="0" b="508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E80951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Chartist.js (http://gionkunz.github.io/chartist-js)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6386693E" wp14:editId="368054C1">
                  <wp:extent cx="670560" cy="223520"/>
                  <wp:effectExtent l="0" t="0" r="0" b="508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Pr="0003576D" w:rsidRDefault="00E80951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6386693E" wp14:editId="368054C1">
                  <wp:extent cx="670560" cy="223520"/>
                  <wp:effectExtent l="0" t="0" r="0" b="508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E98" w:rsidRPr="0003576D" w:rsidTr="0003576D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2E98" w:rsidRPr="0003576D" w:rsidRDefault="00E80951" w:rsidP="007F2E98">
            <w:pPr>
              <w:pStyle w:val="PlainText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Smoothie Charts (http://smoothiecharts.org)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E98" w:rsidRPr="0003576D" w:rsidRDefault="004C0C06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sz w:val="20"/>
                <w:szCs w:val="20"/>
              </w:rPr>
              <w:t>Free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E98" w:rsidRPr="0003576D" w:rsidRDefault="004C0C06" w:rsidP="007F2E98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3D22BFA1" wp14:editId="791E56CE">
                  <wp:extent cx="670560" cy="223520"/>
                  <wp:effectExtent l="0" t="0" r="0" b="508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E98" w:rsidRPr="0003576D" w:rsidRDefault="004C0C06" w:rsidP="004D456B">
            <w:pPr>
              <w:pStyle w:val="PlainTex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76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1210B5E0" wp14:editId="261E0A33">
                  <wp:extent cx="662940" cy="220980"/>
                  <wp:effectExtent l="0" t="0" r="3810" b="762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 stars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84E" w:rsidRPr="0003576D" w:rsidRDefault="00AC784E" w:rsidP="009B1032">
      <w:pPr>
        <w:pStyle w:val="PlainText"/>
        <w:rPr>
          <w:rFonts w:ascii="Tahoma" w:hAnsi="Tahoma" w:cs="Tahoma"/>
          <w:sz w:val="20"/>
          <w:szCs w:val="20"/>
        </w:rPr>
      </w:pPr>
    </w:p>
    <w:p w:rsidR="009B1032" w:rsidRPr="0003576D" w:rsidRDefault="00957F1D" w:rsidP="00957F1D">
      <w:pPr>
        <w:pStyle w:val="PlainText"/>
        <w:rPr>
          <w:rFonts w:ascii="Tahoma" w:hAnsi="Tahoma" w:cs="Tahoma"/>
          <w:sz w:val="20"/>
          <w:szCs w:val="20"/>
        </w:rPr>
      </w:pPr>
      <w:r w:rsidRPr="0003576D">
        <w:rPr>
          <w:rFonts w:ascii="Tahoma" w:hAnsi="Tahoma" w:cs="Tahoma"/>
          <w:sz w:val="20"/>
          <w:szCs w:val="20"/>
        </w:rPr>
        <w:t xml:space="preserve">* </w:t>
      </w:r>
      <w:proofErr w:type="spellStart"/>
      <w:r w:rsidR="002C6F89" w:rsidRPr="0003576D">
        <w:rPr>
          <w:rFonts w:ascii="Tahoma" w:hAnsi="Tahoma" w:cs="Tahoma"/>
          <w:sz w:val="20"/>
          <w:szCs w:val="20"/>
        </w:rPr>
        <w:t>jsCharts</w:t>
      </w:r>
      <w:proofErr w:type="spellEnd"/>
      <w:r w:rsidR="002C6F89" w:rsidRPr="0003576D">
        <w:rPr>
          <w:rFonts w:ascii="Tahoma" w:hAnsi="Tahoma" w:cs="Tahoma"/>
          <w:sz w:val="20"/>
          <w:szCs w:val="20"/>
        </w:rPr>
        <w:t xml:space="preserve"> may be the best option for non-developers.</w:t>
      </w:r>
    </w:p>
    <w:p w:rsidR="009B1032" w:rsidRPr="0003576D" w:rsidRDefault="009B1032" w:rsidP="009B1032">
      <w:pPr>
        <w:pStyle w:val="PlainText"/>
        <w:rPr>
          <w:rFonts w:ascii="Tahoma" w:hAnsi="Tahoma" w:cs="Tahoma"/>
          <w:sz w:val="36"/>
          <w:szCs w:val="20"/>
        </w:rPr>
      </w:pPr>
    </w:p>
    <w:p w:rsidR="009B1032" w:rsidRPr="00C44395" w:rsidRDefault="00156B19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Data Generators</w:t>
      </w:r>
      <w:bookmarkStart w:id="0" w:name="_GoBack"/>
      <w:bookmarkEnd w:id="0"/>
    </w:p>
    <w:p w:rsidR="00156B19" w:rsidRPr="0003576D" w:rsidRDefault="00C44395" w:rsidP="00156B19">
      <w:pPr>
        <w:pStyle w:val="PlainText"/>
        <w:rPr>
          <w:rFonts w:ascii="Tahoma" w:hAnsi="Tahoma" w:cs="Tahoma"/>
          <w:sz w:val="20"/>
          <w:szCs w:val="20"/>
        </w:rPr>
      </w:pPr>
      <w:hyperlink r:id="rId9" w:history="1">
        <w:r w:rsidR="00156B19" w:rsidRPr="0003576D">
          <w:rPr>
            <w:rStyle w:val="Hyperlink"/>
            <w:rFonts w:ascii="Tahoma" w:hAnsi="Tahoma" w:cs="Tahoma"/>
            <w:sz w:val="20"/>
            <w:szCs w:val="20"/>
          </w:rPr>
          <w:t>http://generatedata.com/</w:t>
        </w:r>
      </w:hyperlink>
    </w:p>
    <w:p w:rsidR="002879E9" w:rsidRPr="0003576D" w:rsidRDefault="00C44395" w:rsidP="00156B19">
      <w:pPr>
        <w:pStyle w:val="PlainText"/>
        <w:rPr>
          <w:rFonts w:ascii="Tahoma" w:hAnsi="Tahoma" w:cs="Tahoma"/>
          <w:sz w:val="20"/>
          <w:szCs w:val="20"/>
        </w:rPr>
      </w:pPr>
      <w:hyperlink r:id="rId10" w:history="1">
        <w:r w:rsidR="002879E9" w:rsidRPr="0003576D">
          <w:rPr>
            <w:rStyle w:val="Hyperlink"/>
            <w:rFonts w:ascii="Tahoma" w:hAnsi="Tahoma" w:cs="Tahoma"/>
            <w:sz w:val="20"/>
            <w:szCs w:val="20"/>
          </w:rPr>
          <w:t>http://www.mockaroo.com/</w:t>
        </w:r>
      </w:hyperlink>
    </w:p>
    <w:p w:rsidR="00156B19" w:rsidRPr="0003576D" w:rsidRDefault="00C44395" w:rsidP="00156B19">
      <w:pPr>
        <w:pStyle w:val="PlainText"/>
        <w:rPr>
          <w:rFonts w:ascii="Tahoma" w:hAnsi="Tahoma" w:cs="Tahoma"/>
          <w:sz w:val="20"/>
          <w:szCs w:val="20"/>
        </w:rPr>
      </w:pPr>
      <w:hyperlink r:id="rId11" w:history="1">
        <w:r w:rsidR="00156B19" w:rsidRPr="0003576D">
          <w:rPr>
            <w:rStyle w:val="Hyperlink"/>
            <w:rFonts w:ascii="Tahoma" w:hAnsi="Tahoma" w:cs="Tahoma"/>
            <w:sz w:val="20"/>
            <w:szCs w:val="20"/>
          </w:rPr>
          <w:t>http://www.fakenamegenerator.com/</w:t>
        </w:r>
      </w:hyperlink>
    </w:p>
    <w:p w:rsidR="006E42F2" w:rsidRPr="0003576D" w:rsidRDefault="006E42F2" w:rsidP="009B1032">
      <w:pPr>
        <w:pStyle w:val="PlainText"/>
        <w:rPr>
          <w:rFonts w:ascii="Tahoma" w:hAnsi="Tahoma" w:cs="Tahoma"/>
          <w:sz w:val="32"/>
          <w:szCs w:val="20"/>
        </w:rPr>
      </w:pPr>
    </w:p>
    <w:p w:rsidR="006E42F2" w:rsidRPr="00C44395" w:rsidRDefault="001F328A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GitHub – Sample Code</w:t>
      </w:r>
    </w:p>
    <w:p w:rsidR="00332126" w:rsidRPr="0003576D" w:rsidRDefault="00C44395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2" w:history="1">
        <w:r w:rsidR="0003576D" w:rsidRPr="0003576D">
          <w:rPr>
            <w:rStyle w:val="Hyperlink"/>
            <w:rFonts w:ascii="Tahoma" w:hAnsi="Tahoma" w:cs="Tahoma"/>
            <w:sz w:val="20"/>
            <w:szCs w:val="20"/>
          </w:rPr>
          <w:t>https://github.com/hudnet/SPSNashville2016</w:t>
        </w:r>
      </w:hyperlink>
    </w:p>
    <w:p w:rsidR="001F328A" w:rsidRPr="0003576D" w:rsidRDefault="001F328A" w:rsidP="009B1032">
      <w:pPr>
        <w:pStyle w:val="PlainText"/>
        <w:rPr>
          <w:rFonts w:ascii="Tahoma" w:hAnsi="Tahoma" w:cs="Tahoma"/>
          <w:sz w:val="32"/>
          <w:szCs w:val="20"/>
        </w:rPr>
      </w:pPr>
    </w:p>
    <w:p w:rsidR="00796910" w:rsidRPr="00C44395" w:rsidRDefault="00796910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SharePoint’s REST API</w:t>
      </w:r>
    </w:p>
    <w:p w:rsidR="00796910" w:rsidRPr="0003576D" w:rsidRDefault="00C44395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3" w:history="1">
        <w:r w:rsidR="004A0072" w:rsidRPr="0003576D">
          <w:rPr>
            <w:rStyle w:val="Hyperlink"/>
            <w:rFonts w:ascii="Tahoma" w:hAnsi="Tahoma" w:cs="Tahoma"/>
            <w:sz w:val="20"/>
            <w:szCs w:val="20"/>
          </w:rPr>
          <w:t>https://msdn.microsoft.com/en-us/library/office/fp142380.aspx?f=255&amp;MSPPError=-2147217396</w:t>
        </w:r>
      </w:hyperlink>
    </w:p>
    <w:p w:rsidR="00796910" w:rsidRPr="0003576D" w:rsidRDefault="00796910" w:rsidP="009B1032">
      <w:pPr>
        <w:pStyle w:val="PlainText"/>
        <w:rPr>
          <w:rFonts w:ascii="Tahoma" w:hAnsi="Tahoma" w:cs="Tahoma"/>
          <w:sz w:val="32"/>
          <w:szCs w:val="20"/>
        </w:rPr>
      </w:pPr>
    </w:p>
    <w:p w:rsidR="00957F1D" w:rsidRPr="00C44395" w:rsidRDefault="00957F1D" w:rsidP="00957F1D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Excel Services REST API Overview</w:t>
      </w:r>
    </w:p>
    <w:p w:rsidR="00147039" w:rsidRPr="0003576D" w:rsidRDefault="00C44395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4" w:history="1">
        <w:r w:rsidR="0003576D" w:rsidRPr="0003576D">
          <w:rPr>
            <w:rStyle w:val="Hyperlink"/>
            <w:rFonts w:ascii="Tahoma" w:hAnsi="Tahoma" w:cs="Tahoma"/>
            <w:sz w:val="20"/>
            <w:szCs w:val="20"/>
          </w:rPr>
          <w:t>https://msdn.microsoft.com/en-us/library/office/ee556413.aspx</w:t>
        </w:r>
      </w:hyperlink>
    </w:p>
    <w:p w:rsidR="0003576D" w:rsidRPr="0003576D" w:rsidRDefault="0003576D" w:rsidP="009B1032">
      <w:pPr>
        <w:pStyle w:val="PlainText"/>
        <w:rPr>
          <w:rFonts w:ascii="Tahoma" w:hAnsi="Tahoma" w:cs="Tahoma"/>
          <w:sz w:val="32"/>
          <w:szCs w:val="20"/>
        </w:rPr>
      </w:pPr>
    </w:p>
    <w:p w:rsidR="0003576D" w:rsidRPr="00C44395" w:rsidRDefault="0003576D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Napa</w:t>
      </w:r>
    </w:p>
    <w:p w:rsidR="0003576D" w:rsidRPr="0003576D" w:rsidRDefault="00C44395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5" w:history="1">
        <w:r w:rsidR="0003576D" w:rsidRPr="0003576D">
          <w:rPr>
            <w:rStyle w:val="Hyperlink"/>
            <w:rFonts w:ascii="Tahoma" w:hAnsi="Tahoma" w:cs="Tahoma"/>
            <w:sz w:val="20"/>
            <w:szCs w:val="20"/>
          </w:rPr>
          <w:t>https://msdn.microsoft.com/en-us/library/office/jj220041.aspx</w:t>
        </w:r>
      </w:hyperlink>
    </w:p>
    <w:p w:rsidR="0003576D" w:rsidRPr="0003576D" w:rsidRDefault="0003576D" w:rsidP="009B1032">
      <w:pPr>
        <w:pStyle w:val="PlainText"/>
        <w:rPr>
          <w:rFonts w:ascii="Tahoma" w:hAnsi="Tahoma" w:cs="Tahoma"/>
          <w:sz w:val="32"/>
          <w:szCs w:val="20"/>
        </w:rPr>
      </w:pPr>
    </w:p>
    <w:p w:rsidR="00E71E8B" w:rsidRPr="00C44395" w:rsidRDefault="00A60272" w:rsidP="009B1032">
      <w:pPr>
        <w:pStyle w:val="PlainText"/>
        <w:rPr>
          <w:rFonts w:ascii="Tahoma" w:hAnsi="Tahoma" w:cs="Tahoma"/>
          <w:b/>
          <w:sz w:val="20"/>
          <w:szCs w:val="20"/>
        </w:rPr>
      </w:pPr>
      <w:r w:rsidRPr="00C44395">
        <w:rPr>
          <w:rFonts w:ascii="Tahoma" w:hAnsi="Tahoma" w:cs="Tahoma"/>
          <w:b/>
          <w:sz w:val="20"/>
          <w:szCs w:val="20"/>
        </w:rPr>
        <w:t>JavaScript Help</w:t>
      </w:r>
    </w:p>
    <w:p w:rsidR="00796910" w:rsidRPr="0003576D" w:rsidRDefault="00C44395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6" w:history="1">
        <w:r w:rsidR="00796910" w:rsidRPr="0003576D">
          <w:rPr>
            <w:rStyle w:val="Hyperlink"/>
            <w:rFonts w:ascii="Tahoma" w:hAnsi="Tahoma" w:cs="Tahoma"/>
            <w:sz w:val="20"/>
            <w:szCs w:val="20"/>
          </w:rPr>
          <w:t>https://www.codecademy.com/learn/javascript</w:t>
        </w:r>
      </w:hyperlink>
    </w:p>
    <w:p w:rsidR="00A60272" w:rsidRPr="0003576D" w:rsidRDefault="00C44395" w:rsidP="009B1032">
      <w:pPr>
        <w:pStyle w:val="PlainText"/>
        <w:rPr>
          <w:rFonts w:ascii="Tahoma" w:hAnsi="Tahoma" w:cs="Tahoma"/>
          <w:sz w:val="20"/>
          <w:szCs w:val="20"/>
        </w:rPr>
      </w:pPr>
      <w:hyperlink r:id="rId17" w:history="1">
        <w:r w:rsidR="00A60272" w:rsidRPr="0003576D">
          <w:rPr>
            <w:rStyle w:val="Hyperlink"/>
            <w:rFonts w:ascii="Tahoma" w:hAnsi="Tahoma" w:cs="Tahoma"/>
            <w:sz w:val="20"/>
            <w:szCs w:val="20"/>
          </w:rPr>
          <w:t>http://www.dirtymarkup.com/</w:t>
        </w:r>
      </w:hyperlink>
    </w:p>
    <w:p w:rsidR="00A60272" w:rsidRPr="0003576D" w:rsidRDefault="00A60272" w:rsidP="009B1032">
      <w:pPr>
        <w:pStyle w:val="PlainText"/>
        <w:rPr>
          <w:rFonts w:ascii="Tahoma" w:hAnsi="Tahoma" w:cs="Tahoma"/>
          <w:sz w:val="20"/>
          <w:szCs w:val="20"/>
        </w:rPr>
      </w:pPr>
    </w:p>
    <w:p w:rsidR="00E71E8B" w:rsidRDefault="00E71E8B" w:rsidP="009B1032">
      <w:pPr>
        <w:pStyle w:val="PlainText"/>
      </w:pPr>
    </w:p>
    <w:sectPr w:rsidR="00E7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E82"/>
    <w:multiLevelType w:val="hybridMultilevel"/>
    <w:tmpl w:val="BBDC960A"/>
    <w:lvl w:ilvl="0" w:tplc="DFB0E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2C71"/>
    <w:multiLevelType w:val="hybridMultilevel"/>
    <w:tmpl w:val="64069456"/>
    <w:lvl w:ilvl="0" w:tplc="59A8E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32"/>
    <w:rsid w:val="0003576D"/>
    <w:rsid w:val="0007691F"/>
    <w:rsid w:val="000A2E72"/>
    <w:rsid w:val="00147039"/>
    <w:rsid w:val="00156B19"/>
    <w:rsid w:val="001F328A"/>
    <w:rsid w:val="002879E9"/>
    <w:rsid w:val="002C6F89"/>
    <w:rsid w:val="00332126"/>
    <w:rsid w:val="003B02AF"/>
    <w:rsid w:val="003B044A"/>
    <w:rsid w:val="004A0072"/>
    <w:rsid w:val="004C0C06"/>
    <w:rsid w:val="004C6B9D"/>
    <w:rsid w:val="004D456B"/>
    <w:rsid w:val="006A45B8"/>
    <w:rsid w:val="006E42F2"/>
    <w:rsid w:val="00717678"/>
    <w:rsid w:val="00796910"/>
    <w:rsid w:val="007F2E98"/>
    <w:rsid w:val="00957F1D"/>
    <w:rsid w:val="009B1032"/>
    <w:rsid w:val="00A60272"/>
    <w:rsid w:val="00AC784E"/>
    <w:rsid w:val="00B147DA"/>
    <w:rsid w:val="00B70D49"/>
    <w:rsid w:val="00BA688F"/>
    <w:rsid w:val="00BD3AD6"/>
    <w:rsid w:val="00C44395"/>
    <w:rsid w:val="00C6207E"/>
    <w:rsid w:val="00CD5A69"/>
    <w:rsid w:val="00CF0A13"/>
    <w:rsid w:val="00D80A8C"/>
    <w:rsid w:val="00E71E8B"/>
    <w:rsid w:val="00E80951"/>
    <w:rsid w:val="00F1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F5F0C-2319-45FE-B952-426E06AA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1032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1032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9B10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7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E4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4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msdn.microsoft.com/en-us/library/office/fp142380.aspx?f=255&amp;MSPPError=-214721739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hudnet/SPSNashville2016" TargetMode="External"/><Relationship Id="rId17" Type="http://schemas.openxmlformats.org/officeDocument/2006/relationships/hyperlink" Target="http://www.dirtymarku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learn/javascrip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fakenamegenerator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sdn.microsoft.com/en-us/library/office/jj220041.aspx" TargetMode="External"/><Relationship Id="rId10" Type="http://schemas.openxmlformats.org/officeDocument/2006/relationships/hyperlink" Target="http://www.mockaro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eneratedata.com/" TargetMode="External"/><Relationship Id="rId14" Type="http://schemas.openxmlformats.org/officeDocument/2006/relationships/hyperlink" Target="https://msdn.microsoft.com/en-us/library/office/ee55641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Missile Defense Agency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Hudson, Eric L CTR MDA/ICTM</dc:creator>
  <cp:lastModifiedBy>Eric Hudson</cp:lastModifiedBy>
  <cp:revision>30</cp:revision>
  <dcterms:created xsi:type="dcterms:W3CDTF">2016-04-20T12:11:00Z</dcterms:created>
  <dcterms:modified xsi:type="dcterms:W3CDTF">2016-05-09T23:24:00Z</dcterms:modified>
</cp:coreProperties>
</file>