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5A621D" w:rsidP="42D9B30D" w:rsidRDefault="595A621D" w14:paraId="56C50840" w14:textId="603C2F1E">
      <w:pPr>
        <w:pStyle w:val="Title"/>
      </w:pPr>
      <w:r w:rsidR="595A621D">
        <w:rPr/>
        <w:t>Large Title</w:t>
      </w:r>
    </w:p>
    <w:p w:rsidR="595A621D" w:rsidP="42D9B30D" w:rsidRDefault="595A621D" w14:paraId="7ACAE8F7" w14:textId="7A527919">
      <w:pPr>
        <w:pStyle w:val="Heading1"/>
      </w:pPr>
      <w:r w:rsidR="595A621D">
        <w:rPr/>
        <w:t>Heading 1</w:t>
      </w:r>
    </w:p>
    <w:p w:rsidR="42D9B30D" w:rsidP="42D9B30D" w:rsidRDefault="42D9B30D" w14:paraId="3E97E1FA" w14:textId="245E2758">
      <w:pPr>
        <w:pStyle w:val="Normal"/>
      </w:pPr>
    </w:p>
    <w:p w:rsidR="595A621D" w:rsidP="42D9B30D" w:rsidRDefault="595A621D" w14:paraId="7AB66ACF" w14:textId="492407B4">
      <w:pPr>
        <w:pStyle w:val="Normal"/>
      </w:pPr>
      <w:r w:rsidR="595A621D">
        <w:rPr/>
        <w:t xml:space="preserve">If I </w:t>
      </w:r>
      <w:r w:rsidR="595A621D">
        <w:rPr/>
        <w:t>can</w:t>
      </w:r>
      <w:r w:rsidR="595A621D">
        <w:rPr/>
        <w:t xml:space="preserve"> use word documents as a website, </w:t>
      </w:r>
      <w:r w:rsidR="595A621D">
        <w:rPr/>
        <w:t>it’d</w:t>
      </w:r>
      <w:r w:rsidR="595A621D">
        <w:rPr/>
        <w:t xml:space="preserve"> significantly reduce the barrier </w:t>
      </w:r>
      <w:r w:rsidR="456A3658">
        <w:rPr/>
        <w:t>of entry to web development.</w:t>
      </w:r>
    </w:p>
    <w:p w:rsidR="456A3658" w:rsidP="42D9B30D" w:rsidRDefault="456A3658" w14:paraId="389233A7" w14:textId="438C77A3">
      <w:pPr>
        <w:pStyle w:val="ListParagraph"/>
        <w:numPr>
          <w:ilvl w:val="0"/>
          <w:numId w:val="1"/>
        </w:numPr>
        <w:rPr/>
      </w:pPr>
      <w:r w:rsidR="456A3658">
        <w:rPr/>
        <w:t>Dot point 1</w:t>
      </w:r>
    </w:p>
    <w:p w:rsidR="456A3658" w:rsidP="42D9B30D" w:rsidRDefault="456A3658" w14:paraId="3CA1B82C" w14:textId="6B1E36DB">
      <w:pPr>
        <w:pStyle w:val="ListParagraph"/>
        <w:numPr>
          <w:ilvl w:val="0"/>
          <w:numId w:val="1"/>
        </w:numPr>
        <w:rPr/>
      </w:pPr>
      <w:r w:rsidR="456A3658">
        <w:rPr/>
        <w:t>Second item</w:t>
      </w:r>
    </w:p>
    <w:p w:rsidR="456A3658" w:rsidP="42D9B30D" w:rsidRDefault="456A3658" w14:paraId="784A8817" w14:textId="09EAAC12">
      <w:pPr>
        <w:pStyle w:val="ListParagraph"/>
        <w:numPr>
          <w:ilvl w:val="0"/>
          <w:numId w:val="1"/>
        </w:numPr>
        <w:rPr/>
      </w:pPr>
      <w:r w:rsidR="456A3658">
        <w:rPr/>
        <w:t>Third item</w:t>
      </w:r>
    </w:p>
    <w:p w:rsidR="42D9B30D" w:rsidP="42D9B30D" w:rsidRDefault="42D9B30D" w14:paraId="48D1A719" w14:textId="4228CBE2">
      <w:pPr>
        <w:pStyle w:val="Normal"/>
        <w:ind w:left="0"/>
      </w:pPr>
    </w:p>
    <w:p w:rsidR="456A3658" w:rsidP="42D9B30D" w:rsidRDefault="456A3658" w14:paraId="02275F51" w14:textId="365B3A92">
      <w:pPr>
        <w:pStyle w:val="Normal"/>
        <w:ind w:left="0"/>
      </w:pPr>
      <w:r w:rsidR="456A3658">
        <w:rPr/>
        <w:t>This is a test</w:t>
      </w:r>
      <w:r w:rsidR="595A621D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bee4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F708FC"/>
    <w:rsid w:val="36F708FC"/>
    <w:rsid w:val="39360E17"/>
    <w:rsid w:val="42D9B30D"/>
    <w:rsid w:val="456A3658"/>
    <w:rsid w:val="4AB92CF4"/>
    <w:rsid w:val="595A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8689"/>
  <w15:chartTrackingRefBased/>
  <w15:docId w15:val="{057417E2-5625-4F10-A46C-7705BCF251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D9B3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42D9B30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2D9B3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7c845802dd4a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2025-11-04T12:14:59.4695902Z</dcterms:created>
  <dcterms:modified xsi:type="dcterms:W3CDTF">2025-11-04T12:16:29.9630084Z</dcterms:modified>
  <dc:creator>Hudson Newey</dc:creator>
  <lastModifiedBy>Hudson Newey</lastModifiedBy>
</coreProperties>
</file>