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2A9" w:rsidRPr="005142A9" w:rsidRDefault="005142A9" w:rsidP="005142A9">
      <w:pPr>
        <w:spacing w:after="0" w:line="240" w:lineRule="auto"/>
        <w:ind w:left="24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1 </w:t>
      </w:r>
      <w:r w:rsidRPr="005142A9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6"/>
      </w:tblGrid>
      <w:tr w:rsidR="005142A9" w:rsidRPr="005142A9" w:rsidTr="005142A9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C00000"/>
                <w:sz w:val="32"/>
                <w:szCs w:val="32"/>
              </w:rPr>
              <w:t>BÀI 4: TÍNH THỪA KẾ: Inheritance</w:t>
            </w:r>
          </w:p>
        </w:tc>
      </w:tr>
    </w:tbl>
    <w:p w:rsidR="005142A9" w:rsidRPr="005142A9" w:rsidRDefault="005142A9" w:rsidP="00514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2A9" w:rsidRPr="005142A9" w:rsidRDefault="005142A9" w:rsidP="005142A9">
      <w:pPr>
        <w:spacing w:after="0" w:line="240" w:lineRule="auto"/>
        <w:ind w:left="277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1. </w:t>
      </w:r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Lớp thừa kế (Inheritance class)</w:t>
      </w:r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264" w:right="40" w:firstLine="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Lớp thừa kế là lớp được xây dựng từ lớp có trước. Lớp có trước gọi là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lớp cha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/mẹ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hay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lớp cơ sở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, lớp thừa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 kế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gọi là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lớp con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hoặc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lớp dẫn xuất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Lớp con được </w:t>
      </w:r>
      <w:r w:rsidRPr="005142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thừa hưởng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những thành phần của lớp cha và có thể có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5142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thêm</w:t>
      </w:r>
      <w:proofErr w:type="gramEnd"/>
      <w:r w:rsidRPr="005142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những thành phần riêng của nó. </w:t>
      </w:r>
    </w:p>
    <w:p w:rsidR="005142A9" w:rsidRPr="005142A9" w:rsidRDefault="005142A9" w:rsidP="005142A9">
      <w:pPr>
        <w:spacing w:before="282" w:after="0" w:line="240" w:lineRule="auto"/>
        <w:ind w:left="27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* Khai báo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: lớp B thừa kế lớp A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 </w:t>
      </w:r>
    </w:p>
    <w:p w:rsidR="005142A9" w:rsidRPr="005142A9" w:rsidRDefault="005142A9" w:rsidP="005142A9">
      <w:pPr>
        <w:spacing w:after="0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{…}; </w:t>
      </w:r>
    </w:p>
    <w:p w:rsidR="005142A9" w:rsidRPr="005142A9" w:rsidRDefault="005142A9" w:rsidP="005142A9">
      <w:pPr>
        <w:spacing w:before="272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B: 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public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A //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public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gọi là kiểu thừa kế </w:t>
      </w:r>
    </w:p>
    <w:p w:rsidR="005142A9" w:rsidRPr="005142A9" w:rsidRDefault="005142A9" w:rsidP="005142A9">
      <w:pPr>
        <w:spacing w:after="0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{…}; </w:t>
      </w:r>
      <w:bookmarkStart w:id="0" w:name="_GoBack"/>
      <w:bookmarkEnd w:id="0"/>
    </w:p>
    <w:p w:rsidR="005142A9" w:rsidRPr="005142A9" w:rsidRDefault="005142A9" w:rsidP="005142A9">
      <w:pPr>
        <w:spacing w:before="272" w:after="0" w:line="240" w:lineRule="auto"/>
        <w:ind w:left="27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* Chú ý: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271" w:right="4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Lớp con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không thừa kế phương thức khởi tạo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và p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hương thức hủy bỏ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của lớp cha. - Phương thức khởi tạo của lớp con sẽ gọi p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hương thức khởi tạo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của lớp cha để khởi tạo các dữ liệu thừa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 kế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trước 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khi phương thức khởi tạo của lớp con được thực hiện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. Phương thức hủy bỏ của lớp con sẽ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 gọi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hương thức hủy bỏ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của lớp cha 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sau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khi thực hiện. </w:t>
      </w:r>
    </w:p>
    <w:p w:rsidR="005142A9" w:rsidRPr="005142A9" w:rsidRDefault="005142A9" w:rsidP="005142A9">
      <w:pPr>
        <w:spacing w:before="6" w:after="0" w:line="240" w:lineRule="auto"/>
        <w:ind w:left="271" w:right="321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Lớp con có thể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định nghĩa lại phương thức của lớp cha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nếu </w:t>
      </w:r>
      <w:r w:rsidRPr="005142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không muốn thừa kế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phương thức đó. - Một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đối tượng thuộc lớp con thì cũng có thể xem như là đối tượng thuộc lớp cha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, KHÔNG nguợc lai. </w:t>
      </w:r>
    </w:p>
    <w:p w:rsidR="005142A9" w:rsidRPr="005142A9" w:rsidRDefault="005142A9" w:rsidP="005142A9">
      <w:pPr>
        <w:spacing w:before="282" w:after="0" w:line="240" w:lineRule="auto"/>
        <w:ind w:left="62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 b; b cũng là 1 đối tượng của A (mặc nhiên tự hiểu: A </w:t>
      </w:r>
      <w:proofErr w:type="gramStart"/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b;</w:t>
      </w:r>
      <w:proofErr w:type="gramEnd"/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) </w:t>
      </w:r>
    </w:p>
    <w:p w:rsidR="005142A9" w:rsidRPr="005142A9" w:rsidRDefault="005142A9" w:rsidP="005142A9">
      <w:pPr>
        <w:spacing w:after="0" w:line="240" w:lineRule="auto"/>
        <w:ind w:left="624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A a; a Không phải là đối tượng của B (</w:t>
      </w:r>
      <w:r w:rsidRPr="005142A9">
        <w:rPr>
          <w:rFonts w:ascii="Times New Roman" w:eastAsia="Times New Roman" w:hAnsi="Times New Roman" w:cs="Times New Roman"/>
          <w:strike/>
          <w:color w:val="0000FF"/>
          <w:sz w:val="24"/>
          <w:szCs w:val="24"/>
        </w:rPr>
        <w:t xml:space="preserve">B a;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&lt;= KHÔNG tự hiểu) </w:t>
      </w:r>
    </w:p>
    <w:p w:rsidR="005142A9" w:rsidRPr="005142A9" w:rsidRDefault="005142A9" w:rsidP="005142A9">
      <w:pPr>
        <w:spacing w:before="272" w:after="0" w:line="240" w:lineRule="auto"/>
        <w:ind w:left="27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* Ví dụ: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270" w:right="42" w:hanging="351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a) Xây dựng lớp hình chữ nhật có dữ liệu là cd</w:t>
      </w: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,cr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và có phương thức khởi tạo, phương thức tính diện tích,  phương thức tính chu vi. </w:t>
      </w:r>
    </w:p>
    <w:p w:rsidR="005142A9" w:rsidRPr="005142A9" w:rsidRDefault="005142A9" w:rsidP="005142A9">
      <w:pPr>
        <w:spacing w:before="6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b) Xây dựng lớp hình vuông thừa kế lớp hcn.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c) Viết chương trình sử dụng lớp hv, tính diện tích, </w:t>
      </w: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chu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vi hình vuông. </w:t>
      </w:r>
    </w:p>
    <w:p w:rsidR="005142A9" w:rsidRPr="005142A9" w:rsidRDefault="005142A9" w:rsidP="005142A9">
      <w:pPr>
        <w:spacing w:after="0" w:line="240" w:lineRule="auto"/>
        <w:ind w:left="267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HD: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a) </w:t>
      </w:r>
      <w:proofErr w:type="gramStart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file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hcn.cpp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before="270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hcn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5142A9" w:rsidRPr="005142A9" w:rsidRDefault="005142A9" w:rsidP="005142A9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cd,cr;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 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public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hcn(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float a=0, float b=0)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//phương thức khởi tạo </w:t>
      </w:r>
    </w:p>
    <w:p w:rsidR="005142A9" w:rsidRPr="005142A9" w:rsidRDefault="005142A9" w:rsidP="005142A9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 cd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=a; cr=b; }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float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tinhdt() </w:t>
      </w:r>
    </w:p>
    <w:p w:rsidR="005142A9" w:rsidRPr="005142A9" w:rsidRDefault="005142A9" w:rsidP="005142A9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 return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cd*cr; }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float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tinhcv() </w:t>
      </w:r>
    </w:p>
    <w:p w:rsidR="005142A9" w:rsidRPr="005142A9" w:rsidRDefault="005142A9" w:rsidP="005142A9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 return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(cd+cr)*2; }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:rsidR="005142A9" w:rsidRPr="005142A9" w:rsidRDefault="005142A9" w:rsidP="005142A9">
      <w:pPr>
        <w:spacing w:after="0" w:line="480" w:lineRule="auto"/>
        <w:ind w:left="4" w:right="1301" w:hanging="261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2 </w:t>
      </w:r>
      <w:r w:rsidRPr="005142A9">
        <w:rPr>
          <w:rFonts w:ascii="Times New Roman" w:eastAsia="Times New Roman" w:hAnsi="Times New Roman" w:cs="Times New Roman"/>
          <w:color w:val="000000"/>
        </w:rPr>
        <w:t xml:space="preserve">TS. GVC. VÕ XUÂN THỂ: voxuanthephd@gmail.com (công việc) tranhailua@yahoo.com (cá nhân) 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b) 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file hv.cpp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before="26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#include "hcn.cpp"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hv : public hcn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  </w:t>
      </w:r>
    </w:p>
    <w:p w:rsidR="005142A9" w:rsidRPr="005142A9" w:rsidRDefault="005142A9" w:rsidP="005142A9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public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hv(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float a=0):hcn(a,a)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 } //a la canh hv,  </w:t>
      </w:r>
    </w:p>
    <w:p w:rsidR="005142A9" w:rsidRPr="005142A9" w:rsidRDefault="005142A9" w:rsidP="005142A9">
      <w:pPr>
        <w:spacing w:after="0" w:line="240" w:lineRule="auto"/>
        <w:ind w:left="98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//phương thức khởi tạo 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hv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gọi phương thức khởi tạo 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hcn </w:t>
      </w:r>
    </w:p>
    <w:p w:rsidR="005142A9" w:rsidRPr="005142A9" w:rsidRDefault="005142A9" w:rsidP="005142A9">
      <w:pPr>
        <w:spacing w:before="272"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:rsidR="005142A9" w:rsidRPr="005142A9" w:rsidRDefault="005142A9" w:rsidP="005142A9">
      <w:pPr>
        <w:spacing w:before="272" w:after="0" w:line="240" w:lineRule="auto"/>
        <w:ind w:left="262" w:right="2322" w:firstLine="9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Ghi chú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: phương thức khoi tạo hcn được thực hiện trước phương thức khởi tạo hv.   Phương thức khởi tạo hv không cần làm gì cả. </w:t>
      </w:r>
    </w:p>
    <w:p w:rsidR="005142A9" w:rsidRPr="005142A9" w:rsidRDefault="005142A9" w:rsidP="005142A9">
      <w:pPr>
        <w:spacing w:before="282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c) </w:t>
      </w:r>
      <w:proofErr w:type="gramStart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file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tinhdtcv.cpp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before="273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&lt;iostream&gt;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#include "hv.cpp" </w:t>
      </w:r>
    </w:p>
    <w:p w:rsidR="005142A9" w:rsidRPr="005142A9" w:rsidRDefault="005142A9" w:rsidP="005142A9">
      <w:pPr>
        <w:spacing w:after="0" w:line="240" w:lineRule="auto"/>
        <w:ind w:left="26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namespace std; </w:t>
      </w:r>
    </w:p>
    <w:p w:rsidR="005142A9" w:rsidRPr="005142A9" w:rsidRDefault="005142A9" w:rsidP="005142A9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main()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5142A9" w:rsidRPr="005142A9" w:rsidRDefault="005142A9" w:rsidP="005142A9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a; </w:t>
      </w:r>
    </w:p>
    <w:p w:rsidR="005142A9" w:rsidRPr="005142A9" w:rsidRDefault="005142A9" w:rsidP="005142A9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&lt;&lt;"Nhap canh hv:"; cin&gt;&gt;a; </w:t>
      </w:r>
    </w:p>
    <w:p w:rsidR="005142A9" w:rsidRPr="005142A9" w:rsidRDefault="005142A9" w:rsidP="005142A9">
      <w:pPr>
        <w:spacing w:after="0" w:line="240" w:lineRule="auto"/>
        <w:ind w:left="9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hv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h(a); </w:t>
      </w:r>
    </w:p>
    <w:p w:rsidR="005142A9" w:rsidRPr="005142A9" w:rsidRDefault="005142A9" w:rsidP="005142A9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&lt;&lt;"\ndien tich="&lt;&lt;h.tinhdt(); </w:t>
      </w:r>
    </w:p>
    <w:p w:rsidR="005142A9" w:rsidRPr="005142A9" w:rsidRDefault="005142A9" w:rsidP="005142A9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&lt;&lt;"\nchu vi="&lt;&lt; h.tinhcv();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142A9" w:rsidRPr="005142A9" w:rsidTr="005142A9">
        <w:trPr>
          <w:trHeight w:val="8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20" w:right="970" w:hanging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VIẾT BỔ SUNG HÀM </w:t>
            </w: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 nên làm trong class hcm -&gt; trong class hv sẽ dùng được (ko ngược lại) </w:t>
            </w: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NHẬP/XUẤT (KIỂM TRA ĐIỀU KIỆN NHẬP) </w:t>
            </w:r>
          </w:p>
          <w:p w:rsidR="005142A9" w:rsidRPr="005142A9" w:rsidRDefault="005142A9" w:rsidP="005142A9">
            <w:pPr>
              <w:spacing w:before="6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CHIỀU DÀI ĐƯỜNG CHÉO = ĐK CỦA HÌNH TRÒN NGOẠI TIẾP</w:t>
            </w:r>
          </w:p>
        </w:tc>
      </w:tr>
    </w:tbl>
    <w:p w:rsidR="005142A9" w:rsidRPr="005142A9" w:rsidRDefault="005142A9" w:rsidP="00514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2A9" w:rsidRPr="005142A9" w:rsidRDefault="005142A9" w:rsidP="005142A9">
      <w:pPr>
        <w:spacing w:after="0" w:line="240" w:lineRule="auto"/>
        <w:ind w:left="264" w:right="49" w:firstLine="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Ghi chú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: có thể viết tất cả vào một file nhưng để có thể sử dụng lớp hcn, hv trong những trường hợp khác,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 ta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nên tách mỗi lớp là một file, cần lớp nào thì include file tương ứng. </w:t>
      </w:r>
    </w:p>
    <w:p w:rsidR="005142A9" w:rsidRPr="005142A9" w:rsidRDefault="005142A9" w:rsidP="005142A9">
      <w:pPr>
        <w:spacing w:before="6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[LƯU CÙNG TM hoặc KHAI BÁO using namespace &lt;đường dẫn&gt; HOẶC thiết lập Options] </w:t>
      </w:r>
    </w:p>
    <w:p w:rsidR="005142A9" w:rsidRPr="005142A9" w:rsidRDefault="005142A9" w:rsidP="005142A9">
      <w:pPr>
        <w:spacing w:before="272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2. </w:t>
      </w:r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Các loại thừa kế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: Có hai loại thừa kế:  </w:t>
      </w:r>
    </w:p>
    <w:p w:rsidR="005142A9" w:rsidRPr="005142A9" w:rsidRDefault="005142A9" w:rsidP="005142A9">
      <w:pPr>
        <w:spacing w:after="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+ Thừa kế đơn (đơn thừa kế)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Thừa kế đơn là thừa kế từ một lớp cha </w:t>
      </w:r>
      <w:r w:rsidRPr="005142A9">
        <w:rPr>
          <w:rFonts w:ascii="Times New Roman" w:eastAsia="Times New Roman" w:hAnsi="Times New Roman" w:cs="Times New Roman"/>
          <w:color w:val="5B9BD5"/>
          <w:sz w:val="24"/>
          <w:szCs w:val="24"/>
        </w:rPr>
        <w:t>[như VD trên: hcn + hv]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5142A9" w:rsidRPr="005142A9" w:rsidRDefault="005142A9" w:rsidP="005142A9">
      <w:pPr>
        <w:spacing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Đa thừa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kế :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lớp con thừa kế từ 2 lớp cha/mẹ trở lên;  </w:t>
      </w:r>
    </w:p>
    <w:p w:rsidR="005142A9" w:rsidRPr="005142A9" w:rsidRDefault="005142A9" w:rsidP="005142A9">
      <w:pPr>
        <w:spacing w:after="0" w:line="240" w:lineRule="auto"/>
        <w:ind w:left="262" w:right="1650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Tức là, có thể thừa kế nhiều hơn 2, tức là có 3, 4,…lớp cha =&gt; đa thừa kế (2 cha trở lên) 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-&gt;nếu là 2 cha/mẹ thì gọi là: thừa kế bội/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kép </w:t>
      </w:r>
    </w:p>
    <w:p w:rsidR="005142A9" w:rsidRPr="005142A9" w:rsidRDefault="005142A9" w:rsidP="005142A9">
      <w:pPr>
        <w:spacing w:before="283" w:after="0" w:line="240" w:lineRule="auto"/>
        <w:ind w:left="27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* Khai báo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: lớp C thừa kế lớp A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,B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5B9BD5"/>
          <w:sz w:val="24"/>
          <w:szCs w:val="24"/>
        </w:rPr>
        <w:t>[thừa kế bội]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 </w:t>
      </w:r>
    </w:p>
    <w:p w:rsidR="005142A9" w:rsidRPr="005142A9" w:rsidRDefault="005142A9" w:rsidP="005142A9">
      <w:pPr>
        <w:spacing w:after="0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{…};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 </w:t>
      </w:r>
    </w:p>
    <w:p w:rsidR="005142A9" w:rsidRPr="005142A9" w:rsidRDefault="005142A9" w:rsidP="005142A9">
      <w:pPr>
        <w:spacing w:after="0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{…}; </w:t>
      </w:r>
    </w:p>
    <w:p w:rsidR="005142A9" w:rsidRPr="005142A9" w:rsidRDefault="005142A9" w:rsidP="005142A9">
      <w:pPr>
        <w:spacing w:before="272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C: public A, public B  </w:t>
      </w:r>
    </w:p>
    <w:p w:rsidR="005142A9" w:rsidRPr="005142A9" w:rsidRDefault="005142A9" w:rsidP="005142A9">
      <w:pPr>
        <w:spacing w:after="0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{…};</w:t>
      </w:r>
    </w:p>
    <w:p w:rsidR="005142A9" w:rsidRPr="005142A9" w:rsidRDefault="005142A9" w:rsidP="005142A9">
      <w:pPr>
        <w:spacing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3 </w:t>
      </w:r>
      <w:r w:rsidRPr="005142A9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5142A9" w:rsidRPr="005142A9" w:rsidRDefault="005142A9" w:rsidP="005142A9">
      <w:pPr>
        <w:spacing w:before="303" w:after="0" w:line="240" w:lineRule="auto"/>
        <w:ind w:left="27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* Ví dụ: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#include &lt;iostream&gt;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C1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{ int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a;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public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: </w:t>
      </w:r>
    </w:p>
    <w:p w:rsidR="005142A9" w:rsidRPr="005142A9" w:rsidRDefault="005142A9" w:rsidP="005142A9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void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set(int k) { a=k; }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get() { return a; }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};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C2 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{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b;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public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: </w:t>
      </w:r>
    </w:p>
    <w:p w:rsidR="005142A9" w:rsidRPr="005142A9" w:rsidRDefault="005142A9" w:rsidP="005142A9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void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set(int k) { b=k; }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get() { return b; }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};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C: public C1, public C2 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//C co hai set, hai get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{ </w:t>
      </w:r>
    </w:p>
    <w:p w:rsidR="005142A9" w:rsidRPr="005142A9" w:rsidRDefault="005142A9" w:rsidP="005142A9">
      <w:pPr>
        <w:spacing w:after="0" w:line="240" w:lineRule="auto"/>
        <w:ind w:left="9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</w:rPr>
        <w:t>public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</w:rPr>
        <w:t>: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void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output() </w:t>
      </w:r>
    </w:p>
    <w:p w:rsidR="005142A9" w:rsidRPr="005142A9" w:rsidRDefault="005142A9" w:rsidP="005142A9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{ </w:t>
      </w:r>
    </w:p>
    <w:p w:rsidR="005142A9" w:rsidRPr="005142A9" w:rsidRDefault="005142A9" w:rsidP="005142A9">
      <w:pPr>
        <w:spacing w:after="0" w:line="240" w:lineRule="auto"/>
        <w:ind w:left="170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C1::</w:t>
      </w: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set(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1); 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</w:rPr>
        <w:t>C2::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set(2);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cout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&lt;&lt;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</w:rPr>
        <w:t>C1::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get()&lt;&lt;" "&lt;&lt;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</w:rPr>
        <w:t>C2::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get(); </w:t>
      </w:r>
    </w:p>
    <w:p w:rsidR="005142A9" w:rsidRPr="005142A9" w:rsidRDefault="005142A9" w:rsidP="005142A9">
      <w:pPr>
        <w:spacing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}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}; </w:t>
      </w:r>
    </w:p>
    <w:p w:rsidR="005142A9" w:rsidRPr="005142A9" w:rsidRDefault="005142A9" w:rsidP="005142A9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main()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{ </w:t>
      </w:r>
    </w:p>
    <w:p w:rsidR="005142A9" w:rsidRPr="005142A9" w:rsidRDefault="005142A9" w:rsidP="005142A9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C c;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c.output(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);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}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142A9" w:rsidRPr="005142A9" w:rsidTr="005142A9">
        <w:trPr>
          <w:trHeight w:val="1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lastRenderedPageBreak/>
              <w:t xml:space="preserve">VIẾT BỔ SUNG HÀM </w:t>
            </w: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 nên làm trong class C1, C2 </w:t>
            </w:r>
          </w:p>
          <w:p w:rsidR="005142A9" w:rsidRPr="005142A9" w:rsidRDefault="005142A9" w:rsidP="005142A9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NHẬP/XUẤT </w:t>
            </w:r>
          </w:p>
          <w:p w:rsidR="005142A9" w:rsidRPr="005142A9" w:rsidRDefault="005142A9" w:rsidP="005142A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Bổ sung thêm thuộc tính int c cho class C (private) </w:t>
            </w:r>
          </w:p>
          <w:p w:rsidR="005142A9" w:rsidRPr="005142A9" w:rsidRDefault="005142A9" w:rsidP="005142A9">
            <w:pPr>
              <w:spacing w:after="0" w:line="240" w:lineRule="auto"/>
              <w:ind w:left="118" w:right="246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Hàm Set và Get cho class C (con thừa kế) trong đó : Set 3 giá trị (C1, C2, C)  Get : in ra cả 3 giá trị  </w:t>
            </w:r>
          </w:p>
          <w:p w:rsidR="005142A9" w:rsidRPr="005142A9" w:rsidRDefault="005142A9" w:rsidP="005142A9">
            <w:pPr>
              <w:spacing w:before="6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 </w:t>
            </w: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(tương tự như Bài tập : định vị một điểm trong không gian 3 chiều) </w:t>
            </w:r>
          </w:p>
        </w:tc>
      </w:tr>
    </w:tbl>
    <w:p w:rsidR="005142A9" w:rsidRPr="005142A9" w:rsidRDefault="005142A9" w:rsidP="00514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2A9" w:rsidRPr="005142A9" w:rsidRDefault="005142A9" w:rsidP="005142A9">
      <w:pPr>
        <w:spacing w:after="0" w:line="240" w:lineRule="auto"/>
        <w:ind w:left="262" w:right="1790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Không gian 3 chiều là có 3 trục x, y, z; vì vậy 1 điểm X trong không gian này có dạng:  X(x, y, z) VD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X(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6,9,3): mỗi trục tọa độ là 1 class </w:t>
      </w:r>
    </w:p>
    <w:p w:rsidR="005142A9" w:rsidRPr="005142A9" w:rsidRDefault="005142A9" w:rsidP="005142A9">
      <w:pPr>
        <w:spacing w:before="282" w:after="0" w:line="240" w:lineRule="auto"/>
        <w:ind w:left="27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* 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Ghi chú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do lớp C1, C2 đều có phương thức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set(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),get() 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lớp C khi sử dụng cần phải ghi rõ tên lớp, vd: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C1::set(1)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; là gọi set() của C1. </w:t>
      </w:r>
    </w:p>
    <w:p w:rsidR="005142A9" w:rsidRPr="005142A9" w:rsidRDefault="005142A9" w:rsidP="005142A9">
      <w:pPr>
        <w:spacing w:before="273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3. </w:t>
      </w:r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Kiểu thừa kế</w:t>
      </w:r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Có ba loại thuộc tính kế thừa là: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private(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mặc định), protected, public </w:t>
      </w:r>
    </w:p>
    <w:p w:rsidR="005142A9" w:rsidRPr="005142A9" w:rsidRDefault="005142A9" w:rsidP="005142A9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3.1 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Thuộc tính truy cập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629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Trong một lớp nếu một thành phần có thuộc tính là  </w:t>
      </w:r>
    </w:p>
    <w:p w:rsidR="005142A9" w:rsidRPr="005142A9" w:rsidRDefault="005142A9" w:rsidP="005142A9">
      <w:pPr>
        <w:spacing w:after="0" w:line="240" w:lineRule="auto"/>
        <w:ind w:left="271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private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thì thành phần này chỉ được truy xuất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trong lớp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:rsidR="005142A9" w:rsidRPr="005142A9" w:rsidRDefault="005142A9" w:rsidP="005142A9">
      <w:pPr>
        <w:spacing w:after="0" w:line="240" w:lineRule="auto"/>
        <w:ind w:left="62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Lớp con sẽ không được thừa kế thành phần này. </w:t>
      </w:r>
    </w:p>
    <w:p w:rsidR="005142A9" w:rsidRPr="005142A9" w:rsidRDefault="005142A9" w:rsidP="005142A9">
      <w:pPr>
        <w:spacing w:after="0" w:line="240" w:lineRule="auto"/>
        <w:ind w:left="62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Lớp/hàm friend ĐƯỢC truy xuất. </w:t>
      </w:r>
    </w:p>
    <w:p w:rsidR="005142A9" w:rsidRPr="005142A9" w:rsidRDefault="005142A9" w:rsidP="005142A9">
      <w:pPr>
        <w:spacing w:after="0" w:line="240" w:lineRule="auto"/>
        <w:ind w:left="271" w:right="1622" w:hanging="351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protected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giống private nhưng: cho phép các lớp con thừa kế trực tiếp được truy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xuất . 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Lớp/hàm friend KHÔNG truy xuất được.  </w:t>
      </w:r>
    </w:p>
    <w:p w:rsidR="005142A9" w:rsidRPr="005142A9" w:rsidRDefault="005142A9" w:rsidP="005142A9">
      <w:pPr>
        <w:spacing w:before="8" w:after="0" w:line="240" w:lineRule="auto"/>
        <w:ind w:left="271" w:right="183" w:hanging="35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public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mọi phương thức hoặc hàm đều có thể truy xuất. Đối với lớp con thì có thể truy xuất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trực tiếp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hoặc thông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qua một đối tượng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; phương thức trong lớp ngang hàng hoặc hàm ngoài lớp thì chỉ có thể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 truy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xuất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qua một đối tượng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5142A9" w:rsidRPr="005142A9" w:rsidRDefault="005142A9" w:rsidP="00514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4 </w:t>
      </w:r>
      <w:r w:rsidRPr="005142A9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5142A9" w:rsidRPr="005142A9" w:rsidRDefault="005142A9" w:rsidP="005142A9">
      <w:pPr>
        <w:spacing w:before="303" w:after="0" w:line="240" w:lineRule="auto"/>
        <w:ind w:left="264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Ví dụ: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5142A9" w:rsidRPr="005142A9" w:rsidRDefault="005142A9" w:rsidP="005142A9">
      <w:pPr>
        <w:spacing w:before="138"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&lt;iostream&gt; </w:t>
      </w:r>
    </w:p>
    <w:p w:rsidR="005142A9" w:rsidRPr="005142A9" w:rsidRDefault="005142A9" w:rsidP="005142A9">
      <w:pPr>
        <w:spacing w:before="140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C1 </w:t>
      </w:r>
    </w:p>
    <w:p w:rsidR="005142A9" w:rsidRPr="005142A9" w:rsidRDefault="005142A9" w:rsidP="005142A9">
      <w:pPr>
        <w:spacing w:before="138"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private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F4B083"/>
          <w:sz w:val="24"/>
          <w:szCs w:val="24"/>
        </w:rPr>
        <w:t>protected: </w:t>
      </w:r>
    </w:p>
    <w:p w:rsidR="005142A9" w:rsidRPr="005142A9" w:rsidRDefault="005142A9" w:rsidP="005142A9">
      <w:pPr>
        <w:spacing w:before="140"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a; </w:t>
      </w:r>
    </w:p>
    <w:p w:rsidR="005142A9" w:rsidRPr="005142A9" w:rsidRDefault="005142A9" w:rsidP="005142A9">
      <w:pPr>
        <w:spacing w:before="138"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f() </w:t>
      </w:r>
    </w:p>
    <w:p w:rsidR="005142A9" w:rsidRPr="005142A9" w:rsidRDefault="005142A9" w:rsidP="005142A9">
      <w:pPr>
        <w:spacing w:before="140"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 a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=1; //truy xuat truc tiep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(trong lớp)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, đúng </w:t>
      </w:r>
    </w:p>
    <w:p w:rsidR="005142A9" w:rsidRPr="005142A9" w:rsidRDefault="005142A9" w:rsidP="005142A9">
      <w:pPr>
        <w:spacing w:before="138" w:after="0" w:line="240" w:lineRule="auto"/>
        <w:ind w:left="170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C1 c;  </w:t>
      </w:r>
    </w:p>
    <w:p w:rsidR="005142A9" w:rsidRPr="005142A9" w:rsidRDefault="005142A9" w:rsidP="005142A9">
      <w:pPr>
        <w:spacing w:before="140" w:after="0" w:line="240" w:lineRule="auto"/>
        <w:ind w:left="170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c.a=1; //truy xuat thong qua doi tuong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(trong lớp)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, đúng </w:t>
      </w:r>
    </w:p>
    <w:p w:rsidR="005142A9" w:rsidRPr="005142A9" w:rsidRDefault="005142A9" w:rsidP="005142A9">
      <w:pPr>
        <w:spacing w:before="138" w:after="0" w:line="240" w:lineRule="auto"/>
        <w:ind w:left="101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5142A9" w:rsidRPr="005142A9" w:rsidRDefault="005142A9" w:rsidP="005142A9">
      <w:pPr>
        <w:spacing w:before="140"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:rsidR="005142A9" w:rsidRPr="005142A9" w:rsidRDefault="005142A9" w:rsidP="005142A9">
      <w:pPr>
        <w:spacing w:before="138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C2 : C1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thừa kế theo private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(không ghi gì = mặc định) </w:t>
      </w:r>
    </w:p>
    <w:p w:rsidR="005142A9" w:rsidRPr="005142A9" w:rsidRDefault="005142A9" w:rsidP="005142A9">
      <w:pPr>
        <w:spacing w:before="140"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 void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g() </w:t>
      </w:r>
    </w:p>
    <w:p w:rsidR="005142A9" w:rsidRPr="005142A9" w:rsidRDefault="005142A9" w:rsidP="005142A9">
      <w:pPr>
        <w:spacing w:before="138" w:after="0" w:line="240" w:lineRule="auto"/>
        <w:ind w:left="1006" w:right="429" w:hanging="70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 a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=1; //sai </w:t>
      </w:r>
      <w:r w:rsidRPr="005142A9">
        <w:rPr>
          <w:rFonts w:ascii="Times New Roman" w:eastAsia="Times New Roman" w:hAnsi="Times New Roman" w:cs="Times New Roman"/>
          <w:color w:val="F4B083"/>
          <w:sz w:val="24"/>
          <w:szCs w:val="24"/>
        </w:rPr>
        <w:t>(trên kia private)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 a la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private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phương thức trong lớp con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khong the truy xuat C1 c;  </w:t>
      </w:r>
    </w:p>
    <w:p w:rsidR="005142A9" w:rsidRPr="005142A9" w:rsidRDefault="005142A9" w:rsidP="005142A9">
      <w:pPr>
        <w:spacing w:before="28" w:after="0" w:line="240" w:lineRule="auto"/>
        <w:ind w:left="262" w:right="1992" w:hanging="751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c.a=1; //sai,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a la private,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phương thức trong lớp con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khong the truy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xuat }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142A9" w:rsidRPr="005142A9" w:rsidRDefault="005142A9" w:rsidP="005142A9">
      <w:pPr>
        <w:spacing w:before="28"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:rsidR="005142A9" w:rsidRPr="005142A9" w:rsidRDefault="005142A9" w:rsidP="005142A9">
      <w:pPr>
        <w:spacing w:before="140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main() </w:t>
      </w:r>
    </w:p>
    <w:p w:rsidR="005142A9" w:rsidRPr="005142A9" w:rsidRDefault="005142A9" w:rsidP="005142A9">
      <w:pPr>
        <w:spacing w:before="138" w:after="0" w:line="240" w:lineRule="auto"/>
        <w:ind w:left="286" w:right="627" w:hanging="70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5142A9">
        <w:rPr>
          <w:rFonts w:ascii="Times New Roman" w:eastAsia="Times New Roman" w:hAnsi="Times New Roman" w:cs="Times New Roman"/>
          <w:color w:val="7030A0"/>
          <w:sz w:val="24"/>
          <w:szCs w:val="24"/>
        </w:rPr>
        <w:t>a</w:t>
      </w:r>
      <w:proofErr w:type="gramEnd"/>
      <w:r w:rsidRPr="005142A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=1;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//sai, do a chua khai bao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(không sử dụng a trong class C1 vì hàm main là ngoài class C1)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C2 c;  </w:t>
      </w:r>
    </w:p>
    <w:p w:rsidR="005142A9" w:rsidRPr="005142A9" w:rsidRDefault="005142A9" w:rsidP="005142A9">
      <w:pPr>
        <w:spacing w:before="28"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c.a=1; //sai, do a la private, khong the truy xuat </w:t>
      </w:r>
    </w:p>
    <w:p w:rsidR="005142A9" w:rsidRPr="005142A9" w:rsidRDefault="005142A9" w:rsidP="005142A9">
      <w:pPr>
        <w:spacing w:before="140"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</w:tblGrid>
      <w:tr w:rsidR="005142A9" w:rsidRPr="005142A9" w:rsidTr="005142A9">
        <w:trPr>
          <w:trHeight w:val="20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VIẾT BỔ SUNG HÀM </w:t>
            </w: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= nên làm trong class C1 </w:t>
            </w:r>
          </w:p>
          <w:p w:rsidR="005142A9" w:rsidRPr="005142A9" w:rsidRDefault="005142A9" w:rsidP="005142A9">
            <w:pPr>
              <w:spacing w:before="138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NHẬP/XUẤT </w:t>
            </w:r>
          </w:p>
          <w:p w:rsidR="005142A9" w:rsidRPr="005142A9" w:rsidRDefault="005142A9" w:rsidP="005142A9">
            <w:pPr>
              <w:spacing w:before="138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Hàm Set và Get cho class C1, C2 (con thừa kế)  </w:t>
            </w:r>
          </w:p>
          <w:p w:rsidR="005142A9" w:rsidRPr="005142A9" w:rsidRDefault="005142A9" w:rsidP="005142A9">
            <w:pPr>
              <w:spacing w:before="140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thử ALL các trường hợp trong hàm main() </w:t>
            </w:r>
          </w:p>
          <w:p w:rsidR="005142A9" w:rsidRPr="005142A9" w:rsidRDefault="005142A9" w:rsidP="005142A9">
            <w:pPr>
              <w:spacing w:before="138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+ 3 file: private, protect, public</w:t>
            </w:r>
          </w:p>
        </w:tc>
      </w:tr>
    </w:tbl>
    <w:p w:rsidR="005142A9" w:rsidRPr="005142A9" w:rsidRDefault="005142A9" w:rsidP="00514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2A9" w:rsidRPr="005142A9" w:rsidRDefault="005142A9" w:rsidP="005142A9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Nhận xét: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5142A9" w:rsidRPr="005142A9" w:rsidRDefault="005142A9" w:rsidP="005142A9">
      <w:pPr>
        <w:spacing w:before="138" w:after="0" w:line="240" w:lineRule="auto"/>
        <w:ind w:left="271" w:right="41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Nếu cho a trong lớp C1 có thuộc tính là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protected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thì trong phương thức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g(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chỉ có </w:t>
      </w:r>
      <w:r w:rsidRPr="005142A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lệnh c.a=1 là sai.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Nếu cho a trong lớp C1 có thuộc tính là </w:t>
      </w:r>
      <w:r w:rsidRPr="005142A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public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thì trong phương thức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g(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) không còn lệnh sai. Trong hàm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 main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chỉ có lệnh </w:t>
      </w:r>
      <w:r w:rsidRPr="005142A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a=1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là sai.</w:t>
      </w:r>
    </w:p>
    <w:p w:rsidR="005142A9" w:rsidRPr="005142A9" w:rsidRDefault="005142A9" w:rsidP="005142A9">
      <w:pPr>
        <w:spacing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5 </w:t>
      </w:r>
      <w:r w:rsidRPr="005142A9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5142A9" w:rsidRPr="005142A9" w:rsidRDefault="005142A9" w:rsidP="005142A9">
      <w:pPr>
        <w:spacing w:before="303"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3.2 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Kiểu thừa kế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before="138" w:after="0" w:line="240" w:lineRule="auto"/>
        <w:ind w:left="266" w:right="2306" w:hanging="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Khi lớp B thừa kế lớp A, thì có ba kiểu thừa kế: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private(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mặc định)/ protected/ public class A </w:t>
      </w:r>
    </w:p>
    <w:p w:rsidR="005142A9" w:rsidRPr="005142A9" w:rsidRDefault="005142A9" w:rsidP="005142A9">
      <w:pPr>
        <w:spacing w:before="16" w:after="0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{…}; </w:t>
      </w:r>
    </w:p>
    <w:p w:rsidR="005142A9" w:rsidRPr="005142A9" w:rsidRDefault="005142A9" w:rsidP="005142A9">
      <w:pPr>
        <w:spacing w:before="56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B: 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[kiểu thừa kế]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A </w:t>
      </w:r>
    </w:p>
    <w:p w:rsidR="005142A9" w:rsidRPr="005142A9" w:rsidRDefault="005142A9" w:rsidP="005142A9">
      <w:pPr>
        <w:spacing w:before="56" w:after="0" w:line="240" w:lineRule="auto"/>
        <w:ind w:left="29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{…}; </w:t>
      </w:r>
    </w:p>
    <w:p w:rsidR="005142A9" w:rsidRPr="005142A9" w:rsidRDefault="005142A9" w:rsidP="005142A9">
      <w:pPr>
        <w:spacing w:before="54" w:after="0" w:line="240" w:lineRule="auto"/>
        <w:ind w:left="289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u w:val="single"/>
        </w:rPr>
        <w:t>* Bảng Thuộc tính của thành phần thừa kế</w:t>
      </w:r>
      <w:r w:rsidRPr="005142A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7"/>
        <w:gridCol w:w="2385"/>
        <w:gridCol w:w="3168"/>
      </w:tblGrid>
      <w:tr w:rsidR="005142A9" w:rsidRPr="005142A9" w:rsidTr="005142A9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7" w:right="49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Thuộc tính của thành phần  trong lớp cha (</w:t>
            </w: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lớp cơ sở</w:t>
            </w: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) </w:t>
            </w: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[1]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</w:rPr>
              <w:t xml:space="preserve">Kiểu thừa kế </w:t>
            </w:r>
            <w:r w:rsidRPr="005142A9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[2]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21" w:right="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Thuộc tính của thành phần  </w:t>
            </w:r>
            <w:r w:rsidRPr="005142A9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thừa kế [3]</w:t>
            </w:r>
          </w:p>
        </w:tc>
      </w:tr>
      <w:tr w:rsidR="005142A9" w:rsidRPr="005142A9" w:rsidTr="005142A9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private/ protected/ public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thừa kế = private all</w:t>
            </w:r>
          </w:p>
        </w:tc>
      </w:tr>
      <w:tr w:rsidR="005142A9" w:rsidRPr="005142A9" w:rsidTr="005142A9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shd w:val="clear" w:color="auto" w:fill="D3D3D3"/>
              </w:rPr>
              <w:lastRenderedPageBreak/>
              <w:t>Protected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private</w:t>
            </w: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protected</w:t>
            </w: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r w:rsidRPr="005142A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u w:val="single"/>
                <w:shd w:val="clear" w:color="auto" w:fill="D3D3D3"/>
              </w:rPr>
              <w:t>public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private</w:t>
            </w: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protected</w:t>
            </w: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r w:rsidRPr="005142A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u w:val="single"/>
                <w:shd w:val="clear" w:color="auto" w:fill="D3D3D3"/>
              </w:rPr>
              <w:t>protected</w:t>
            </w:r>
          </w:p>
        </w:tc>
      </w:tr>
      <w:tr w:rsidR="005142A9" w:rsidRPr="005142A9" w:rsidTr="005142A9">
        <w:trPr>
          <w:trHeight w:val="4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private</w:t>
            </w: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protected</w:t>
            </w: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r w:rsidRPr="005142A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public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  <w:t>private</w:t>
            </w: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protected</w:t>
            </w:r>
            <w:r w:rsidRPr="00514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r w:rsidRPr="005142A9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public</w:t>
            </w:r>
          </w:p>
        </w:tc>
      </w:tr>
    </w:tbl>
    <w:p w:rsidR="005142A9" w:rsidRPr="005142A9" w:rsidRDefault="005142A9" w:rsidP="00514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2A9" w:rsidRPr="005142A9" w:rsidRDefault="005142A9" w:rsidP="005142A9">
      <w:pPr>
        <w:spacing w:after="0" w:line="240" w:lineRule="auto"/>
        <w:ind w:left="265" w:right="40" w:hanging="4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Nhận xét: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Thuộc tính của thành phần thừa kế là thuộc tính yếu nhất giữa thuộc tính của thành phần trong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 lớp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 và kiểu thừa kế  </w:t>
      </w:r>
    </w:p>
    <w:p w:rsidR="005142A9" w:rsidRPr="005142A9" w:rsidRDefault="005142A9" w:rsidP="005142A9">
      <w:pPr>
        <w:spacing w:before="23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CHÚ Ý: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Thuộc tính của thành </w:t>
      </w:r>
      <w:proofErr w:type="gramStart"/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phần :</w:t>
      </w:r>
      <w:proofErr w:type="gramEnd"/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</w:rPr>
        <w:t xml:space="preserve">Thừa kế[3]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Cơ sở[1]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5142A9">
        <w:rPr>
          <w:rFonts w:ascii="Cambria Math" w:eastAsia="Times New Roman" w:hAnsi="Cambria Math" w:cs="Cambria Math"/>
          <w:color w:val="000000"/>
          <w:sz w:val="24"/>
          <w:szCs w:val="24"/>
        </w:rPr>
        <w:t>∧</w:t>
      </w:r>
      <w:r w:rsidRPr="005142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</w:rPr>
        <w:t>Kiểu thừa kế[2]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</w:p>
    <w:p w:rsidR="005142A9" w:rsidRPr="005142A9" w:rsidRDefault="005142A9" w:rsidP="005142A9">
      <w:pPr>
        <w:spacing w:after="0" w:line="240" w:lineRule="auto"/>
        <w:ind w:left="262" w:right="1724" w:hanging="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 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Với thứ tự thuộc tính thừa kế “mạnh: -&gt; “yếu”: public -&gt; protect -&gt; private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-------XEM LẠI RÕ HƠN MINH HỌA TRÊN trong trường hợp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shd w:val="clear" w:color="auto" w:fill="D3D3D3"/>
        </w:rPr>
        <w:t>tô nền trong Bảng trên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A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//lớp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cơ sở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</w:p>
    <w:p w:rsidR="005142A9" w:rsidRPr="005142A9" w:rsidRDefault="005142A9" w:rsidP="005142A9">
      <w:pPr>
        <w:spacing w:before="6"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D3D3D3"/>
        </w:rPr>
        <w:t>protect</w:t>
      </w:r>
      <w:proofErr w:type="gramEnd"/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: //[1]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a;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f() { …}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…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B: 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shd w:val="clear" w:color="auto" w:fill="D3D3D3"/>
        </w:rPr>
        <w:t xml:space="preserve">public 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A //[2] kiểu thừa kế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  </w:t>
      </w:r>
    </w:p>
    <w:p w:rsidR="005142A9" w:rsidRPr="005142A9" w:rsidRDefault="005142A9" w:rsidP="005142A9">
      <w:pPr>
        <w:spacing w:after="0" w:line="240" w:lineRule="auto"/>
        <w:ind w:left="262" w:right="49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5142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//tự động trong có do </w:t>
      </w:r>
      <w:r w:rsidRPr="005142A9">
        <w:rPr>
          <w:rFonts w:ascii="Times New Roman" w:eastAsia="Times New Roman" w:hAnsi="Times New Roman" w:cs="Times New Roman"/>
          <w:color w:val="7030A0"/>
          <w:sz w:val="20"/>
          <w:szCs w:val="20"/>
        </w:rPr>
        <w:t>thừa kế các thành phần</w:t>
      </w:r>
      <w:r w:rsidRPr="005142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thuộc tính a và phương thức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0"/>
          <w:szCs w:val="20"/>
        </w:rPr>
        <w:t>f(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của lớp A: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theo dạng </w:t>
      </w:r>
      <w:r w:rsidRPr="005142A9"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  <w:shd w:val="clear" w:color="auto" w:fill="D3D3D3"/>
        </w:rPr>
        <w:t>protected</w:t>
      </w:r>
      <w:r w:rsidRPr="005142A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//[3]  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:rsidR="005142A9" w:rsidRPr="005142A9" w:rsidRDefault="005142A9" w:rsidP="005142A9">
      <w:pPr>
        <w:spacing w:before="282" w:after="0" w:line="240" w:lineRule="auto"/>
        <w:ind w:left="27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* </w:t>
      </w:r>
      <w:r w:rsidRPr="005142A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Ví dụ: </w:t>
      </w: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Xem chương trình sau: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&lt;iostream&gt;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C1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 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a;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:rsidR="005142A9" w:rsidRPr="005142A9" w:rsidRDefault="005142A9" w:rsidP="005142A9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class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C2</w:t>
      </w: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C1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5142A9" w:rsidRPr="005142A9" w:rsidRDefault="005142A9" w:rsidP="005142A9">
      <w:pPr>
        <w:spacing w:after="0" w:line="240" w:lineRule="auto"/>
        <w:ind w:left="98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set(int x) </w:t>
      </w:r>
    </w:p>
    <w:p w:rsidR="005142A9" w:rsidRPr="005142A9" w:rsidRDefault="005142A9" w:rsidP="005142A9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{ a</w:t>
      </w:r>
      <w:proofErr w:type="gramEnd"/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=x; }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}; </w:t>
      </w:r>
    </w:p>
    <w:p w:rsidR="005142A9" w:rsidRPr="005142A9" w:rsidRDefault="005142A9" w:rsidP="005142A9">
      <w:pPr>
        <w:spacing w:after="0" w:line="240" w:lineRule="auto"/>
        <w:ind w:left="2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gramEnd"/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main() </w:t>
      </w:r>
    </w:p>
    <w:p w:rsidR="005142A9" w:rsidRPr="005142A9" w:rsidRDefault="005142A9" w:rsidP="005142A9">
      <w:pPr>
        <w:spacing w:after="0" w:line="240" w:lineRule="auto"/>
        <w:ind w:left="28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5142A9" w:rsidRPr="005142A9" w:rsidRDefault="005142A9" w:rsidP="005142A9">
      <w:pPr>
        <w:spacing w:after="0" w:line="240" w:lineRule="auto"/>
        <w:ind w:left="98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FF"/>
          <w:sz w:val="24"/>
          <w:szCs w:val="24"/>
        </w:rPr>
        <w:t>C2 y; </w:t>
      </w:r>
    </w:p>
    <w:p w:rsidR="005142A9" w:rsidRPr="005142A9" w:rsidRDefault="005142A9" w:rsidP="005142A9">
      <w:pPr>
        <w:spacing w:after="0" w:line="240" w:lineRule="auto"/>
        <w:ind w:left="985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C00000"/>
          <w:sz w:val="24"/>
          <w:szCs w:val="24"/>
        </w:rPr>
        <w:t>y.a=5; </w:t>
      </w:r>
    </w:p>
    <w:p w:rsidR="005142A9" w:rsidRPr="005142A9" w:rsidRDefault="005142A9" w:rsidP="005142A9">
      <w:pPr>
        <w:spacing w:after="0" w:line="240" w:lineRule="auto"/>
        <w:ind w:left="29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} </w:t>
      </w:r>
    </w:p>
    <w:p w:rsidR="005142A9" w:rsidRPr="005142A9" w:rsidRDefault="005142A9" w:rsidP="005142A9">
      <w:pPr>
        <w:spacing w:before="272"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a) Lệnh nào sai, tại sao? </w:t>
      </w:r>
    </w:p>
    <w:p w:rsidR="005142A9" w:rsidRPr="005142A9" w:rsidRDefault="005142A9" w:rsidP="005142A9">
      <w:pPr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Nếu cho a có thuộc tính là public thi lenh nao sai,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tai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sao? </w:t>
      </w:r>
    </w:p>
    <w:p w:rsidR="005142A9" w:rsidRPr="005142A9" w:rsidRDefault="005142A9" w:rsidP="005142A9">
      <w:pPr>
        <w:spacing w:after="0" w:line="240" w:lineRule="auto"/>
        <w:ind w:left="268" w:right="500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Nếu cho a có thuộc tính là public, và C2 thừa kế C1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kiểu protected thì còn sai không? Tại sao? d) Nếu cho a có thuộc tính là public, và C2 thừa kế C1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kiểu public thì còn sai không? Tại sao?</w:t>
      </w:r>
    </w:p>
    <w:p w:rsidR="005142A9" w:rsidRPr="005142A9" w:rsidRDefault="005142A9" w:rsidP="005142A9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A9D18E"/>
        </w:rPr>
        <w:t xml:space="preserve">6 </w:t>
      </w:r>
      <w:r w:rsidRPr="005142A9">
        <w:rPr>
          <w:rFonts w:ascii="Times New Roman" w:eastAsia="Times New Roman" w:hAnsi="Times New Roman" w:cs="Times New Roman"/>
          <w:color w:val="000000"/>
        </w:rPr>
        <w:t>TS. GVC. VÕ XUÂN THỂ: voxuanthephd@gmail.com (công việc) tranhailua@yahoo.com (cá nhân) </w:t>
      </w:r>
    </w:p>
    <w:p w:rsidR="005142A9" w:rsidRPr="005142A9" w:rsidRDefault="005142A9" w:rsidP="005142A9">
      <w:pPr>
        <w:spacing w:before="303" w:after="0" w:line="240" w:lineRule="auto"/>
        <w:ind w:left="266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Đáp án</w:t>
      </w: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5142A9" w:rsidRPr="005142A9" w:rsidRDefault="005142A9" w:rsidP="005142A9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Vi a la private, chi su dung trong lop C1, nen lenh a=x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lenh y.a=5 sai. </w:t>
      </w:r>
    </w:p>
    <w:p w:rsidR="005142A9" w:rsidRPr="005142A9" w:rsidRDefault="005142A9" w:rsidP="005142A9">
      <w:pPr>
        <w:spacing w:after="0" w:line="240" w:lineRule="auto"/>
        <w:ind w:left="262" w:right="45" w:hanging="2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b) Lenh y.a=5 la sai; vi a la public, C2 thua ke C1 theo kieu private nen a trong C2 la private, a chi su dung  trong C2, main khong the truy cap a. </w:t>
      </w:r>
    </w:p>
    <w:p w:rsidR="005142A9" w:rsidRPr="005142A9" w:rsidRDefault="005142A9" w:rsidP="005142A9">
      <w:pPr>
        <w:spacing w:before="6" w:after="0" w:line="240" w:lineRule="auto"/>
        <w:ind w:left="268" w:right="43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c) Lenh y.a=5 van sai vi a la public, C2 thua ke C1 theo kieu protected nen a trong C2 la protected, a chi su  dung trong C2 va lop con cua C2, main khong the truy cap a. </w:t>
      </w:r>
    </w:p>
    <w:p w:rsidR="005142A9" w:rsidRPr="005142A9" w:rsidRDefault="005142A9" w:rsidP="005142A9">
      <w:pPr>
        <w:spacing w:before="6"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</w:rPr>
      </w:pPr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d) Khong con lenh sai </w:t>
      </w:r>
      <w:proofErr w:type="gramStart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gramEnd"/>
      <w:r w:rsidRPr="0051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khi do a trong C2 la public nen y.a=5 dung.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5142A9" w:rsidRPr="005142A9" w:rsidTr="005142A9">
        <w:trPr>
          <w:trHeight w:val="19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42A9" w:rsidRPr="005142A9" w:rsidRDefault="005142A9" w:rsidP="005142A9">
            <w:pPr>
              <w:spacing w:after="0" w:line="240" w:lineRule="auto"/>
              <w:ind w:left="120" w:right="1295" w:firstLine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</w:rPr>
              <w:t>Cài đặt các files theo từng trường hợp thực nghiệm cho các đáp án của bài minh họa trên</w:t>
            </w: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VIẾT BỔ SUNG HÀM  </w:t>
            </w:r>
          </w:p>
          <w:p w:rsidR="005142A9" w:rsidRPr="005142A9" w:rsidRDefault="005142A9" w:rsidP="005142A9">
            <w:pPr>
              <w:spacing w:before="6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main()… &amp; Hàm thiết lập (có tham số mặc định) </w:t>
            </w:r>
          </w:p>
          <w:p w:rsidR="005142A9" w:rsidRPr="005142A9" w:rsidRDefault="005142A9" w:rsidP="005142A9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NHẬP() /XUẤT()  </w:t>
            </w:r>
          </w:p>
          <w:p w:rsidR="005142A9" w:rsidRPr="005142A9" w:rsidRDefault="005142A9" w:rsidP="005142A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đầy đủ các hàm set() và get() cho class C1, C2 (con thừa kế)  </w:t>
            </w:r>
          </w:p>
          <w:p w:rsidR="005142A9" w:rsidRPr="005142A9" w:rsidRDefault="005142A9" w:rsidP="005142A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+ thử các trường hợp trong hàm main() </w:t>
            </w:r>
          </w:p>
          <w:p w:rsidR="005142A9" w:rsidRPr="005142A9" w:rsidRDefault="005142A9" w:rsidP="005142A9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+ 9 file: private, protect, public trong lớp “cha”C1 tương ứng 3 kiểu thừa kế của lớp “con” C2 </w:t>
            </w:r>
          </w:p>
        </w:tc>
      </w:tr>
    </w:tbl>
    <w:p w:rsidR="008A6323" w:rsidRDefault="008A6323"/>
    <w:sectPr w:rsidR="008A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A9"/>
    <w:rsid w:val="005142A9"/>
    <w:rsid w:val="008A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073E6-FCE6-4803-83DD-24958C07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113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7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03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282">
          <w:marLeft w:val="2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304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1</cp:revision>
  <dcterms:created xsi:type="dcterms:W3CDTF">2021-09-04T10:02:00Z</dcterms:created>
  <dcterms:modified xsi:type="dcterms:W3CDTF">2021-09-04T10:05:00Z</dcterms:modified>
</cp:coreProperties>
</file>