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0"/>
        <w:jc w:val="center"/>
        <w:rPr>
          <w:rFonts w:cs="Times New Roman"/>
          <w:b/>
          <w:bCs/>
          <w:sz w:val="32"/>
          <w:szCs w:val="32"/>
        </w:rPr>
      </w:pPr>
      <w:r>
        <w:rPr>
          <w:rFonts w:cs="Times New Roman"/>
          <w:b/>
          <w:bCs/>
          <w:sz w:val="32"/>
          <w:szCs w:val="32"/>
        </w:rPr>
        <w:t>PRODUCT REQUIREMENTS DOCUMENT</w:t>
      </w:r>
    </w:p>
    <w:p>
      <w:pPr>
        <w:pStyle w:val="33"/>
        <w:numPr>
          <w:ilvl w:val="0"/>
          <w:numId w:val="1"/>
        </w:numPr>
        <w:rPr>
          <w:rFonts w:cs="Times New Roman"/>
          <w:b/>
          <w:bCs/>
          <w:sz w:val="28"/>
          <w:szCs w:val="28"/>
        </w:rPr>
      </w:pPr>
      <w:r>
        <w:rPr>
          <w:rFonts w:cs="Times New Roman"/>
          <w:b/>
          <w:bCs/>
          <w:sz w:val="28"/>
          <w:szCs w:val="28"/>
        </w:rPr>
        <w:t>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581"/>
        <w:gridCol w:w="3085"/>
        <w:gridCol w:w="40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ind w:left="170"/>
              <w:contextualSpacing/>
            </w:pPr>
            <w:r>
              <w:drawing>
                <wp:anchor distT="0" distB="0" distL="114300" distR="114300" simplePos="0" relativeHeight="251658240" behindDoc="0" locked="0" layoutInCell="1" allowOverlap="1">
                  <wp:simplePos x="0" y="0"/>
                  <wp:positionH relativeFrom="column">
                    <wp:posOffset>739140</wp:posOffset>
                  </wp:positionH>
                  <wp:positionV relativeFrom="paragraph">
                    <wp:posOffset>0</wp:posOffset>
                  </wp:positionV>
                  <wp:extent cx="4631055" cy="2520315"/>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Use Case Number</w:t>
            </w:r>
          </w:p>
        </w:tc>
        <w:tc>
          <w:tcPr>
            <w:tcW w:w="0" w:type="auto"/>
            <w:gridSpan w:val="2"/>
          </w:tcPr>
          <w:p>
            <w:pPr>
              <w:ind w:left="170"/>
              <w:contextualSpacing/>
            </w:pPr>
            <w:r>
              <w:t>UC1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Use Case Name</w:t>
            </w:r>
          </w:p>
        </w:tc>
        <w:tc>
          <w:tcPr>
            <w:tcW w:w="0" w:type="auto"/>
            <w:gridSpan w:val="2"/>
          </w:tcPr>
          <w:p>
            <w:pPr>
              <w:ind w:left="170"/>
              <w:contextualSpacing/>
            </w:pPr>
            <w:r>
              <w:t>Thanh toán trực tuyến qua cổng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Actor(s)</w:t>
            </w:r>
          </w:p>
        </w:tc>
        <w:tc>
          <w:tcPr>
            <w:tcW w:w="0" w:type="auto"/>
            <w:gridSpan w:val="2"/>
          </w:tcPr>
          <w:p>
            <w:pPr>
              <w:ind w:left="170"/>
              <w:contextualSpacing/>
            </w:pPr>
            <w:r>
              <w:t>Tourist, Payoo,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Maturity</w:t>
            </w:r>
          </w:p>
        </w:tc>
        <w:tc>
          <w:tcPr>
            <w:tcW w:w="0" w:type="auto"/>
            <w:gridSpan w:val="2"/>
          </w:tcPr>
          <w:p>
            <w:pPr>
              <w:ind w:left="170"/>
              <w:contextualSpacing/>
            </w:pPr>
            <w: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Summary</w:t>
            </w:r>
          </w:p>
        </w:tc>
        <w:tc>
          <w:tcPr>
            <w:tcW w:w="0" w:type="auto"/>
            <w:gridSpan w:val="2"/>
          </w:tcPr>
          <w:p>
            <w:pPr>
              <w:ind w:left="170"/>
              <w:contextualSpacing/>
            </w:pPr>
            <w:r>
              <w:t>Tourist thanh toán trực tuyến thông qua cổng Payoo. Sau khi giao dịch được xử lý, hệ thống kiểm tra kết quả thanh toán, nhận xác nhận từ Payoo và lưu access_token vào localStorage.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b/>
                <w:bCs/>
              </w:rPr>
            </w:pPr>
            <w:r>
              <w:rPr>
                <w:b/>
                <w:bCs/>
              </w:rPr>
              <w:t>Basic Course of Events</w:t>
            </w:r>
          </w:p>
        </w:tc>
        <w:tc>
          <w:tcPr>
            <w:tcW w:w="0" w:type="auto"/>
          </w:tcPr>
          <w:p>
            <w:pPr>
              <w:ind w:left="170"/>
              <w:contextualSpacing/>
            </w:pPr>
            <w:r>
              <w:t>Actor Action</w:t>
            </w:r>
          </w:p>
        </w:tc>
        <w:tc>
          <w:tcPr>
            <w:tcW w:w="0" w:type="auto"/>
          </w:tcPr>
          <w:p>
            <w:pPr>
              <w:ind w:left="170"/>
              <w:contextualSpacing/>
            </w:pPr>
            <w: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1. Tourist chọn hình thức thanh toán trực tuyến qua Payoo.</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p>
        </w:tc>
        <w:tc>
          <w:tcPr>
            <w:tcW w:w="0" w:type="auto"/>
          </w:tcPr>
          <w:p>
            <w:pPr>
              <w:ind w:left="170"/>
              <w:contextualSpacing/>
            </w:pPr>
            <w:r>
              <w:t>2. Backend tiếp nhận yêu cầu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3. Tourist thực hiện thanh toán trên cổng Payoo.</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p>
        </w:tc>
        <w:tc>
          <w:tcPr>
            <w:tcW w:w="0" w:type="auto"/>
          </w:tcPr>
          <w:p>
            <w:pPr>
              <w:ind w:left="170"/>
              <w:contextualSpacing/>
            </w:pPr>
            <w:r>
              <w:t xml:space="preserve"> 4. Payoo xử lý giao dịch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5. Tourist chờ kết quả xác nhận thanh toán.</w:t>
            </w:r>
          </w:p>
        </w:tc>
        <w:tc>
          <w:tcPr>
            <w:tcW w:w="0" w:type="auto"/>
          </w:tcPr>
          <w:p>
            <w:pPr>
              <w:ind w:left="170"/>
              <w:contextualSpacing/>
            </w:pPr>
            <w: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Borders>
              <w:bottom w:val="single" w:color="auto" w:sz="4" w:space="0"/>
            </w:tcBorders>
          </w:tcPr>
          <w:p>
            <w:pPr>
              <w:ind w:left="170"/>
              <w:contextualSpacing/>
            </w:pPr>
          </w:p>
        </w:tc>
        <w:tc>
          <w:tcPr>
            <w:tcW w:w="0" w:type="auto"/>
          </w:tcPr>
          <w:p>
            <w:pPr>
              <w:ind w:left="170"/>
              <w:contextualSpacing/>
            </w:pPr>
            <w:r>
              <w:t xml:space="preserve"> 6. Backend thực hiện Polling để kiểm tra trạng thái và chờ webhook từ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bottom w:val="single" w:color="auto" w:sz="4" w:space="0"/>
            </w:tcBorders>
          </w:tcPr>
          <w:p>
            <w:pPr>
              <w:ind w:left="170"/>
              <w:contextualSpacing/>
            </w:pPr>
            <w:r>
              <w:t xml:space="preserve"> 7. Payoo gửi webhook xác nhận giao dịch.</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8. Backend tiếp nhận và xử lý webhook.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r>
              <w:t xml:space="preserve"> 9. Tourist tiếp tục truy cập hệ thống.</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10. Backend xử lý access_token và lưu access_token vào localStorage.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r>
              <w:t xml:space="preserve"> 11. Tourist sử dụng quyền truy cập.</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bottom w:val="single" w:color="auto" w:sz="4" w:space="0"/>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12. Hệ thống xác nhận quyền truy cập.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Borders>
              <w:top w:val="single" w:color="auto" w:sz="4" w:space="0"/>
            </w:tcBorders>
          </w:tcPr>
          <w:p>
            <w:pPr>
              <w:ind w:left="170"/>
              <w:contextualSpacing/>
              <w:rPr>
                <w:b/>
                <w:bCs/>
              </w:rPr>
            </w:pPr>
            <w:r>
              <w:rPr>
                <w:b/>
                <w:bCs/>
              </w:rPr>
              <w:t>Alternative Paths</w:t>
            </w:r>
          </w:p>
        </w:tc>
        <w:tc>
          <w:tcPr>
            <w:tcW w:w="0" w:type="auto"/>
            <w:gridSpan w:val="2"/>
          </w:tcPr>
          <w:p>
            <w:pPr>
              <w:pStyle w:val="4"/>
              <w:spacing w:before="0" w:after="0"/>
              <w:ind w:left="170"/>
              <w:contextualSpacing/>
              <w:rPr>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quay lại trang thanh toán</w:t>
            </w:r>
          </w:p>
          <w:p>
            <w:pPr>
              <w:ind w:left="170"/>
              <w:contextualSpacing/>
            </w:pPr>
            <w:r>
              <w:t>Tourist có thể quay lại giao diện hệ thống sau khi thực hiện thanh toán trên Payoo. Hệ thống tiếp tục kiểm tra trạng thái giao dịch.</w:t>
            </w:r>
          </w:p>
          <w:p>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A2</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thực hiện lại thanh toán</w:t>
            </w:r>
          </w:p>
          <w:p>
            <w:pPr>
              <w:ind w:left="170"/>
              <w:contextualSpacing/>
            </w:pPr>
            <w:r>
              <w:t>Nếu giao dịch chưa hoàn tất, Tourist có thể chọn thực hiện lại giao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Exception Paths</w:t>
            </w:r>
          </w:p>
        </w:tc>
        <w:tc>
          <w:tcPr>
            <w:tcW w:w="0" w:type="auto"/>
            <w:gridSpan w:val="2"/>
          </w:tcPr>
          <w:p>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Thanh toán thất bại</w:t>
            </w:r>
          </w:p>
          <w:p>
            <w:pPr>
              <w:ind w:left="170"/>
              <w:contextualSpacing/>
            </w:pPr>
            <w:r>
              <w:t>Payoo trả về kết quả thanh toán thất bại → hệ thống thông báo cho Tourist.</w:t>
            </w:r>
          </w:p>
          <w:p>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E2</w:t>
            </w:r>
            <w:r>
              <w:rPr>
                <w:rFonts w:ascii="Times New Roman" w:hAnsi="Times New Roman" w:cs="Times New Roman"/>
                <w:b/>
                <w:bCs/>
                <w:color w:val="000000" w:themeColor="text1"/>
                <w:sz w:val="22"/>
                <w:szCs w:val="22"/>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Không nhận được kết quả thanh toán</w:t>
            </w:r>
          </w:p>
          <w:p>
            <w:pPr>
              <w:ind w:left="170"/>
              <w:contextualSpacing/>
            </w:pPr>
            <w:r>
              <w:t>Backend chưa nhận được webhook → hệ thống tiếp tục Polling/kiểm tra trạng thái giao dịch.</w:t>
            </w:r>
          </w:p>
          <w:p>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E3</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Giao dịch hết thời gian chờ</w:t>
            </w:r>
          </w:p>
          <w:p>
            <w:pPr>
              <w:ind w:left="170"/>
              <w:contextualSpacing/>
            </w:pPr>
            <w:r>
              <w:t>Nếu quá thời gian quy định mà giao dịch chưa có kết quả → hệ thống thông báo giao dịch chưa được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Extension Points</w:t>
            </w:r>
          </w:p>
        </w:tc>
        <w:tc>
          <w:tcPr>
            <w:tcW w:w="0" w:type="auto"/>
            <w:gridSpan w:val="2"/>
          </w:tcPr>
          <w:p>
            <w:pPr>
              <w:ind w:left="170"/>
              <w:contextualSpacing/>
            </w:pPr>
            <w:r>
              <w:t xml:space="preserve">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Triggers</w:t>
            </w:r>
          </w:p>
        </w:tc>
        <w:tc>
          <w:tcPr>
            <w:tcW w:w="0" w:type="auto"/>
            <w:gridSpan w:val="2"/>
          </w:tcPr>
          <w:p>
            <w:pPr>
              <w:ind w:left="170"/>
              <w:contextualSpacing/>
            </w:pPr>
            <w:r>
              <w:t>Tourist muốn thanh toán trực tuyến để kích hoạt quyền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Assumptions</w:t>
            </w:r>
          </w:p>
        </w:tc>
        <w:tc>
          <w:tcPr>
            <w:tcW w:w="0" w:type="auto"/>
            <w:gridSpan w:val="2"/>
          </w:tcPr>
          <w:p>
            <w:pPr>
              <w:ind w:left="170"/>
              <w:contextualSpacing/>
            </w:pPr>
            <w:r>
              <w:t>Tourist có kết nối Internet và cổng Payoo có thể tiếp nhận giao dịch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Preconditions</w:t>
            </w:r>
          </w:p>
        </w:tc>
        <w:tc>
          <w:tcPr>
            <w:tcW w:w="0" w:type="auto"/>
            <w:gridSpan w:val="2"/>
          </w:tcPr>
          <w:p>
            <w:pPr>
              <w:ind w:left="170"/>
              <w:contextualSpacing/>
            </w:pPr>
            <w:r>
              <w:t>Điều kiện phải có trước khi UC01 bắt đầu.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Post Conditions</w:t>
            </w:r>
          </w:p>
        </w:tc>
        <w:tc>
          <w:tcPr>
            <w:tcW w:w="0" w:type="auto"/>
            <w:gridSpan w:val="2"/>
          </w:tcPr>
          <w:p>
            <w:pPr>
              <w:ind w:left="170"/>
              <w:contextualSpacing/>
            </w:pPr>
            <w:r>
              <w:t>Sau khi UC01 chạy thành công thì hệ thống đạt được trạng thái gì?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Reference</w:t>
            </w:r>
          </w:p>
        </w:tc>
        <w:tc>
          <w:tcPr>
            <w:tcW w:w="0" w:type="auto"/>
            <w:gridSpan w:val="2"/>
          </w:tcPr>
          <w:p>
            <w:pPr>
              <w:ind w:left="170"/>
              <w:contextualSpacing/>
            </w:pPr>
            <w:r>
              <w:t>Bảng tổng hợp Use Case của nhóm – UC01 Thanh toán trực tuyến qua cổng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Date</w:t>
            </w:r>
          </w:p>
        </w:tc>
        <w:tc>
          <w:tcPr>
            <w:tcW w:w="0" w:type="auto"/>
            <w:gridSpan w:val="2"/>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ind w:left="170"/>
              <w:contextualSpacing/>
              <w:rPr>
                <w:b/>
                <w:bCs/>
              </w:rPr>
            </w:pPr>
            <w:r>
              <w:rPr>
                <w:b/>
                <w:bCs/>
              </w:rPr>
              <w:t>Activity Diagram:</w:t>
            </w:r>
          </w:p>
          <w:p>
            <w:pPr>
              <w:ind w:left="170"/>
              <w:contextualSpacing/>
            </w:pPr>
            <w:r>
              <w:drawing>
                <wp:inline distT="0" distB="0" distL="0" distR="0">
                  <wp:extent cx="5869305" cy="791972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2"/>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pPr>
              <w:ind w:left="170"/>
              <w:contextualSpacing/>
            </w:pPr>
          </w:p>
        </w:tc>
      </w:tr>
    </w:tbl>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9"/>
        <w:gridCol w:w="3470"/>
        <w:gridCol w:w="3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anchor distT="0" distB="0" distL="114300" distR="114300" simplePos="0" relativeHeight="251659264" behindDoc="0" locked="0" layoutInCell="1" allowOverlap="1">
                  <wp:simplePos x="0" y="0"/>
                  <wp:positionH relativeFrom="column">
                    <wp:posOffset>255905</wp:posOffset>
                  </wp:positionH>
                  <wp:positionV relativeFrom="paragraph">
                    <wp:posOffset>0</wp:posOffset>
                  </wp:positionV>
                  <wp:extent cx="5368925" cy="2520315"/>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Kích hoạt quyền truy cập bằng mã tiền mặt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 Backend, Redis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Pr>
                <w:rFonts w:eastAsia="Consolas" w:cs="Times New Roman"/>
              </w:rPr>
              <w:t>access_token</w:t>
            </w:r>
            <w:r>
              <w:rPr>
                <w:rFonts w:eastAsia="Times New Roman" w:cs="Times New Roman"/>
              </w:rPr>
              <w:t xml:space="preserve"> để Tourist sử dụng quyền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nhập mã Cash Code gồm 6 ký tự.</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pStyle w:val="33"/>
              <w:ind w:left="170"/>
              <w:rPr>
                <w:rFonts w:cs="Times New Roman"/>
              </w:rPr>
            </w:pPr>
          </w:p>
        </w:tc>
        <w:tc>
          <w:tcPr>
            <w:tcW w:w="0" w:type="auto"/>
          </w:tcPr>
          <w:p>
            <w:pPr>
              <w:ind w:left="170"/>
              <w:contextualSpacing/>
              <w:rPr>
                <w:rFonts w:cs="Times New Roman"/>
              </w:rPr>
            </w:pPr>
            <w:r>
              <w:rPr>
                <w:rFonts w:eastAsia="Times New Roman" w:cs="Times New Roman"/>
              </w:rPr>
              <w:t>2. Backend tiếp nhận mã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3. Tourist xác nhận yêu cầu kích hoạt quyền truy cập.</w:t>
            </w:r>
          </w:p>
        </w:tc>
        <w:tc>
          <w:tcPr>
            <w:tcW w:w="0" w:type="auto"/>
          </w:tcPr>
          <w:p>
            <w:pPr>
              <w:pStyle w:val="33"/>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r>
              <w:rPr>
                <w:rFonts w:cs="Times New Roman"/>
              </w:rPr>
              <w:t xml:space="preserve"> </w:t>
            </w:r>
          </w:p>
        </w:tc>
        <w:tc>
          <w:tcPr>
            <w:tcW w:w="0" w:type="auto"/>
          </w:tcPr>
          <w:p>
            <w:pPr>
              <w:ind w:left="170"/>
              <w:contextualSpacing/>
              <w:rPr>
                <w:rFonts w:cs="Times New Roman"/>
              </w:rPr>
            </w:pPr>
            <w:r>
              <w:rPr>
                <w:rFonts w:eastAsia="Times New Roman" w:cs="Times New Roman"/>
              </w:rPr>
              <w:t>4. Backend gửi yêu cầu kiểm tra Cash Code đến Redis.</w:t>
            </w:r>
          </w:p>
          <w:p>
            <w:pPr>
              <w:ind w:left="170"/>
              <w:contextualSpacing/>
              <w:rPr>
                <w:rFonts w:cs="Times New Roman"/>
              </w:rPr>
            </w:pPr>
            <w:r>
              <w:rPr>
                <w:rFonts w:eastAsia="Times New Roman" w:cs="Times New Roman"/>
              </w:rPr>
              <w:t>5. Redis kiểm tra Cash Code.</w:t>
            </w:r>
          </w:p>
          <w:p>
            <w:pPr>
              <w:ind w:left="170"/>
              <w:contextualSpacing/>
              <w:rPr>
                <w:rFonts w:cs="Times New Roman"/>
              </w:rPr>
            </w:pPr>
            <w:r>
              <w:rPr>
                <w:rFonts w:eastAsia="Times New Roman" w:cs="Times New Roman"/>
              </w:rPr>
              <w:t>6. Redis trả kết quả kiểm tra Cash Code cho Backend.</w:t>
            </w:r>
          </w:p>
          <w:p>
            <w:pPr>
              <w:ind w:left="170"/>
              <w:contextualSpacing/>
              <w:rPr>
                <w:rFonts w:cs="Times New Roman"/>
              </w:rPr>
            </w:pPr>
            <w:r>
              <w:rPr>
                <w:rFonts w:eastAsia="Times New Roman" w:cs="Times New Roman"/>
              </w:rPr>
              <w:t xml:space="preserve">7. Backend xác nhận Cash Code hợp lệ và thực hiện đổi mã lấy </w:t>
            </w:r>
            <w:r>
              <w:rPr>
                <w:rFonts w:eastAsia="Consolas" w:cs="Times New Roman"/>
              </w:rPr>
              <w:t>access_token</w:t>
            </w:r>
            <w:r>
              <w:rPr>
                <w:rFonts w:eastAsia="Times New Roman" w:cs="Times New Roman"/>
              </w:rPr>
              <w:t>.</w:t>
            </w:r>
          </w:p>
          <w:p>
            <w:pPr>
              <w:ind w:left="170"/>
              <w:contextualSpacing/>
              <w:rPr>
                <w:rFonts w:cs="Times New Roman"/>
              </w:rPr>
            </w:pPr>
            <w:r>
              <w:rPr>
                <w:rFonts w:eastAsia="Times New Roman" w:cs="Times New Roman"/>
              </w:rPr>
              <w:t xml:space="preserve">8. Backend trả </w:t>
            </w:r>
            <w:r>
              <w:rPr>
                <w:rFonts w:eastAsia="Consolas" w:cs="Times New Roman"/>
              </w:rPr>
              <w:t>access_token</w:t>
            </w:r>
            <w:r>
              <w:rPr>
                <w:rFonts w:eastAsia="Times New Roman" w:cs="Times New Roman"/>
              </w:rPr>
              <w:t xml:space="preserve"> cho 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 xml:space="preserve">9. Tourist sử dụng </w:t>
            </w:r>
            <w:r>
              <w:rPr>
                <w:rFonts w:eastAsia="Consolas" w:cs="Times New Roman"/>
              </w:rPr>
              <w:t>access_token</w:t>
            </w:r>
            <w:r>
              <w:rPr>
                <w:rFonts w:eastAsia="Times New Roman" w:cs="Times New Roman"/>
              </w:rPr>
              <w:t xml:space="preserve"> để tiếp tục truy cập hệ thống.</w:t>
            </w:r>
          </w:p>
        </w:tc>
        <w:tc>
          <w:tcPr>
            <w:tcW w:w="0" w:type="auto"/>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10. Hệ thống xác nhận quyền truy cập.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pPr>
              <w:ind w:left="170"/>
              <w:contextualSpacing/>
              <w:rPr>
                <w:rFonts w:cs="Times New Roman"/>
                <w:b/>
                <w:bCs/>
              </w:rPr>
            </w:pPr>
            <w:r>
              <w:rPr>
                <w:rFonts w:cs="Times New Roman"/>
                <w:b/>
                <w:bCs/>
              </w:rPr>
              <w:t>Alternative Paths</w:t>
            </w:r>
          </w:p>
        </w:tc>
        <w:tc>
          <w:tcPr>
            <w:tcW w:w="0" w:type="auto"/>
            <w:gridSpan w:val="2"/>
          </w:tcPr>
          <w:p>
            <w:pPr>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b/>
                <w:bCs/>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ind w:left="170"/>
              <w:contextualSpacing/>
              <w:rPr>
                <w:rFonts w:eastAsia="Times New Roman" w:cs="Times New Roman"/>
              </w:rPr>
            </w:pPr>
            <w:r>
              <w:rPr>
                <w:rFonts w:eastAsia="Times New Roman" w:cs="Times New Roman"/>
              </w:rPr>
              <w:t>Tourist muốn kích hoạt quyền truy cập bằng mã tiền mặt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Tourist đã được cung cấp một Cash Code gồm 6 ký tự để thực hiện kích hoạt quyền truy cập.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Times New Roman" w:cs="Times New Roman"/>
              </w:rPr>
              <w:t>Tourist đang ở chức năng kích hoạt quyền truy cập bằng Cash Code và có mã Cash Code để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Đổi mã ngắn (6 ký tự) lấy access_token.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p>
          <w:p>
            <w:pPr>
              <w:ind w:left="170"/>
              <w:contextualSpacing/>
              <w:rPr>
                <w:rFonts w:cs="Times New Roman"/>
              </w:rPr>
            </w:pPr>
            <w:r>
              <w:rPr>
                <w:rFonts w:cs="Times New Roman"/>
                <w14:ligatures w14:val="none"/>
              </w:rPr>
              <w:drawing>
                <wp:inline distT="0" distB="0" distL="0" distR="0">
                  <wp:extent cx="5822315" cy="6515735"/>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4"/>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pPr>
        <w:ind w:left="170"/>
        <w:rPr>
          <w:rFonts w:cs="Times New Roman"/>
        </w:rPr>
      </w:pPr>
    </w:p>
    <w:p>
      <w:pPr>
        <w:ind w:left="170"/>
        <w:rPr>
          <w:rFonts w:cs="Times New Roman"/>
        </w:rPr>
      </w:pPr>
    </w:p>
    <w:p>
      <w:pPr>
        <w:ind w:left="170"/>
        <w:rPr>
          <w:rFonts w:cs="Times New Roman"/>
        </w:rPr>
      </w:pPr>
    </w:p>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pPr>
              <w:ind w:left="170"/>
              <w:contextualSpacing/>
              <w:rPr>
                <w:rFonts w:cs="Times New Roman"/>
              </w:rPr>
            </w:pPr>
            <w:r>
              <w:rPr>
                <w:rFonts w:cs="Times New Roman"/>
                <w14:ligatures w14:val="none"/>
              </w:rPr>
              <w:drawing>
                <wp:inline distT="0" distB="0" distL="0" distR="0">
                  <wp:extent cx="5853430" cy="1943735"/>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10"/>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Use Case Number</w:t>
            </w:r>
          </w:p>
        </w:tc>
        <w:tc>
          <w:tcPr>
            <w:tcW w:w="6450" w:type="dxa"/>
            <w:gridSpan w:val="2"/>
          </w:tcPr>
          <w:p>
            <w:pPr>
              <w:ind w:left="170"/>
              <w:contextualSpacing/>
              <w:rPr>
                <w:rFonts w:cs="Times New Roman"/>
                <w:b/>
                <w:bCs/>
              </w:rPr>
            </w:pPr>
            <w:r>
              <w:rPr>
                <w:rFonts w:cs="Times New Roman"/>
                <w:b/>
                <w:bCs/>
              </w:rPr>
              <w:t>UC3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Use Case Name</w:t>
            </w:r>
          </w:p>
        </w:tc>
        <w:tc>
          <w:tcPr>
            <w:tcW w:w="6450" w:type="dxa"/>
            <w:gridSpan w:val="2"/>
          </w:tcPr>
          <w:p>
            <w:pPr>
              <w:ind w:left="170"/>
              <w:contextualSpacing/>
              <w:rPr>
                <w:rFonts w:cs="Times New Roman"/>
              </w:rPr>
            </w:pPr>
            <w:r>
              <w:rPr>
                <w:rFonts w:eastAsia="Times New Roman" w:cs="Times New Roman"/>
              </w:rPr>
              <w:t>Khởi tạo phiên &amp; Tải trước dữ liệu tham quan (Bổ sung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Actor(s)</w:t>
            </w:r>
          </w:p>
        </w:tc>
        <w:tc>
          <w:tcPr>
            <w:tcW w:w="6450" w:type="dxa"/>
            <w:gridSpan w:val="2"/>
          </w:tcPr>
          <w:p>
            <w:pPr>
              <w:ind w:left="170"/>
              <w:contextualSpacing/>
              <w:rPr>
                <w:rFonts w:cs="Times New Roman"/>
              </w:rPr>
            </w:pPr>
            <w:r>
              <w:rPr>
                <w:rFonts w:eastAsia="Times New Roman" w:cs="Times New Roman"/>
              </w:rPr>
              <w:t>Tourist, Backend, Client 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Maturity</w:t>
            </w:r>
          </w:p>
        </w:tc>
        <w:tc>
          <w:tcPr>
            <w:tcW w:w="6450" w:type="dxa"/>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Summary</w:t>
            </w:r>
          </w:p>
        </w:tc>
        <w:tc>
          <w:tcPr>
            <w:tcW w:w="6450" w:type="dxa"/>
            <w:gridSpan w:val="2"/>
          </w:tcPr>
          <w:p>
            <w:pPr>
              <w:ind w:left="170"/>
              <w:contextualSpacing/>
              <w:rPr>
                <w:rFonts w:cs="Times New Roman"/>
              </w:rPr>
            </w:pPr>
            <w:r>
              <w:rPr>
                <w:rFonts w:eastAsia="Times New Roman" w:cs="Times New Roman"/>
              </w:rPr>
              <w:t xml:space="preserve">Tourist khởi tạo phiên truy cập hệ thống. Sau khi có </w:t>
            </w:r>
            <w:r>
              <w:rPr>
                <w:rFonts w:eastAsia="Consolas" w:cs="Times New Roman"/>
              </w:rPr>
              <w:t>access_token</w:t>
            </w:r>
            <w:r>
              <w:rPr>
                <w:rFonts w:eastAsia="Times New Roman" w:cs="Times New Roman"/>
              </w:rPr>
              <w:t xml:space="preserve">, Backend cung cấp dữ liệu tham quan và hệ thống tải toàn bộ </w:t>
            </w:r>
            <w:r>
              <w:rPr>
                <w:rFonts w:eastAsia="Times New Roman" w:cs="Times New Roman"/>
                <w:b/>
                <w:bCs/>
              </w:rPr>
              <w:t>POI/Audio metadata</w:t>
            </w:r>
            <w:r>
              <w:rPr>
                <w:rFonts w:eastAsia="Times New Roman" w:cs="Times New Roman"/>
              </w:rPr>
              <w:t xml:space="preserve"> về Client Storage để Tourist có thể sử dụng dữ liệu mượt mà mà không cần fetch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3225" w:type="dxa"/>
          </w:tcPr>
          <w:p>
            <w:pPr>
              <w:ind w:left="170"/>
              <w:contextualSpacing/>
              <w:rPr>
                <w:rFonts w:cs="Times New Roman"/>
              </w:rPr>
            </w:pPr>
            <w:r>
              <w:rPr>
                <w:rFonts w:cs="Times New Roman"/>
              </w:rPr>
              <w:t>Actor Action</w:t>
            </w:r>
          </w:p>
          <w:p>
            <w:pPr>
              <w:ind w:left="170"/>
              <w:contextualSpacing/>
              <w:rPr>
                <w:rFonts w:cs="Times New Roman"/>
              </w:rPr>
            </w:pPr>
            <w:r>
              <w:rPr>
                <w:rFonts w:cs="Times New Roman"/>
              </w:rPr>
              <w:t xml:space="preserve">1. </w:t>
            </w:r>
            <w:r>
              <w:rPr>
                <w:rFonts w:eastAsia="Times New Roman" w:cs="Times New Roman"/>
              </w:rPr>
              <w:t>Tourist khởi tạo phiên truy cập hệ thống.</w:t>
            </w:r>
          </w:p>
        </w:tc>
        <w:tc>
          <w:tcPr>
            <w:tcW w:w="3225" w:type="dxa"/>
          </w:tcPr>
          <w:p>
            <w:pPr>
              <w:ind w:left="170"/>
              <w:contextualSpacing/>
              <w:rPr>
                <w:rFonts w:cs="Times New Roman"/>
              </w:rPr>
            </w:pPr>
            <w:r>
              <w:rPr>
                <w:rFonts w:cs="Times New Roman"/>
              </w:rPr>
              <w:t>System Response</w:t>
            </w:r>
          </w:p>
          <w:p>
            <w:pPr>
              <w:ind w:left="170"/>
              <w:contextualSpacing/>
              <w:rPr>
                <w:rFonts w:cs="Times New Roman"/>
              </w:rPr>
            </w:pP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2. Backend tiếp nhận yêu cầu khởi tạo phiên.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cs="Times New Roman"/>
              </w:rPr>
              <w:t xml:space="preserve">3. Tourist sử dụng </w:t>
            </w:r>
            <w:r>
              <w:rPr>
                <w:rFonts w:eastAsia="Consolas" w:cs="Times New Roman"/>
              </w:rPr>
              <w:t>access_token</w:t>
            </w:r>
            <w:r>
              <w:rPr>
                <w:rFonts w:cs="Times New Roman"/>
              </w:rPr>
              <w:t>.</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 xml:space="preserve">4. Backend xác thực </w:t>
            </w:r>
            <w:r>
              <w:rPr>
                <w:rFonts w:eastAsia="Consolas" w:cs="Times New Roman"/>
              </w:rPr>
              <w:t>access_token</w:t>
            </w:r>
            <w:r>
              <w:rPr>
                <w:rFonts w:eastAsia="Times New Roman" w:cs="Times New Roman"/>
              </w:rPr>
              <w:t xml:space="preserve"> và thiết lập phiên truy cập.</w:t>
            </w:r>
          </w:p>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5. Tourist truy cập chức năng tham quan.</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6. Backend chuẩn bị dữ liệu POI/Audio metadata.</w:t>
            </w:r>
          </w:p>
          <w:p>
            <w:pPr>
              <w:ind w:left="170"/>
              <w:contextualSpacing/>
              <w:rPr>
                <w:rFonts w:cs="Times New Roman"/>
              </w:rPr>
            </w:pPr>
            <w:r>
              <w:rPr>
                <w:rFonts w:eastAsia="Times New Roman" w:cs="Times New Roman"/>
              </w:rPr>
              <w:t>7. Backend trả toàn bộ POI/Audio metadata.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8. Tourist tiếp nhận dữ liệu tham quan.</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9. Client Storage lưu POI/Audio metadata về máy.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10. Tourist tiếp tục sử dụng hệ thống</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Borders>
              <w:bottom w:val="single" w:color="000000" w:themeColor="text1" w:sz="12" w:space="0"/>
            </w:tcBorders>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11. Hệ thống sử dụng dữ liệu đã lưu mà không cần fetch lại.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pPr>
              <w:ind w:left="170"/>
              <w:contextualSpacing/>
              <w:rPr>
                <w:rFonts w:cs="Times New Roman"/>
                <w:b/>
                <w:bCs/>
              </w:rPr>
            </w:pPr>
            <w:r>
              <w:rPr>
                <w:rFonts w:cs="Times New Roman"/>
                <w:b/>
                <w:bCs/>
              </w:rPr>
              <w:t>Alternative Paths</w:t>
            </w:r>
          </w:p>
        </w:tc>
        <w:tc>
          <w:tcPr>
            <w:tcW w:w="6450" w:type="dxa"/>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Exception Paths</w:t>
            </w:r>
          </w:p>
        </w:tc>
        <w:tc>
          <w:tcPr>
            <w:tcW w:w="6450" w:type="dxa"/>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Extension Points</w:t>
            </w:r>
          </w:p>
        </w:tc>
        <w:tc>
          <w:tcPr>
            <w:tcW w:w="6450" w:type="dxa"/>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Triggers</w:t>
            </w:r>
          </w:p>
        </w:tc>
        <w:tc>
          <w:tcPr>
            <w:tcW w:w="6450" w:type="dxa"/>
            <w:gridSpan w:val="2"/>
          </w:tcPr>
          <w:p>
            <w:pPr>
              <w:spacing w:before="240" w:after="240"/>
              <w:ind w:left="170"/>
              <w:contextualSpacing/>
              <w:rPr>
                <w:rFonts w:cs="Times New Roman"/>
              </w:rPr>
            </w:pPr>
            <w:r>
              <w:rPr>
                <w:rFonts w:eastAsia="Times New Roman" w:cs="Times New Roman"/>
              </w:rPr>
              <w:t>Tourist khởi tạo phiên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Assumptions</w:t>
            </w:r>
          </w:p>
        </w:tc>
        <w:tc>
          <w:tcPr>
            <w:tcW w:w="6450" w:type="dxa"/>
            <w:gridSpan w:val="2"/>
          </w:tcPr>
          <w:p>
            <w:pPr>
              <w:ind w:left="170"/>
              <w:contextualSpacing/>
              <w:rPr>
                <w:rFonts w:cs="Times New Roman"/>
              </w:rPr>
            </w:pPr>
            <w:r>
              <w:rPr>
                <w:rFonts w:eastAsia="Times New Roman" w:cs="Times New Roman"/>
              </w:rPr>
              <w:t xml:space="preserve">Tourist đã có </w:t>
            </w:r>
            <w:r>
              <w:rPr>
                <w:rFonts w:eastAsia="Consolas" w:cs="Times New Roman"/>
              </w:rPr>
              <w:t>access_token</w:t>
            </w:r>
            <w:r>
              <w:rPr>
                <w:rFonts w:eastAsia="Times New Roman" w:cs="Times New Roman"/>
              </w:rPr>
              <w:t xml:space="preserve"> để thực hiện việc khởi tạo phiên và tải dữ liệu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Preconditions</w:t>
            </w:r>
          </w:p>
        </w:tc>
        <w:tc>
          <w:tcPr>
            <w:tcW w:w="6450" w:type="dxa"/>
            <w:gridSpan w:val="2"/>
          </w:tcPr>
          <w:p>
            <w:pPr>
              <w:ind w:left="170"/>
              <w:contextualSpacing/>
              <w:rPr>
                <w:rFonts w:eastAsia="Times New Roman" w:cs="Times New Roman"/>
              </w:rPr>
            </w:pPr>
            <w:r>
              <w:rPr>
                <w:rFonts w:eastAsia="Times New Roman" w:cs="Times New Roman"/>
              </w:rPr>
              <w:t xml:space="preserve">Tourist đã có </w:t>
            </w:r>
            <w:r>
              <w:rPr>
                <w:rFonts w:eastAsia="Consolas" w:cs="Times New Roman"/>
              </w:rPr>
              <w:t>access_token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Post Conditions</w:t>
            </w:r>
          </w:p>
        </w:tc>
        <w:tc>
          <w:tcPr>
            <w:tcW w:w="6450" w:type="dxa"/>
            <w:gridSpan w:val="2"/>
          </w:tcPr>
          <w:p>
            <w:pPr>
              <w:ind w:left="170"/>
              <w:contextualSpacing/>
              <w:rPr>
                <w:rFonts w:cs="Times New Roman"/>
              </w:rPr>
            </w:pPr>
            <w:r>
              <w:rPr>
                <w:rFonts w:eastAsia="Times New Roman" w:cs="Times New Roman"/>
              </w:rPr>
              <w:t>Toàn bộ POI/Audio metadata được tải về và lưu trên Client Storage để hệ thống có thể sử dụng mà không cần fetch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Reference</w:t>
            </w:r>
          </w:p>
        </w:tc>
        <w:tc>
          <w:tcPr>
            <w:tcW w:w="6450" w:type="dxa"/>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Date</w:t>
            </w:r>
          </w:p>
        </w:tc>
        <w:tc>
          <w:tcPr>
            <w:tcW w:w="6450" w:type="dxa"/>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pPr>
              <w:ind w:left="170"/>
              <w:contextualSpacing/>
              <w:rPr>
                <w:rFonts w:cs="Times New Roman"/>
                <w:b/>
                <w:bCs/>
              </w:rPr>
            </w:pPr>
            <w:r>
              <w:rPr>
                <w:rFonts w:cs="Times New Roman"/>
                <w:b/>
                <w:bCs/>
              </w:rPr>
              <w:t>Activity Diagram</w:t>
            </w:r>
          </w:p>
          <w:p>
            <w:pPr>
              <w:ind w:left="170"/>
              <w:contextualSpacing/>
              <w:rPr>
                <w:rFonts w:cs="Times New Roman"/>
                <w:b/>
                <w:bCs/>
              </w:rPr>
            </w:pPr>
            <w:r>
              <w:rPr>
                <w:rFonts w:cs="Times New Roman"/>
                <w:b/>
                <w:bCs/>
                <w14:ligatures w14:val="none"/>
              </w:rPr>
              <w:drawing>
                <wp:inline distT="0" distB="0" distL="0" distR="0">
                  <wp:extent cx="5796915" cy="7019925"/>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pPr>
              <w:ind w:left="170"/>
              <w:contextualSpacing/>
              <w:rPr>
                <w:rFonts w:cs="Times New Roman"/>
              </w:rPr>
            </w:pPr>
          </w:p>
        </w:tc>
      </w:tr>
    </w:tbl>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3372"/>
        <w:gridCol w:w="37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inline distT="0" distB="0" distL="0" distR="0">
                  <wp:extent cx="5900420" cy="2483485"/>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Chuyển đổi ngôn ngữ hiển thị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Cho phép Tourist chuyển đổi ngôn ngữ sử dụng trong hệ thống, bao gồm nội dung giao diện, bản đồ và audio thuyết minh. Hệ thống hỗ trợ từ 15+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000000" w:themeColor="text1" w:sz="12" w:space="0"/>
            </w:tcBorders>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chọn chức năng chuyển đổi ngôn ngữ.</w:t>
            </w:r>
          </w:p>
        </w:tc>
        <w:tc>
          <w:tcPr>
            <w:tcW w:w="0" w:type="auto"/>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2. Hệ thống hiển thị các ngôn ngữ được hỗ trợ.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3. Tourist chọn ngôn ngữ mong muốn.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4. Hệ thống chuyển đổi nội dung giao diện sang ngôn ngữ được chọn.</w:t>
            </w:r>
          </w:p>
          <w:p>
            <w:pPr>
              <w:ind w:left="170"/>
              <w:contextualSpacing/>
              <w:rPr>
                <w:rFonts w:cs="Times New Roman"/>
              </w:rPr>
            </w:pPr>
            <w:r>
              <w:rPr>
                <w:rFonts w:eastAsia="Times New Roman" w:cs="Times New Roman"/>
              </w:rPr>
              <w:t>5. Hệ thống chuyển đổi nội dung bản đồ sang ngôn ngữ được chọn.</w:t>
            </w:r>
          </w:p>
          <w:p>
            <w:pPr>
              <w:ind w:left="170"/>
              <w:contextualSpacing/>
              <w:rPr>
                <w:rFonts w:cs="Times New Roman"/>
              </w:rPr>
            </w:pPr>
            <w:r>
              <w:rPr>
                <w:rFonts w:eastAsia="Times New Roman" w:cs="Times New Roman"/>
              </w:rPr>
              <w:t>6. Hệ thống chuyển đổi audio thuyết minh sang ngôn ngữ được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7. Tourist tiếp tục sử dụng hệ thống bằng ngôn ngữ đã chọn.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eastAsia="Times New Roman" w:cs="Times New Roman"/>
              </w:rPr>
            </w:pPr>
            <w:r>
              <w:rPr>
                <w:rFonts w:eastAsia="Times New Roman" w:cs="Times New Roman"/>
              </w:rPr>
              <w:t>8.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pPr>
              <w:ind w:left="170"/>
              <w:contextualSpacing/>
              <w:rPr>
                <w:rFonts w:cs="Times New Roman"/>
                <w:b/>
                <w:bCs/>
              </w:rPr>
            </w:pPr>
            <w:r>
              <w:rPr>
                <w:rFonts w:cs="Times New Roman"/>
                <w:b/>
                <w:bCs/>
              </w:rPr>
              <w:t>Alternative Paths</w:t>
            </w:r>
          </w:p>
        </w:tc>
        <w:tc>
          <w:tcPr>
            <w:tcW w:w="0" w:type="auto"/>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spacing w:before="240" w:after="240"/>
              <w:ind w:left="170"/>
              <w:contextualSpacing/>
              <w:rPr>
                <w:rFonts w:cs="Times New Roman"/>
              </w:rPr>
            </w:pPr>
            <w:r>
              <w:rPr>
                <w:rFonts w:eastAsia="Times New Roman" w:cs="Times New Roman"/>
              </w:rPr>
              <w:t>Tourist yêu cầu chuyển đổi ngôn ngữ hiển thị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Hệ thống có hỗ trợ các ngôn ngữ mà Tourist có thể lựa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Consolas" w:cs="Times New Roman"/>
              </w:rPr>
              <w:t>Tourist đang sử dụng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Giao diện, bản đồ và audio thuyết minh được chuyển sang ngôn ngữ mà Tourist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r>
              <w:rPr>
                <w:rFonts w:cs="Times New Roman"/>
                <w14:ligatures w14:val="none"/>
              </w:rPr>
              <w:drawing>
                <wp:inline distT="0" distB="0" distL="0" distR="0">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0"/>
        <w:gridCol w:w="2998"/>
        <w:gridCol w:w="41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inline distT="0" distB="0" distL="0" distR="0">
                  <wp:extent cx="5954395" cy="223139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1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Định vị GPS &amp; Theo dõi vị trí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 GPS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truy cập chức năng bản đồ.</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restart"/>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2. Hệ thống tiếp nhận thông tin vị trí từ GPS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3. GPS Service cung cấp thông tin vị trí hiện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4. Hệ thống hiển thị vị trí của Tourist trên bản đồ bằng chấm xanh.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eastAsia="Times New Roman" w:cs="Times New Roman"/>
              </w:rPr>
            </w:pPr>
            <w:r>
              <w:rPr>
                <w:rFonts w:eastAsia="Times New Roman" w:cs="Times New Roman"/>
              </w:rPr>
              <w:t>5. Hệ thống tiếp tục theo dõi vị trí theo thời gian thực.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6. Tourist tiếp tục di chuyển.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auto" w:sz="4" w:space="0"/>
            </w:tcBorders>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7. Hệ thống cập nhật vị trí của Tourist trên bản đồ.</w:t>
            </w:r>
          </w:p>
          <w:p>
            <w:pPr>
              <w:ind w:left="170"/>
              <w:contextualSpacing/>
              <w:rPr>
                <w:rFonts w:cs="Times New Roman"/>
              </w:rPr>
            </w:pPr>
            <w:r>
              <w:rPr>
                <w:rFonts w:eastAsia="Times New Roman" w:cs="Times New Roman"/>
              </w:rPr>
              <w:t>8. Hệ thống tiếp tục theo dõi tín hiệu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auto" w:sz="4" w:space="0"/>
            </w:tcBorders>
          </w:tcPr>
          <w:p>
            <w:pPr>
              <w:ind w:left="170"/>
              <w:contextualSpacing/>
              <w:rPr>
                <w:rFonts w:cs="Times New Roman"/>
                <w:b/>
                <w:bCs/>
              </w:rPr>
            </w:pPr>
            <w:r>
              <w:rPr>
                <w:rFonts w:cs="Times New Roman"/>
                <w:b/>
                <w:bCs/>
              </w:rPr>
              <w:t>Alternative Paths</w:t>
            </w:r>
          </w:p>
        </w:tc>
        <w:tc>
          <w:tcPr>
            <w:tcW w:w="0" w:type="auto"/>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spacing w:before="240" w:after="240"/>
              <w:ind w:left="170"/>
              <w:contextualSpacing/>
              <w:rPr>
                <w:rFonts w:cs="Times New Roman"/>
              </w:rPr>
            </w:pPr>
            <w:r>
              <w:rPr>
                <w:rFonts w:eastAsia="Times New Roman" w:cs="Times New Roman"/>
              </w:rPr>
              <w:t>Tourist truy cập chức năng định vị và theo dõi vị trí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GPS Service cung cấp thông tin vị trí cho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Consolas" w:cs="Times New Roman"/>
              </w:rPr>
              <w:t>Tourist đang sử dụng chức năng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Vị trí của Tourist được hiển thị và theo dõi theo thời gian thực trên bản đồ. Khi mất tín hiệu GPS, hệ thống cảnh báo 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r>
              <w:rPr>
                <w:rFonts w:cs="Times New Roman"/>
                <w14:ligatures w14:val="none"/>
              </w:rPr>
              <w:drawing>
                <wp:inline distT="0" distB="0" distL="0" distR="0">
                  <wp:extent cx="5770880" cy="583184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15"/>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48"/>
        <w:gridCol w:w="3775"/>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4"/>
                          <a:stretch>
                            <a:fillRect/>
                          </a:stretch>
                        </pic:blipFill>
                        <pic:spPr>
                          <a:xfrm>
                            <a:off x="0" y="0"/>
                            <a:ext cx="6149340" cy="20193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s="Times New Roman"/>
                <w:color w:val="000000"/>
                <w:shd w:val="clear" w:color="auto" w:fill="FFFFFF"/>
              </w:rPr>
              <w:t>Nghe thuyết minh điểm tham quan (Chạm &amp; Geofence)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Tourist, Audio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 </w:t>
            </w:r>
            <w:r>
              <w:t>Hệ thống khởi chạy trình phát âm thanh, hiển thị thông tin điểm tham quan (tên, hình ảnh, bộ điều khiển audio) và bắt đầu phát bài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Hệ thống xử lý các lệnh tương tác trên bộ điều khiển âm thanh tương 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7.</w:t>
            </w:r>
            <w:r>
              <w:t>Bài thuyết minh kết thúc hoặc Khách du lịch chủ động tắt bài thuyết minh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8.</w:t>
            </w:r>
            <w:r>
              <w:t>Hệ thống dừng phát âm thanh, lưu lịch sử nghe và hoàn tất Use Case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rPr>
                <w:rFonts w:cs="Times New Roman"/>
              </w:rPr>
            </w:pPr>
            <w:r>
              <w:rPr>
                <w:rFonts w:cs="Times New Roman"/>
                <w:b/>
                <w:bCs/>
              </w:rPr>
              <w:t>A1.</w:t>
            </w:r>
            <w:r>
              <w:rPr>
                <w:rFonts w:cs="Times New Roman"/>
              </w:rPr>
              <w:t xml:space="preserve"> </w:t>
            </w:r>
            <w:r>
              <w:t>Kích hoạt thủ công khi đang phát Geofence tự động</w:t>
            </w:r>
          </w:p>
          <w:p>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pPr>
              <w:ind w:left="170"/>
            </w:pPr>
            <w:r>
              <w:rPr>
                <w:rFonts w:cs="Times New Roman"/>
              </w:rPr>
              <w:t xml:space="preserve">2. </w:t>
            </w:r>
            <w:r>
              <w:t>Hệ thống ngay lập tức dừng bài phát tự động hiện tại</w:t>
            </w:r>
          </w:p>
          <w:p>
            <w:pPr>
              <w:ind w:left="170"/>
            </w:pPr>
            <w:r>
              <w:t>3.Hệ thống chuyển sang phát tệp thuyết minh của điểm tham quan mới được chọn thủ công</w:t>
            </w:r>
          </w:p>
          <w:p>
            <w:pPr>
              <w:ind w:left="170"/>
              <w:rPr>
                <w:rFonts w:cs="Times New Roman"/>
              </w:rPr>
            </w:pPr>
            <w:r>
              <w:t>4.Quay lại Bước 5 của Luồng sự kiện chính</w:t>
            </w:r>
            <w:r>
              <w:rPr>
                <w:rFonts w:cs="Times New Roman"/>
              </w:rPr>
              <w:t xml:space="preserve"> </w:t>
            </w:r>
          </w:p>
          <w:p>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pPr>
              <w:ind w:left="170"/>
            </w:pPr>
            <w:r>
              <w:rPr>
                <w:rFonts w:cs="Times New Roman"/>
              </w:rPr>
              <w:t>1.</w:t>
            </w:r>
            <w:r>
              <w:t>Khách du lịch đi ra khỏi bán kính Geofence trong lúc bài thuyết minh tự động đang chạy</w:t>
            </w:r>
          </w:p>
          <w:p>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Mất kết nối định vị (GPS) hoặc mất kết nối mạng:</w:t>
            </w:r>
          </w:p>
          <w:p>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pPr>
              <w:ind w:left="170"/>
              <w:rPr>
                <w:rFonts w:cs="Times New Roman"/>
              </w:rPr>
            </w:pPr>
            <w:r>
              <w:rPr>
                <w:rFonts w:cs="Times New Roman"/>
                <w:b/>
                <w:bCs/>
              </w:rPr>
              <w:t>E2.</w:t>
            </w:r>
            <w:r>
              <w:rPr>
                <w:rFonts w:cs="Times New Roman"/>
              </w:rPr>
              <w:t>Không tìm thấy tệp âm thanh hoặc lỗi khi tải tệp âm thanh</w:t>
            </w:r>
          </w:p>
          <w:p>
            <w:pPr>
              <w:ind w:left="170"/>
              <w:rPr>
                <w:rFonts w:cs="Times New Roman"/>
              </w:rPr>
            </w:pPr>
            <w:r>
              <w:rPr>
                <w:rFonts w:cs="Times New Roman"/>
              </w:rPr>
              <w:t>Tại bước 3 nếu hệ thống không tìm thấy tệp âm thanh phù hợp với ngôn ngữ hoặc quá trình tải tệp âm thanh bị lỗi: Hệ thống hiển thị lỗi “không tìm thấy tệp âm thanh phù hợp hoặc quá trình tải tệp bị lỗi , vui lòng thử lại” và quay lại bước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pPr>
            <w:r>
              <w:t>Khách du lịch chủ động chọn điểm tham quan trên bản đồ hoặc danh sách</w:t>
            </w:r>
          </w:p>
          <w:p>
            <w:pPr>
              <w:ind w:left="170"/>
              <w:rPr>
                <w:rFonts w:cs="Times New Roman"/>
              </w:rPr>
            </w:pPr>
            <w:r>
              <w:t>Khách du lịch di chuyển vào vùng bán kính Geofence của điểm tham quan.</w:t>
            </w: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Thiết bị của người dùng nhận diện tọa độ GPS chính xác</w:t>
            </w:r>
          </w:p>
          <w:p>
            <w:pPr>
              <w:ind w:left="170"/>
              <w:rPr>
                <w:rFonts w:cs="Times New Roman"/>
              </w:rPr>
            </w:pPr>
            <w:r>
              <w:t>Nội dung thuyết minh (âm thanh, ngôn ngữ) đã được cấu hình sẵn cho điểm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Khách du lịch đã mở ứng dụng du lịch trên thiết bị di động</w:t>
            </w:r>
          </w:p>
          <w:p>
            <w:pPr>
              <w:ind w:left="170"/>
            </w:pPr>
            <w:r>
              <w:t>Thiết bị di động đã bật dịch vụ định vị (GPS) và kết nối mạng (hoặc đã tải trước dữ liệu ngoại tuyến)</w:t>
            </w:r>
          </w:p>
          <w:p>
            <w:pPr>
              <w:ind w:left="170"/>
              <w:rPr>
                <w:rFonts w:cs="Times New Roman"/>
              </w:rPr>
            </w:pPr>
            <w:r>
              <w:t>Dịch vụ âm thanh (Audio Service)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pStyle w:val="14"/>
              <w:spacing w:beforeAutospacing="0" w:afterAutospacing="0" w:line="360" w:lineRule="auto"/>
              <w:ind w:left="170"/>
            </w:pPr>
            <w:r>
              <w:t>Tệp âm thanh thuyết minh tương ứng với điểm tham quan được phát thành công</w:t>
            </w:r>
          </w:p>
          <w:p>
            <w:pPr>
              <w:pStyle w:val="14"/>
              <w:spacing w:beforeAutospacing="0" w:afterAutospacing="0" w:line="360" w:lineRule="auto"/>
              <w:ind w:left="170"/>
            </w:pPr>
            <w:r>
              <w:t>Lịch sử nghe thuyết minh của Khách du lịch được lưu/cập nhật vào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bCs/>
              </w:rPr>
            </w:pPr>
            <w:r>
              <w:drawing>
                <wp:inline distT="0" distB="0" distL="114300" distR="114300">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5"/>
                          <a:stretch>
                            <a:fillRect/>
                          </a:stretch>
                        </pic:blipFill>
                        <pic:spPr>
                          <a:xfrm>
                            <a:off x="0" y="0"/>
                            <a:ext cx="6103620" cy="8485505"/>
                          </a:xfrm>
                          <a:prstGeom prst="rect">
                            <a:avLst/>
                          </a:prstGeom>
                          <a:noFill/>
                          <a:ln>
                            <a:noFill/>
                          </a:ln>
                        </pic:spPr>
                      </pic:pic>
                    </a:graphicData>
                  </a:graphic>
                </wp:inline>
              </w:drawing>
            </w:r>
          </w:p>
          <w:p>
            <w:pPr>
              <w:spacing w:line="240" w:lineRule="auto"/>
              <w:ind w:left="170"/>
              <w:rPr>
                <w:rFonts w:cs="Times New Roman"/>
              </w:rPr>
            </w:pP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432"/>
        <w:gridCol w:w="2790"/>
        <w:gridCol w:w="45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6"/>
                          <a:stretch>
                            <a:fillRect/>
                          </a:stretch>
                        </pic:blipFill>
                        <pic:spPr>
                          <a:xfrm>
                            <a:off x="0" y="0"/>
                            <a:ext cx="4244340" cy="204216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Xem và tùy biến tuyến lộ trình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w:t>
            </w:r>
            <w:r>
              <w:t>Khách du lịch truy cập vào tính năng "Lộ trình tham quan"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w:t>
            </w:r>
            <w:r>
              <w:t>Khách du lịch chọn một tour gợi ý làm mẫu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numPr>
                <w:ilvl w:val="0"/>
                <w:numId w:val="2"/>
              </w:numPr>
              <w:spacing w:after="160"/>
              <w:ind w:left="170"/>
              <w:rPr>
                <w:rFonts w:cs="Times New Roman"/>
              </w:rPr>
            </w:pPr>
            <w:r>
              <w:t>Khách du lịch thực hiện tùy biến lộ trình:</w:t>
            </w:r>
          </w:p>
          <w:p>
            <w:pPr>
              <w:ind w:left="0" w:firstLine="120" w:firstLineChars="50"/>
            </w:pPr>
            <w:r>
              <w:t>Thêm POI: Chọn từ danh sách/bản đồ và bấm "Thêm vào lộ trình"</w:t>
            </w:r>
          </w:p>
          <w:p>
            <w:pPr>
              <w:ind w:left="0" w:firstLine="120" w:firstLineChars="50"/>
            </w:pPr>
            <w:r>
              <w:t>Xóa POI: Chọn POI trong lộ trình hiện tại và bấm "Xóa".Sắp xếp thứ tự</w:t>
            </w:r>
          </w:p>
          <w:p>
            <w:pPr>
              <w:ind w:left="170"/>
              <w:rPr>
                <w:rFonts w:cs="Times New Roman"/>
              </w:rPr>
            </w:pPr>
            <w:r>
              <w:t>Kéo thả để thay đổi thứ tự tham quan giữa các POI</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0" w:firstLine="120" w:firstLineChars="50"/>
              <w:rPr>
                <w:rFonts w:cs="Times New Roman"/>
              </w:rPr>
            </w:pPr>
          </w:p>
        </w:tc>
        <w:tc>
          <w:tcPr>
            <w:tcW w:w="0" w:type="auto"/>
          </w:tcPr>
          <w:p>
            <w:pPr>
              <w:ind w:left="170"/>
              <w:rPr>
                <w:rFonts w:cs="Times New Roman"/>
              </w:rPr>
            </w:pPr>
            <w:r>
              <w:t>6.Hệ thống tính toán lại tổng khoảng cách, thời gian dự kiến di chuyển/tham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0"/>
              <w:rPr>
                <w:rFonts w:cs="Times New Roman"/>
              </w:rPr>
            </w:pPr>
          </w:p>
          <w:p>
            <w:pPr>
              <w:ind w:left="0"/>
              <w:rPr>
                <w:rFonts w:cs="Times New Roman"/>
              </w:rPr>
            </w:pPr>
            <w:r>
              <w:rPr>
                <w:rFonts w:cs="Times New Roman"/>
              </w:rPr>
              <w:t xml:space="preserve">7.Khách du lịch </w:t>
            </w:r>
            <w:r>
              <w:t>xác nhận bấm "Lưu lộ trình" hoặc "Bắt đầu tham quan</w:t>
            </w:r>
          </w:p>
        </w:tc>
        <w:tc>
          <w:tcPr>
            <w:tcW w:w="0" w:type="auto"/>
          </w:tcPr>
          <w:p>
            <w:pPr>
              <w:ind w:left="17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p>
        </w:tc>
        <w:tc>
          <w:tcPr>
            <w:tcW w:w="0" w:type="auto"/>
          </w:tcPr>
          <w:p>
            <w:pPr>
              <w:ind w:left="0"/>
              <w:rPr>
                <w:rFonts w:cs="Times New Roman"/>
              </w:rPr>
            </w:pPr>
          </w:p>
        </w:tc>
        <w:tc>
          <w:tcPr>
            <w:tcW w:w="0" w:type="auto"/>
          </w:tcPr>
          <w:p>
            <w:pPr>
              <w:ind w:left="170"/>
            </w:pPr>
            <w:r>
              <w:t>8.Hệ thống lưu tuyến đường tùy biến và chuyển sang giao diện hướng dẫn/điều hướng di chuyển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Tạo lộ trình mới hoàn toàn (Không dùng tour gợi ý)</w:t>
            </w:r>
          </w:p>
          <w:p>
            <w:pPr>
              <w:ind w:left="170"/>
            </w:pPr>
            <w:r>
              <w:t>1.Khách du lịch chọn "Tạo lộ trình trống" thay vì chọn tour gợi ý</w:t>
            </w:r>
          </w:p>
          <w:p>
            <w:pPr>
              <w:ind w:left="170"/>
            </w:pPr>
            <w:r>
              <w:t>2.Hệ thống hiển thị danh sách POI rỗng</w:t>
            </w:r>
          </w:p>
          <w:p>
            <w:pPr>
              <w:ind w:left="170"/>
            </w:pPr>
            <w:r>
              <w:t>3.Khách du lịch bắt đầu tìm kiếm và chọn từng POI để thêm vào lộ trình</w:t>
            </w:r>
          </w:p>
          <w:p>
            <w:pPr>
              <w:ind w:left="170"/>
              <w:rPr>
                <w:rFonts w:cs="Times New Roman"/>
              </w:rPr>
            </w:pPr>
            <w:r>
              <w:t>4.Tiếp tục từ bước 6 của luồng chính.</w:t>
            </w:r>
            <w:r>
              <w:rPr>
                <w:rFonts w:cs="Times New Roman"/>
              </w:rPr>
              <w:t xml:space="preserve"> </w:t>
            </w:r>
          </w:p>
          <w:p>
            <w:pPr>
              <w:ind w:left="170"/>
            </w:pPr>
            <w:r>
              <w:rPr>
                <w:rFonts w:cs="Times New Roman"/>
                <w:b/>
                <w:bCs/>
              </w:rPr>
              <w:t>A2.</w:t>
            </w:r>
            <w:r>
              <w:rPr>
                <w:rFonts w:cs="Times New Roman"/>
              </w:rPr>
              <w:t xml:space="preserve"> </w:t>
            </w:r>
            <w:r>
              <w:t>Tự động tối ưu hóa lộ trình</w:t>
            </w:r>
          </w:p>
          <w:p>
            <w:pPr>
              <w:ind w:left="170"/>
            </w:pPr>
            <w:r>
              <w:rPr>
                <w:rFonts w:cs="Times New Roman"/>
              </w:rPr>
              <w:t>1.</w:t>
            </w:r>
            <w:r>
              <w:t>Sau khi thêm/bớt các POI, Tourist chọn chức năng "Tối ưu đường đi"</w:t>
            </w:r>
          </w:p>
          <w:p>
            <w:pPr>
              <w:ind w:left="170"/>
            </w:pPr>
            <w:r>
              <w:rPr>
                <w:rFonts w:cs="Times New Roman"/>
              </w:rPr>
              <w:t xml:space="preserve"> 2.</w:t>
            </w:r>
            <w:r>
              <w:t>Hệ thống tự động sắp xếp lại thứ tự các POI sao cho tổng quãng đường di chuyển là ngắn nhất</w:t>
            </w:r>
          </w:p>
          <w:p>
            <w:pPr>
              <w:ind w:left="170"/>
            </w:pPr>
            <w:r>
              <w:t>3.Tiếp tục từ bước 6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Không thể tính toán tuyến đường di chuyển:</w:t>
            </w:r>
          </w:p>
          <w:p>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pPr>
              <w:ind w:left="170"/>
              <w:rPr>
                <w:rFonts w:cs="Times New Roman"/>
              </w:rPr>
            </w:pPr>
            <w:r>
              <w:rPr>
                <w:rFonts w:cs="Times New Roman"/>
                <w:b/>
                <w:bCs/>
              </w:rPr>
              <w:t>E2.</w:t>
            </w:r>
            <w:r>
              <w:t>Mất kết nối mạng trong quá trình tùy biến</w:t>
            </w:r>
          </w:p>
          <w:p>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 xml:space="preserve">Chia sẻ lộ trình đã tạo với các thiết bị khác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Khách du lịch chọn tính năng "Lên lộ trình tham quan" hoặc bấm chọn một gợi ý tour từ màn hình chính/màn hình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Hệ thống đã có dữ liệu bản đồ, vị trí  POI và danh sách các tour gợi ý cố định</w:t>
            </w:r>
          </w:p>
          <w:p>
            <w:pPr>
              <w:ind w:left="170"/>
              <w:rPr>
                <w:rFonts w:cs="Times New Roman"/>
              </w:rPr>
            </w:pPr>
            <w:r>
              <w:t>Thiết bị của khách du lịch có kết nối Internet để tải/đồng bộ dữ liệu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Hệ thống đã kích hoạt dịch vụ bản đồ/định vị</w:t>
            </w:r>
          </w:p>
          <w:p>
            <w:pPr>
              <w:ind w:left="170"/>
              <w:rPr>
                <w:rFonts w:cs="Times New Roman"/>
              </w:rPr>
            </w:pPr>
            <w:r>
              <w:t>Dữ liệu danh sách POI và các tour mẫu đã sẵn sàng trên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pPr>
            <w:r>
              <w:t>Lộ trình tùy biến mới của khách du lịch được lưu lại (trên thiết bị hoặc tài khoản)</w:t>
            </w:r>
          </w:p>
          <w:p>
            <w:pPr>
              <w:ind w:left="170"/>
              <w:rPr>
                <w:rFonts w:cs="Times New Roman"/>
              </w:rPr>
            </w:pPr>
            <w:r>
              <w:t>Hệ thống tính toán và hiển thị chính xác tổng thời gian, khoảng cách và thứ tự di chuyển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17"/>
                          <a:stretch>
                            <a:fillRect/>
                          </a:stretch>
                        </pic:blipFill>
                        <pic:spPr>
                          <a:xfrm>
                            <a:off x="0" y="0"/>
                            <a:ext cx="6099810" cy="8190865"/>
                          </a:xfrm>
                          <a:prstGeom prst="rect">
                            <a:avLst/>
                          </a:prstGeom>
                          <a:noFill/>
                          <a:ln>
                            <a:noFill/>
                          </a:ln>
                        </pic:spPr>
                      </pic:pic>
                    </a:graphicData>
                  </a:graphic>
                </wp:inline>
              </w:drawing>
            </w:r>
          </w:p>
        </w:tc>
      </w:tr>
    </w:tbl>
    <w:p>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81"/>
        <w:gridCol w:w="3089"/>
        <w:gridCol w:w="4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8"/>
                          <a:stretch>
                            <a:fillRect/>
                          </a:stretch>
                        </pic:blipFill>
                        <pic:spPr>
                          <a:xfrm>
                            <a:off x="0" y="0"/>
                            <a:ext cx="5753100" cy="176022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Tìm đường và dẫn hướng giữa các POI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 xml:space="preserve">Tourist, </w:t>
            </w:r>
            <w:r>
              <w:t>Navigation Engine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chọn danh sách các POI trong khu phố muốn tham quan (hoặc chọn danh sách gợi ý sẵn)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2.Hệ thống g</w:t>
            </w:r>
            <w:r>
              <w:t>hi nhận danh sách POI đã chọn và hiển thị danh sách này lên giao diện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3.Khách du lịch chọn phương thức di chuyển (Đi bộ , xe máy , xe ô tô,..)</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4.Hệ thống đ</w:t>
            </w:r>
            <w:r>
              <w:t>ặt chế độ tính toán đường đi theo hạ tầng dành cho người đi bộ/ đi xe máy , ô tô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5.Khách du lịch nhấn nút “vẽ lộ trình tối ưu”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6.Hệ thống x</w:t>
            </w:r>
            <w:r>
              <w:t>ác định vị trí xuất phát (mặc định là vị trí hiện tại hoặc POI đầu tiên) và gọi dịch vụ bản đồ/thuật toán để tính toán thứ tự ghé thăm các POI sao cho tổng quãng đường/thời gian đi là ngắn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7.</w:t>
            </w:r>
            <w:r>
              <w:t>Vẽ đường đi chi tiết (polyline) nối các POI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t>8.Hiển thị thông tin tổng quan: Tổng khoảng cách đi bộ (km), tổng thời gian ước tính (phút/giờ), thứ tự các POI (1, 2,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9.Xem lộ trình và có thể chọn "Bắt đầu dẫn hướng" (Start Navigation)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10.</w:t>
            </w:r>
            <w:r>
              <w:t>Chuyển sang chế độ dẫn hướng từng bước (Turn-by-turn navigation)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Thêm/Xóa POI khi đang xem lộ trình</w:t>
            </w:r>
          </w:p>
          <w:p>
            <w:pPr>
              <w:ind w:left="170"/>
            </w:pPr>
            <w:r>
              <w:t>1.Tại bước 6 khách du lịch chọn thêm 1 POI mới gần đó hoặc xóa bớt 1 POI ra khỏi danh sách</w:t>
            </w:r>
          </w:p>
          <w:p>
            <w:pPr>
              <w:ind w:left="170"/>
            </w:pPr>
            <w:r>
              <w:t>2.Hệ thống tự động cập nhật lại lộ trình, tính toán lại thời gian/khoảng cách và vẽ lại đường đi trên bản đồ</w:t>
            </w:r>
          </w:p>
          <w:p>
            <w:pPr>
              <w:ind w:left="170"/>
            </w:pPr>
            <w:r>
              <w:t>3.Quay lại bước 8 của luồng chính</w:t>
            </w:r>
          </w:p>
          <w:p>
            <w:pPr>
              <w:ind w:left="170"/>
            </w:pPr>
            <w:r>
              <w:rPr>
                <w:rFonts w:cs="Times New Roman"/>
                <w:b/>
                <w:bCs/>
              </w:rPr>
              <w:t>A2.</w:t>
            </w:r>
            <w:r>
              <w:t>Chọn điểm xuất phát/kết thúc cụ thể</w:t>
            </w:r>
          </w:p>
          <w:p>
            <w:pPr>
              <w:ind w:left="170"/>
            </w:pPr>
            <w:r>
              <w:t xml:space="preserve">1.Người dùng bỏ chọn vị trí hiện tại và chỉ định một địa điểm khác làm điểm xuất phát hoặc điểm kết thúc </w:t>
            </w:r>
          </w:p>
          <w:p>
            <w:pPr>
              <w:ind w:left="170"/>
            </w:pPr>
            <w:r>
              <w:t>2.Quay lại bước 6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Không có kết nối Internet / Mất tín hiệu GPS</w:t>
            </w:r>
          </w:p>
          <w:p>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Người dùng nhấn vào nút "Tạo lộ trình đi bộ" (Create Walking Route) hoặc chọn danh sách các POI mong muốn và chọn tính năng "Tối ưu hóa đường 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Dữ liệu về POI trong khu vực đã được cập nhật đầy đủ trên hệ thống bản đồ</w:t>
            </w:r>
          </w:p>
          <w:p>
            <w:pPr>
              <w:ind w:left="170"/>
              <w:rPr>
                <w:rFonts w:cs="Times New Roman"/>
              </w:rPr>
            </w:pPr>
            <w:r>
              <w:t>Thiết bị của người dùng có kết nối mạng để tải dữ liệu bản đồ và tính toán tuyến đường.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Người dùng đã mở ứng dụng bản đồ/du lịch</w:t>
            </w:r>
          </w:p>
          <w:p>
            <w:pPr>
              <w:ind w:left="170"/>
            </w:pPr>
            <w:r>
              <w:t>Ứng dụng đã xác định được điểm bắt đầu (vị trí hiện tại của người dùng hoặc một POI xuất phát do người dùng chọn)</w:t>
            </w:r>
          </w:p>
          <w:p>
            <w:pPr>
              <w:ind w:left="170"/>
              <w:rPr>
                <w:rFonts w:cs="Times New Roman"/>
              </w:rPr>
            </w:pPr>
            <w:r>
              <w:t>Có ít nhất 2 POI được chọn trong khu vực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19"/>
                          <a:stretch>
                            <a:fillRect/>
                          </a:stretch>
                        </pic:blipFill>
                        <pic:spPr>
                          <a:xfrm>
                            <a:off x="0" y="0"/>
                            <a:ext cx="6103620" cy="766826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jc w:val="center"/>
            </w:pP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82"/>
        <w:gridCol w:w="2593"/>
        <w:gridCol w:w="47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0"/>
                          <a:stretch>
                            <a:fillRect/>
                          </a:stretch>
                        </pic:blipFill>
                        <pic:spPr>
                          <a:xfrm>
                            <a:off x="0" y="0"/>
                            <a:ext cx="6111240" cy="244602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Hỏi đáp thông tin di tích với Trợ lý AI (RAG)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t>Tourist, Azure OpenAI, Vector DB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nhập câu hỏi bằng ngôn ngữ tự nhiên về khu vực và gửi yêu cầu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5.Hệ thống </w:t>
            </w:r>
            <w:r>
              <w:t>gửi Prompt sang Azure OpenAI để sinh câu trả lời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Azure OpenAI phản hồi đoạn văn bản trả lời đã được tổng hợp tự nhiên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7.</w:t>
            </w:r>
            <w:r>
              <w:t>Vẽ đường đi chi tiết (polyline) nối các POI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t>8.Hệ thống ghép đoạn văn bản trả lời từ Azure OpenAI với các hình ảnh tương ứng trích xuất từ Vector DB và hiển thị lên giao diện cho Du khách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Du khách chọn câu hỏi gợi ý sẵn (Prompt Suggestion)</w:t>
            </w:r>
          </w:p>
          <w:p>
            <w:pPr>
              <w:ind w:left="170"/>
            </w:pPr>
            <w:r>
              <w:t>1.Ở bước 1,Khách du lịch không nhập câu hỏi mà bấm chọn một câu hỏi gợi ý trên giao diện .</w:t>
            </w:r>
          </w:p>
          <w:p>
            <w:pPr>
              <w:ind w:left="170"/>
            </w:pPr>
            <w:r>
              <w:t>2.Hệ thống bỏ qua bước tiền xử lý câu hỏi tự do và tiếp tục từ  bước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Mất kết nối hoặc lỗi dịch vụ Azure OpenAI / Vector DB</w:t>
            </w:r>
          </w:p>
          <w:p>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pPr>
              <w:ind w:left="170"/>
            </w:pPr>
            <w:r>
              <w:rPr>
                <w:b/>
                <w:bCs/>
              </w:rPr>
              <w:t>E2.</w:t>
            </w:r>
            <w:r>
              <w:t xml:space="preserve"> Không tìm thấy thông tin trong Vector DB (Out of Knowledge / Low Similarity Score)</w:t>
            </w:r>
          </w:p>
          <w:p>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Du khách nhập câu hỏi hoặc ấn vào gợi ý câu hỏi liên quan đến Chùa Linh Ứng trên giao diện Trợ lý 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rPr>
                <w:rFonts w:cs="Times New Roman"/>
              </w:rPr>
            </w:pPr>
            <w:r>
              <w:t>Tài liệu chuẩn hóa về khu phố đã được nhúng (embedded) và lưu trữ thành các vector trong Vector DB</w:t>
            </w:r>
            <w:r>
              <w:br w:type="textWrapping"/>
            </w:r>
            <w:r>
              <w:t>Thư viện ảnh di tích đã được gắn nhãn (tagging/metadata) phù hợp với các đoạn văn bản trong cơ sở dữ liệu</w:t>
            </w:r>
            <w:r>
              <w:br w:type="textWrapping"/>
            </w:r>
            <w:r>
              <w:t>Lưu lượng truy cập hệ thống nằm trong ngưỡng hạn ngạch (quota/rate limit) của API Azure OpenAI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Người dùng đang truy cập ứng dụng/website và có kết nối Internet</w:t>
            </w:r>
          </w:p>
          <w:p>
            <w:pPr>
              <w:ind w:left="170"/>
              <w:rPr>
                <w:rFonts w:cs="Times New Roman"/>
              </w:rPr>
            </w:pPr>
            <w:r>
              <w:t>Dịch vụ Azure OpenAI và Vector DB đang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Du khách nhận được câu trả lời chính xác, mạch lạc kèm hình ảnh minh họa phù hợp</w:t>
            </w:r>
            <w:r>
              <w:br w:type="textWrapping"/>
            </w:r>
            <w:r>
              <w:t>Lịch sử câu hỏi/câu trả lời được ghi nhận vào logs để phục vụ phân tích nhu cầu du khách hoặc huấn luyện lại mô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1"/>
                          <a:stretch>
                            <a:fillRect/>
                          </a:stretch>
                        </pic:blipFill>
                        <pic:spPr>
                          <a:xfrm>
                            <a:off x="0" y="0"/>
                            <a:ext cx="6103620" cy="7590155"/>
                          </a:xfrm>
                          <a:prstGeom prst="rect">
                            <a:avLst/>
                          </a:prstGeom>
                          <a:noFill/>
                          <a:ln>
                            <a:noFill/>
                          </a:ln>
                        </pic:spPr>
                      </pic:pic>
                    </a:graphicData>
                  </a:graphic>
                </wp:inline>
              </w:drawing>
            </w: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13"/>
        <w:gridCol w:w="3256"/>
        <w:gridCol w:w="41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2"/>
                          <a:stretch>
                            <a:fillRect/>
                          </a:stretch>
                        </pic:blipFill>
                        <pic:spPr>
                          <a:xfrm>
                            <a:off x="0" y="0"/>
                            <a:ext cx="5844540" cy="222504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Quản lý hạn mức &amp; Lịch sử hội thoại Chatbot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t>Tourist, Chatbot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mở cửa sổ Chatbot và gửi tin nhắn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w:t>
            </w:r>
            <w:r>
              <w:t>Chatbot Service chuyển tiếp câu hỏi tới OpenAI API / LLM Engine</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Hệ thống duy trì đồng hồ đếm ngược thời gian chờ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Khôi phục Session cũ (Tourist quay lại khi Session chưa hết hạn)</w:t>
            </w:r>
          </w:p>
          <w:p>
            <w:pPr>
              <w:ind w:left="170"/>
            </w:pPr>
            <w:r>
              <w:t>1.Khách du lịch mở lại giao diện Chatbot trước khi thời gian chờ (Bước 6) kết thúc</w:t>
            </w:r>
          </w:p>
          <w:p>
            <w:pPr>
              <w:ind w:left="170"/>
            </w:pPr>
            <w:r>
              <w:t>2.Chatbot Service truy xuất Lịch sử hội thoại dựa trên Session ID / User ID và hiển thị lại toàn bộ nội dung chat trước đó</w:t>
            </w:r>
          </w:p>
          <w:p>
            <w:pPr>
              <w:ind w:left="170"/>
            </w:pPr>
            <w:r>
              <w:t>3.Quay lại bước 2 của luồng chính khi khách du lịch gửi tin nhắn mới</w:t>
            </w:r>
          </w:p>
          <w:p>
            <w:pPr>
              <w:ind w:left="170"/>
            </w:pPr>
            <w:r>
              <w:rPr>
                <w:rFonts w:cs="Times New Roman"/>
                <w:b/>
                <w:bCs/>
              </w:rPr>
              <w:t>A2.</w:t>
            </w:r>
            <w:r>
              <w:t>Tourist chủ động xóa lịch sử chat</w:t>
            </w:r>
          </w:p>
          <w:p>
            <w:pPr>
              <w:ind w:left="170"/>
            </w:pPr>
            <w:r>
              <w:t xml:space="preserve">1.Người dùng nhấn nút "Xóa cuộc trò chuyện" /"Bắt đầu lại" </w:t>
            </w:r>
          </w:p>
          <w:p>
            <w:pPr>
              <w:ind w:left="170"/>
            </w:pPr>
            <w:r>
              <w:t>2.Chatbot Service thực hiện xóa dữ liệu Session hiện tại trong Cache/Database</w:t>
            </w:r>
          </w:p>
          <w:p>
            <w:pPr>
              <w:ind w:left="170"/>
            </w:pPr>
            <w:r>
              <w:t>3.Hệ thống cấp một Session ID mới và reset giao diện chat về trạng thái đầu (Hạn mức sử dụng trong ngày/giờ vẫn giữ nguyên theo User ID/IP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Vượt quá hạn mức số lượt hỏi hoặc Quota Token (Chống Spam)</w:t>
            </w:r>
          </w:p>
          <w:p>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pPr>
              <w:ind w:left="170"/>
            </w:pPr>
            <w:r>
              <w:rPr>
                <w:b/>
                <w:bCs/>
              </w:rPr>
              <w:t xml:space="preserve">E2. </w:t>
            </w:r>
            <w:r>
              <w:t>Session hết hạn (Session Timeout - Dọn dẹp tự động)</w:t>
            </w:r>
          </w:p>
          <w:p>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pPr>
              <w:ind w:left="170"/>
            </w:pPr>
            <w:r>
              <w:rPr>
                <w:b/>
                <w:bCs/>
              </w:rPr>
              <w:t>E3.</w:t>
            </w:r>
            <w:r>
              <w:t xml:space="preserve"> Lỗi kết nối OpenAI API / Vượt Quota tổng của Hệ thống</w:t>
            </w:r>
          </w:p>
          <w:p>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pPr>
            <w:r>
              <w:t>Khách du lịch gửi tin nhắn đầu tiên trong phiên làm việc (Tạo Session)</w:t>
            </w:r>
          </w:p>
          <w:p>
            <w:pPr>
              <w:ind w:left="170"/>
            </w:pPr>
            <w:r>
              <w:t>Khách du lịch tiếp tục gửi tin nhắn trong một Session đang tồn tại</w:t>
            </w:r>
          </w:p>
          <w:p>
            <w:pPr>
              <w:ind w:left="170"/>
              <w:rPr>
                <w:rFonts w:cs="Times New Roman"/>
              </w:rPr>
            </w:pPr>
            <w:r>
              <w:t>Cron Job / Timer của hệ thống chạm mốc thời gian hết hạn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Hệ thống đã cấu hình hạn mức mặc định (ví dụ: tối đa N tin nhắn/giờ hoặc M token/ngày cho mỗi lượt dùng)</w:t>
            </w:r>
          </w:p>
          <w:p>
            <w:pPr>
              <w:ind w:left="170"/>
              <w:rPr>
                <w:rFonts w:cs="Times New Roman"/>
              </w:rPr>
            </w:pPr>
            <w:r>
              <w:t>Token API OpenAI được quản lý qua một điểm tập trung (API Gateway/Service)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Hệ thống Chatbot Service đang hoạt động bình thường</w:t>
            </w:r>
          </w:p>
          <w:p>
            <w:pPr>
              <w:ind w:left="170"/>
              <w:rPr>
                <w:rFonts w:cs="Times New Roman"/>
              </w:rPr>
            </w:pPr>
            <w:r>
              <w:t>Tourist đã truy cập vào giao diện Chatbot (trên Web/App)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Lịch sử hội thoại được ghi nhận đầy đủ; Hạn mức lượt dùng (Quota) được cập nhật chính xác; Session quá hạn được giải phóng bộ nhớ tự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0"/>
            </w:pPr>
            <w:r>
              <w:drawing>
                <wp:inline distT="0" distB="0" distL="114300" distR="114300">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3"/>
                          <a:stretch>
                            <a:fillRect/>
                          </a:stretch>
                        </pic:blipFill>
                        <pic:spPr>
                          <a:xfrm>
                            <a:off x="0" y="0"/>
                            <a:ext cx="6109335" cy="8761730"/>
                          </a:xfrm>
                          <a:prstGeom prst="rect">
                            <a:avLst/>
                          </a:prstGeom>
                          <a:noFill/>
                          <a:ln>
                            <a:noFill/>
                          </a:ln>
                        </pic:spPr>
                      </pic:pic>
                    </a:graphicData>
                  </a:graphic>
                </wp:inline>
              </w:drawing>
            </w:r>
          </w:p>
        </w:tc>
      </w:tr>
    </w:tbl>
    <w:p>
      <w:pPr>
        <w:ind w:left="0"/>
      </w:pPr>
    </w:p>
    <w:p>
      <w:pPr>
        <w:rPr>
          <w:rFonts w:cs="Times New Roman"/>
          <w:b/>
          <w:bCs/>
        </w:rPr>
      </w:pPr>
      <w:r>
        <w:rPr>
          <w:rFonts w:cs="Times New Roman"/>
          <w:b/>
          <w:bCs/>
        </w:rPr>
        <w:t>2. 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32"/>
        <w:gridCol w:w="3014"/>
        <w:gridCol w:w="45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gridSpan w:val="3"/>
          </w:tcPr>
          <w:p>
            <w:pPr>
              <w:ind w:left="0"/>
              <w:rPr>
                <w:rFonts w:cs="Times New Roman"/>
              </w:rPr>
            </w:pPr>
            <w:r>
              <w:rPr>
                <w:rFonts w:cs="Times New Roman"/>
              </w:rPr>
              <w:drawing>
                <wp:anchor distT="0" distB="0" distL="114300" distR="114300" simplePos="0" relativeHeight="251662336" behindDoc="0" locked="0" layoutInCell="1" allowOverlap="1">
                  <wp:simplePos x="0" y="0"/>
                  <wp:positionH relativeFrom="margin">
                    <wp:posOffset>1221105</wp:posOffset>
                  </wp:positionH>
                  <wp:positionV relativeFrom="margin">
                    <wp:posOffset>0</wp:posOffset>
                  </wp:positionV>
                  <wp:extent cx="3832860" cy="2520315"/>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5"/>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cs="Times New Roman"/>
              </w:rPr>
              <w:t>Admin Authentication &amp; RBAC (Đăng nhập &amp; Quản lý phân quyền nội bộ)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Staff, 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cs="Times New Roman"/>
              </w:rPr>
              <w:t xml:space="preserve">Tất cả người dùng nội bộ (Staff, Admin) đăng nhập vào hệ thống quản trị của Chùa Linh Ứng. Hệ thống xác thực thông tin đăng nhập, phân định vai trò (Role-Based Access Control - RBAC) và chỉ cấp quyền truy cập các tính năng tương ứng với vai trò đó.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p>
            <w:pPr>
              <w:ind w:left="170"/>
              <w:rPr>
                <w:rFonts w:cs="Times New Roman"/>
              </w:rPr>
            </w:pP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 Người dùng nội bộ truy cập vào cổng quản trị /admin trên trình duyệt.</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2. Hệ thống hiển thị biểu mẫu đăng nhập (Login Form).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3. Người dùng nhập Tên đăng nhập (Username) và Mật khẩu (Password).</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 Người dùng nhấn nút “Đăng nhập”.</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5. Hệ thống xác thực danh tính </w:t>
            </w:r>
            <w:r>
              <w:rPr>
                <w:rFonts w:cs="Times New Roman"/>
                <w:b/>
                <w:bCs/>
              </w:rPr>
              <w:t>{Authenticate Credentials}</w:t>
            </w:r>
            <w:r>
              <w:rPr>
                <w:rFonts w:cs="Times New Roman"/>
              </w:rPr>
              <w:t>: kiểm tra username/password trong cơ sở dữ liệu.</w:t>
            </w:r>
          </w:p>
          <w:p>
            <w:pPr>
              <w:ind w:left="170"/>
              <w:rPr>
                <w:rFonts w:cs="Times New Roman"/>
              </w:rPr>
            </w:pPr>
            <w:r>
              <w:rPr>
                <w:rFonts w:cs="Times New Roman"/>
              </w:rPr>
              <w:t>• Nếu chính xác, hệ thống khởi tạo phiên làm việc (Session) và sinh mã JWT token (chứa định danh và Claim về Role: Staff hoặc Admin).</w:t>
            </w:r>
          </w:p>
          <w:p>
            <w:pPr>
              <w:ind w:left="170"/>
              <w:rPr>
                <w:rFonts w:cs="Times New Roman"/>
              </w:rPr>
            </w:pPr>
            <w:r>
              <w:rPr>
                <w:rFonts w:cs="Times New Roman"/>
              </w:rPr>
              <w:t xml:space="preserve">• Phân định giao diện theo vai trò (RBAC): </w:t>
            </w:r>
          </w:p>
          <w:p>
            <w:pPr>
              <w:ind w:left="170"/>
              <w:rPr>
                <w:rFonts w:cs="Times New Roman"/>
              </w:rPr>
            </w:pPr>
            <w:r>
              <w:rPr>
                <w:rFonts w:cs="Times New Roman"/>
              </w:rPr>
              <w:t xml:space="preserve">- Role Staff (Thu ngân): Chỉ mở quyền truy cập màn hình </w:t>
            </w:r>
            <w:r>
              <w:rPr>
                <w:rFonts w:cs="Times New Roman"/>
                <w:i/>
                <w:iCs/>
              </w:rPr>
              <w:t>UC12 (Bán vé &amp; Cấp mã tiền mặt)</w:t>
            </w:r>
            <w:r>
              <w:rPr>
                <w:rFonts w:cs="Times New Roman"/>
              </w:rPr>
              <w:t xml:space="preserve">. </w:t>
            </w:r>
          </w:p>
          <w:p>
            <w:pPr>
              <w:ind w:left="170"/>
              <w:rPr>
                <w:rFonts w:cs="Times New Roman"/>
              </w:rPr>
            </w:pPr>
            <w:r>
              <w:rPr>
                <w:rFonts w:cs="Times New Roman"/>
              </w:rPr>
              <w:t xml:space="preserve">- Role Admin (Quản trị viên): Mở toàn quyền truy cập: </w:t>
            </w:r>
            <w:r>
              <w:rPr>
                <w:rFonts w:cs="Times New Roman"/>
                <w:i/>
                <w:iCs/>
              </w:rPr>
              <w:t>UC13 (Quản lý POI)</w:t>
            </w:r>
            <w:r>
              <w:rPr>
                <w:rFonts w:cs="Times New Roman"/>
              </w:rPr>
              <w:t xml:space="preserve">, </w:t>
            </w:r>
            <w:r>
              <w:rPr>
                <w:rFonts w:cs="Times New Roman"/>
                <w:i/>
                <w:iCs/>
              </w:rPr>
              <w:t>UC14 (Quản lý lộ trình)</w:t>
            </w:r>
            <w:r>
              <w:rPr>
                <w:rFonts w:cs="Times New Roman"/>
              </w:rPr>
              <w:t xml:space="preserve">, </w:t>
            </w:r>
            <w:r>
              <w:rPr>
                <w:rFonts w:cs="Times New Roman"/>
                <w:i/>
                <w:iCs/>
              </w:rPr>
              <w:t>UC15 (Pipeline đa ngôn ngữ)</w:t>
            </w:r>
            <w:r>
              <w:rPr>
                <w:rFonts w:cs="Times New Roman"/>
              </w:rPr>
              <w:t xml:space="preserve">, </w:t>
            </w:r>
            <w:r>
              <w:rPr>
                <w:rFonts w:cs="Times New Roman"/>
                <w:i/>
                <w:iCs/>
              </w:rPr>
              <w:t>UC16 (Giám sát hệ thống)</w:t>
            </w:r>
            <w:r>
              <w:rPr>
                <w:rFonts w:cs="Times New Roma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6. Người dùng được điều hướng đến trang làm việc tương ứng và bắt đầu phiên làm việc. Ca sử dụng kết thúc.</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rPr>
                <w:rFonts w:cs="Times New Roman"/>
              </w:rPr>
            </w:pPr>
            <w:r>
              <w:rPr>
                <w:rFonts w:cs="Times New Roman"/>
                <w:b/>
                <w:bCs/>
              </w:rPr>
              <w:t>A1.</w:t>
            </w:r>
            <w:r>
              <w:rPr>
                <w:rFonts w:cs="Times New Roman"/>
              </w:rPr>
              <w:t xml:space="preserve"> Đăng xuất (Log Off):</w:t>
            </w:r>
          </w:p>
          <w:p>
            <w:pPr>
              <w:ind w:left="170"/>
              <w:rPr>
                <w:rFonts w:cs="Times New Roman"/>
              </w:rPr>
            </w:pPr>
            <w:r>
              <w:rPr>
                <w:rFonts w:cs="Times New Roman"/>
              </w:rPr>
              <w:t>1. Tại giao diện làm việc, người dùng chọn nút “Đăng xuất”.</w:t>
            </w:r>
          </w:p>
          <w:p>
            <w:pPr>
              <w:ind w:left="170"/>
              <w:rPr>
                <w:rFonts w:cs="Times New Roman"/>
              </w:rPr>
            </w:pPr>
            <w:r>
              <w:rPr>
                <w:rFonts w:cs="Times New Roman"/>
              </w:rPr>
              <w:t xml:space="preserve">2. Hệ thống hủy JWT token / Session hiện tại và chuyển hướng người dùng về trang đăng nhập /admin. Ca sử dụng kết thúc.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rPr>
                <w:rFonts w:cs="Times New Roman"/>
              </w:rPr>
            </w:pPr>
            <w:r>
              <w:rPr>
                <w:rFonts w:cs="Times New Roman"/>
                <w:b/>
                <w:bCs/>
              </w:rPr>
              <w:t>E1.</w:t>
            </w:r>
            <w:r>
              <w:rPr>
                <w:rFonts w:cs="Times New Roman"/>
              </w:rPr>
              <w:t xml:space="preserve"> Tên đăng nhập không tồn tại:</w:t>
            </w:r>
          </w:p>
          <w:p>
            <w:pPr>
              <w:ind w:left="170"/>
              <w:rPr>
                <w:rFonts w:cs="Times New Roman"/>
              </w:rPr>
            </w:pPr>
            <w:r>
              <w:rPr>
                <w:rFonts w:cs="Times New Roman"/>
              </w:rPr>
              <w:t xml:space="preserve">Tại bước 5, nếu Username không khớp với bất kỳ tài khoản nào trong hệ thống: Hệ thống thông báo lỗi </w:t>
            </w:r>
            <w:r>
              <w:rPr>
                <w:rFonts w:cs="Times New Roman"/>
                <w:i/>
                <w:iCs/>
              </w:rPr>
              <w:t>“Tài khoản hoặc mật khẩu không chính xác”</w:t>
            </w:r>
            <w:r>
              <w:rPr>
                <w:rFonts w:cs="Times New Roman"/>
              </w:rPr>
              <w:t xml:space="preserve">, xóa trắng ô mật khẩu và giữ nguyên trang đăng nhập (không tiết lộ tài khoản có tồn tại hay không vì lý do bảo mật). </w:t>
            </w:r>
          </w:p>
          <w:p>
            <w:pPr>
              <w:ind w:left="170"/>
              <w:rPr>
                <w:rFonts w:cs="Times New Roman"/>
              </w:rPr>
            </w:pPr>
            <w:r>
              <w:rPr>
                <w:rFonts w:cs="Times New Roman"/>
                <w:b/>
                <w:bCs/>
              </w:rPr>
              <w:t>E2.</w:t>
            </w:r>
            <w:r>
              <w:rPr>
                <w:rFonts w:cs="Times New Roman"/>
              </w:rPr>
              <w:t xml:space="preserve"> Mật khẩu không chính xác:</w:t>
            </w:r>
          </w:p>
          <w:p>
            <w:pPr>
              <w:ind w:left="170"/>
              <w:rPr>
                <w:rFonts w:cs="Times New Roman"/>
              </w:rPr>
            </w:pPr>
            <w:r>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pPr>
              <w:ind w:left="170"/>
              <w:rPr>
                <w:rFonts w:cs="Times New Roman"/>
              </w:rPr>
            </w:pPr>
            <w:r>
              <w:rPr>
                <w:rFonts w:cs="Times New Roman"/>
              </w:rPr>
              <w:t>E3. Phiên đăng nhập hết hạn (Session Timeout):</w:t>
            </w:r>
          </w:p>
          <w:p>
            <w:pPr>
              <w:ind w:left="170"/>
              <w:rPr>
                <w:rFonts w:cs="Times New Roman"/>
              </w:rPr>
            </w:pPr>
            <w:r>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b/>
                <w:bCs/>
              </w:rPr>
              <w:t>Authenticate Credentials:</w:t>
            </w:r>
            <w:r>
              <w:rPr>
                <w:rFonts w:cs="Times New Roman"/>
              </w:rPr>
              <w:t xml:space="preserve"> Quá trình kiểm tra đối soát thông tin tài khoản và kiểm tra trạng thái hoạt động (Active/Inactive) của tài khoản trong hệ thống CSDL.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rPr>
                <w:rFonts w:cs="Times New Roman"/>
              </w:rPr>
              <w:t xml:space="preserve">Người dùng nội bộ truy cập cổng quản trị hoặc phiên làm việc trước đó đã hết hạn / bị đăng xuất.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Assumptions</w:t>
            </w:r>
          </w:p>
        </w:tc>
        <w:tc>
          <w:tcPr>
            <w:tcW w:w="0" w:type="auto"/>
            <w:gridSpan w:val="2"/>
          </w:tcPr>
          <w:p>
            <w:pPr>
              <w:ind w:left="170"/>
              <w:rPr>
                <w:rFonts w:cs="Times New Roman"/>
              </w:rPr>
            </w:pPr>
            <w:r>
              <w:rPr>
                <w:rFonts w:cs="Times New Roman"/>
              </w:rPr>
              <w:t>Mật khẩu tài khoản được mã hóa một chiều (Bcrypt/Argon2) trong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Preconditions</w:t>
            </w:r>
          </w:p>
        </w:tc>
        <w:tc>
          <w:tcPr>
            <w:tcW w:w="0" w:type="auto"/>
            <w:gridSpan w:val="2"/>
          </w:tcPr>
          <w:p>
            <w:pPr>
              <w:ind w:left="170"/>
              <w:rPr>
                <w:rFonts w:cs="Times New Roman"/>
              </w:rPr>
            </w:pPr>
            <w:r>
              <w:rPr>
                <w:rFonts w:cs="Times New Roman"/>
              </w:rPr>
              <w:t>Người dùng nội bộ đã được cấp tài khoản và có kết nối mạng internet đến máy chủ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rPr>
                <w:rFonts w:cs="Times New Roman"/>
              </w:rPr>
              <w:t xml:space="preserve">Người dùng có một phiên làm việc hợp lệ với JWT token đính kèm vai trò được lưu trữ an toàn, giao diện Dashboard hiển thị đúng thẩm quyền được phân cấp.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Chính sách kiểm soát truy cập dựa trên vai trò (RBAC - Role Based Access Control), Quy chuẩn bảo mật JWT.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6119495" cy="9244965"/>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pPr>
        <w:ind w:left="0"/>
        <w:rPr>
          <w:rFonts w:cs="Times New Roman"/>
          <w:b/>
          <w:bCs/>
        </w:rPr>
      </w:pPr>
    </w:p>
    <w:tbl>
      <w:tblPr>
        <w:tblStyle w:val="19"/>
        <w:tblpPr w:leftFromText="180" w:rightFromText="180" w:vertAnchor="tex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3781"/>
        <w:gridCol w:w="35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0"/>
              <w:rPr>
                <w:rFonts w:cs="Times New Roman"/>
                <w:b/>
                <w:bCs/>
              </w:rPr>
            </w:pPr>
            <w:r>
              <w:rPr>
                <w:rFonts w:cs="Times New Roman"/>
                <w:b/>
                <w:bCs/>
              </w:rPr>
              <w:drawing>
                <wp:anchor distT="0" distB="0" distL="114300" distR="114300" simplePos="0" relativeHeight="251663360" behindDoc="0" locked="0" layoutInCell="1" allowOverlap="1">
                  <wp:simplePos x="0" y="0"/>
                  <wp:positionH relativeFrom="margin">
                    <wp:posOffset>434975</wp:posOffset>
                  </wp:positionH>
                  <wp:positionV relativeFrom="margin">
                    <wp:posOffset>0</wp:posOffset>
                  </wp:positionV>
                  <wp:extent cx="5013960" cy="2520315"/>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Confirm Cash &amp; Generate Shorted Code</w:t>
            </w:r>
            <w:r>
              <w:rPr>
                <w:rFonts w:cs="Times New Roman"/>
              </w:rPr>
              <w:t xml:space="preserve"> (Xác nhận thu tiền mặt và cấp mã kích hoạt)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Staff</w:t>
            </w:r>
            <w:r>
              <w:rPr>
                <w:rFonts w:cs="Times New Roman"/>
              </w:rPr>
              <w:t xml:space="preserve"> (Nhân viên thu ngân), </w:t>
            </w:r>
            <w:r>
              <w:rPr>
                <w:rFonts w:cs="Times New Roman"/>
                <w:b/>
                <w:bCs/>
              </w:rPr>
              <w:t>Redis /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Staff chọn chức năng </w:t>
            </w:r>
            <w:r>
              <w:rPr>
                <w:rFonts w:cs="Times New Roman"/>
                <w:b/>
                <w:bCs/>
              </w:rPr>
              <w:t>“Bán vé &amp; Cấp mã”</w:t>
            </w:r>
            <w:r>
              <w:rPr>
                <w:rFonts w:cs="Times New Roman"/>
              </w:rPr>
              <w:t xml:space="preserve"> trên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hiển thị biểu mẫu tạo mã (gồm tùy chọn loại vé, số lượng).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Staff xác nhận đã thu đủ tiền mặt từ khách hàng và nhấn nút </w:t>
            </w:r>
            <w:r>
              <w:rPr>
                <w:rFonts w:cs="Times New Roman"/>
                <w:b/>
                <w:bCs/>
              </w:rPr>
              <w:t>“Tạo mã kích hoạt”</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 xml:space="preserve">4. Backend tiến hành sinh ngẫu nhiên một chuỗi mã rút gọn 6 ký tự (Ví dụ: LU8899).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 xml:space="preserve">5. Backend lưu ánh xạ mã rút gọn này vào cơ sở dữ liệu </w:t>
            </w:r>
            <w:r>
              <w:rPr>
                <w:rFonts w:cs="Times New Roman"/>
                <w:b/>
                <w:bCs/>
              </w:rPr>
              <w:t>Redis</w:t>
            </w:r>
            <w:r>
              <w:rPr>
                <w:rFonts w:cs="Times New Roman"/>
              </w:rPr>
              <w:t xml:space="preserve"> kèm theo thời gian sống (TTL - ví dụ 4 tiếng).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 xml:space="preserve">6. Hệ thống hiển thị mã rút gọn vừa tạo ở kích thước lớn trên màn hình, kèm thông báo thành công.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7. Staff đọc mã hiển thị trên màn hình (hoặc in vé giấy) để giao cho du khách. Ca sử dụng kết thúc bình thường. </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Khách hoàn vé / Yêu cầu thu hồi mã (Revoke Code):</w:t>
            </w:r>
          </w:p>
          <w:p>
            <w:pPr>
              <w:ind w:left="170"/>
              <w:rPr>
                <w:rFonts w:cs="Times New Roman"/>
              </w:rPr>
            </w:pPr>
            <w:r>
              <w:rPr>
                <w:rFonts w:cs="Times New Roman"/>
              </w:rPr>
              <w:t xml:space="preserve">1. Tại bước 7, nếu khách đổi ý muốn trả lại vé hoặc phát hiện in sai, Staff chọn mã vừa tạo và nhấn </w:t>
            </w:r>
            <w:r>
              <w:rPr>
                <w:rFonts w:cs="Times New Roman"/>
                <w:b/>
                <w:bCs/>
              </w:rPr>
              <w:t>“Hủy / Thu hồi”</w:t>
            </w:r>
            <w:r>
              <w:rPr>
                <w:rFonts w:cs="Times New Roman"/>
              </w:rPr>
              <w:t>.</w:t>
            </w:r>
          </w:p>
          <w:p>
            <w:pPr>
              <w:ind w:left="170"/>
              <w:rPr>
                <w:rFonts w:cs="Times New Roman"/>
              </w:rPr>
            </w:pPr>
            <w:r>
              <w:rPr>
                <w:rFonts w:cs="Times New Roman"/>
              </w:rPr>
              <w:t>2. Hệ thống tiến hành xóa mã tương ứng khỏi Redis và đánh dấu giao dịch bị hủy.</w:t>
            </w:r>
          </w:p>
          <w:p>
            <w:pPr>
              <w:ind w:left="170"/>
              <w:rPr>
                <w:rFonts w:cs="Times New Roman"/>
              </w:rPr>
            </w:pPr>
            <w:r>
              <w:rPr>
                <w:rFonts w:cs="Times New Roman"/>
              </w:rPr>
              <w:t>3. Hệ thống báo hủy thành công.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Lỗi kết nối máy chủ hoặc Redis:</w:t>
            </w:r>
          </w:p>
          <w:p>
            <w:pPr>
              <w:ind w:left="170"/>
              <w:rPr>
                <w:rFonts w:cs="Times New Roman"/>
              </w:rPr>
            </w:pPr>
            <w:r>
              <w:rPr>
                <w:rFonts w:cs="Times New Roman"/>
              </w:rPr>
              <w:t xml:space="preserve">Tại bước 5, nếu Backend mất kết nối tới Redis hoặc timeout: Hệ thống không lưu được mã, hiển thị thông báo lỗi </w:t>
            </w:r>
            <w:r>
              <w:rPr>
                <w:rFonts w:cs="Times New Roman"/>
                <w:i/>
                <w:iCs/>
              </w:rPr>
              <w:t>“Hệ thống gián đoạn, không thể lưu mã lúc này”</w:t>
            </w:r>
            <w:r>
              <w:rPr>
                <w:rFonts w:cs="Times New Roman"/>
              </w:rPr>
              <w:t xml:space="preserve"> và yêu cầu Staff thử nhấn tạo lại.</w:t>
            </w:r>
          </w:p>
          <w:p>
            <w:pPr>
              <w:ind w:left="170"/>
              <w:rPr>
                <w:rFonts w:cs="Times New Roman"/>
              </w:rPr>
            </w:pPr>
            <w:r>
              <w:rPr>
                <w:rFonts w:cs="Times New Roman"/>
                <w:b/>
                <w:bCs/>
              </w:rPr>
              <w:t>E2. Trùng lặp mã ngẫu nhiên (Collision):</w:t>
            </w:r>
          </w:p>
          <w:p>
            <w:pPr>
              <w:ind w:left="170"/>
              <w:rPr>
                <w:rFonts w:cs="Times New Roman"/>
              </w:rPr>
            </w:pPr>
            <w:r>
              <w:rPr>
                <w:rFonts w:cs="Times New Roman"/>
              </w:rPr>
              <w:t xml:space="preserve">Tại bước 4, sau khi sinh mã 6 ký tự, hệ thống kiểm tra trong Redis. Nếu mã này </w:t>
            </w:r>
            <w:r>
              <w:rPr>
                <w:rFonts w:cs="Times New Roman"/>
                <w:i/>
                <w:iCs/>
              </w:rPr>
              <w:t>đã tồn tại và còn hạn sử dụng</w:t>
            </w:r>
            <w:r>
              <w:rPr>
                <w:rFonts w:cs="Times New Roman"/>
              </w:rPr>
              <w:t>, hệ thống tự động quay lại bước sinh một mã mới hoàn toàn khác để đảm bảo tính duy nhất trước khi lưu.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 xml:space="preserve">Du khách không dùng smartphone để thanh toán Payoo (UC01) mà đến trực tiếp quầy vé đưa tiền mặt và yêu cầu mua mã kích hoạt.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Dịch vụ Redis Cache hoạt động ổn định và nhân viên thu ngân có quyền (Role: Staff) hợp lệ.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Staff đã hoàn thành đăng nhập (UC11) và ở giao diện Dashboard Thu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 xml:space="preserve">Một mã rút gọn hợp lệ được lưu trong Redis chờ du khách sử dụng (UC02), đồng thời doanh thu tiền mặt được ghi nhận vào hệ thống kế toán nội bộ.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Cash Payment Flow.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4"/>
        <w:gridCol w:w="3832"/>
        <w:gridCol w:w="37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1312" behindDoc="0" locked="0" layoutInCell="1" allowOverlap="1">
                  <wp:simplePos x="0" y="0"/>
                  <wp:positionH relativeFrom="column">
                    <wp:posOffset>838835</wp:posOffset>
                  </wp:positionH>
                  <wp:positionV relativeFrom="paragraph">
                    <wp:posOffset>5080</wp:posOffset>
                  </wp:positionV>
                  <wp:extent cx="4152265" cy="270002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0"/>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Manage POIs &amp; Metadata</w:t>
            </w:r>
            <w:r>
              <w:rPr>
                <w:rFonts w:cs="Times New Roman"/>
              </w:rPr>
              <w:t xml:space="preserve"> (Quản lý dữ liệu điểm tham quan - POI &amp; Geofence)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Admin chọn mục </w:t>
            </w:r>
            <w:r>
              <w:rPr>
                <w:rFonts w:cs="Times New Roman"/>
                <w:i/>
                <w:iCs/>
              </w:rPr>
              <w:t>Quản lý POI &amp; Siêu dữ liệu</w:t>
            </w:r>
            <w:r>
              <w:rPr>
                <w:rFonts w:cs="Times New Roman"/>
              </w:rPr>
              <w:t xml:space="preserve"> trên bảng điều khiển.</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truy vấn cơ sở dữ liệu và hiển thị danh sách các POI hiện có cùng công cụ tìm kiếm, bộ lọc.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Admin chọn thao tác: Nhấn nút </w:t>
            </w:r>
            <w:r>
              <w:rPr>
                <w:rFonts w:cs="Times New Roman"/>
                <w:b/>
                <w:bCs/>
              </w:rPr>
              <w:t>“Thêm mới POI”</w:t>
            </w:r>
            <w:r>
              <w:rPr>
                <w:rFonts w:cs="Times New Roman"/>
              </w:rPr>
              <w:t xml:space="preserve"> hoặc chọn một POI có sẵn để </w:t>
            </w:r>
            <w:r>
              <w:rPr>
                <w:rFonts w:cs="Times New Roman"/>
                <w:b/>
                <w:bCs/>
              </w:rPr>
              <w:t>“Chỉnh sửa”</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 Admin điền/cập nhật các thông tin biểu mẫu:</w:t>
            </w:r>
          </w:p>
          <w:p>
            <w:pPr>
              <w:ind w:left="170"/>
              <w:rPr>
                <w:rFonts w:cs="Times New Roman"/>
              </w:rPr>
            </w:pPr>
            <w:r>
              <w:rPr>
                <w:rFonts w:cs="Times New Roman"/>
              </w:rPr>
              <w:t>• Tên định danh POI (VD: Tượng Quán Thế Âm, Chánh điện, Tháp Xá Lợi)</w:t>
            </w:r>
          </w:p>
          <w:p>
            <w:pPr>
              <w:ind w:left="170"/>
              <w:rPr>
                <w:rFonts w:cs="Times New Roman"/>
              </w:rPr>
            </w:pPr>
            <w:r>
              <w:rPr>
                <w:rFonts w:cs="Times New Roman"/>
              </w:rPr>
              <w:t>• Tọa độ địa lý (latitude, longitude) theo hệ WGS 84</w:t>
            </w:r>
          </w:p>
          <w:p>
            <w:pPr>
              <w:ind w:left="170"/>
              <w:rPr>
                <w:rFonts w:cs="Times New Roman"/>
              </w:rPr>
            </w:pPr>
            <w:r>
              <w:rPr>
                <w:rFonts w:cs="Times New Roman"/>
              </w:rPr>
              <w:t>• Bán kính tiệm cận (range of proximity tính bằng mét)</w:t>
            </w:r>
          </w:p>
          <w:p>
            <w:pPr>
              <w:ind w:left="170"/>
              <w:rPr>
                <w:rFonts w:cs="Times New Roman"/>
              </w:rPr>
            </w:pPr>
            <w:r>
              <w:rPr>
                <w:rFonts w:cs="Times New Roman"/>
              </w:rPr>
              <w:t>• Tải tệp hình ảnh đại diện (thumbnail)</w:t>
            </w:r>
          </w:p>
          <w:p>
            <w:pPr>
              <w:ind w:left="170"/>
              <w:rPr>
                <w:rFonts w:cs="Times New Roman"/>
                <w:b/>
                <w:bCs/>
              </w:rPr>
            </w:pPr>
            <w:r>
              <w:rPr>
                <w:rFonts w:cs="Times New Roman"/>
              </w:rPr>
              <w:t>• Văn bản thuyết minh gốc (Tiếng Việt)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5. Admin nhấn nút </w:t>
            </w:r>
            <w:r>
              <w:rPr>
                <w:rFonts w:cs="Times New Roman"/>
                <w:b/>
                <w:bCs/>
              </w:rPr>
              <w:t>“Lưu dữ liệu”</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6. Hệ thống kiểm tra trường bắt buộc {Validate Required Fields}: Tên POI và Mô tả gốc không được rỗng (E1).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Hệ thống kiểm tra tính hợp lệ của tọa độ GPS và bán kính {Validate Geofence Coordinates} (E2).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8. Hệ thống kiểm tra định dạng và dung lượng ảnh {Validate Thumbnail Media} (E3).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9. Hệ thống lưu/cập nhật bản ghi POI vào cơ sở dữ liệu và đồng bộ bộ nhớ đệm.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10. Admin nhận thông báo thành công và quan sát thông tin POI được cập nhật trên danh sách. Ca sử dụng kết thúc bình thường.</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Xóa điểm tham quan (POI):</w:t>
            </w:r>
          </w:p>
          <w:p>
            <w:pPr>
              <w:ind w:left="170"/>
              <w:rPr>
                <w:rFonts w:cs="Times New Roman"/>
              </w:rPr>
            </w:pPr>
            <w:r>
              <w:rPr>
                <w:rFonts w:cs="Times New Roman"/>
              </w:rPr>
              <w:t xml:space="preserve">1. Tại bước 3, Admin chọn POI cần xóa từ bảng danh sách và bấm </w:t>
            </w:r>
            <w:r>
              <w:rPr>
                <w:rFonts w:cs="Times New Roman"/>
                <w:b/>
                <w:bCs/>
              </w:rPr>
              <w:t>“Xóa”</w:t>
            </w:r>
            <w:r>
              <w:rPr>
                <w:rFonts w:cs="Times New Roman"/>
              </w:rPr>
              <w:t>.</w:t>
            </w:r>
          </w:p>
          <w:p>
            <w:pPr>
              <w:ind w:left="170"/>
              <w:rPr>
                <w:rFonts w:cs="Times New Roman"/>
              </w:rPr>
            </w:pPr>
            <w:r>
              <w:rPr>
                <w:rFonts w:cs="Times New Roman"/>
              </w:rPr>
              <w:t>2. Hệ thống kiểm tra ràng buộc xem POI có đang thuộc tuyến lộ trình nào trong UC14 hay không (E4).</w:t>
            </w:r>
          </w:p>
          <w:p>
            <w:pPr>
              <w:ind w:left="170"/>
              <w:rPr>
                <w:rFonts w:cs="Times New Roman"/>
              </w:rPr>
            </w:pPr>
            <w:r>
              <w:rPr>
                <w:rFonts w:cs="Times New Roman"/>
              </w:rPr>
              <w:t>3. Nếu không bị ràng buộc, hệ thống hiển thị hộp thoại cảnh báo xác nhận xóa.</w:t>
            </w:r>
          </w:p>
          <w:p>
            <w:pPr>
              <w:ind w:left="170"/>
              <w:rPr>
                <w:rFonts w:cs="Times New Roman"/>
              </w:rPr>
            </w:pPr>
            <w:r>
              <w:rPr>
                <w:rFonts w:cs="Times New Roman"/>
              </w:rPr>
              <w:t>4. Admin bấm xác nhận xóa.</w:t>
            </w:r>
          </w:p>
          <w:p>
            <w:pPr>
              <w:ind w:left="170"/>
              <w:rPr>
                <w:rFonts w:cs="Times New Roman"/>
              </w:rPr>
            </w:pPr>
            <w:r>
              <w:rPr>
                <w:rFonts w:cs="Times New Roman"/>
              </w:rPr>
              <w:t>5. Hệ thống xóa bản ghi POI khỏi cơ sở dữ liệu, hiển thị thông báo thành công và cập nhật lại danh sách.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Bỏ trống trường thông tin bắt buộc:</w:t>
            </w:r>
          </w:p>
          <w:p>
            <w:pPr>
              <w:ind w:left="170"/>
              <w:rPr>
                <w:rFonts w:cs="Times New Roman"/>
              </w:rPr>
            </w:pPr>
            <w:r>
              <w:rPr>
                <w:rFonts w:cs="Times New Roman"/>
              </w:rPr>
              <w:t>Tại bước 6, nếu Tên POI hoặc văn bản mô tả gốc bị để trống: Hệ thống đánh dấu đỏ trường bị thiếu, hiển thị thông báo lỗi và yêu cầu Admin nhập đầy đủ.</w:t>
            </w:r>
          </w:p>
          <w:p>
            <w:pPr>
              <w:ind w:left="170"/>
              <w:rPr>
                <w:rFonts w:cs="Times New Roman"/>
              </w:rPr>
            </w:pPr>
            <w:r>
              <w:rPr>
                <w:rFonts w:cs="Times New Roman"/>
                <w:b/>
                <w:bCs/>
              </w:rPr>
              <w:t>E2. Sai định dạng tọa độ hoặc bán kính tiệm cận:</w:t>
            </w:r>
          </w:p>
          <w:p>
            <w:pPr>
              <w:ind w:left="170"/>
              <w:rPr>
                <w:rFonts w:cs="Times New Roman"/>
              </w:rPr>
            </w:pPr>
            <w:r>
              <w:rPr>
                <w:rFonts w:cs="Times New Roman"/>
              </w:rPr>
              <w:t xml:space="preserve">Tại bước 7, nếu vĩ độ ngoài phạm vi [-90, 90], kinh độ ngoài [-180, 180] hoặc bán kính </w:t>
            </w:r>
            <m:oMath>
              <m:r>
                <w:rPr>
                  <w:rFonts w:ascii="Cambria Math" w:hAnsi="Cambria Math" w:cs="Times New Roman"/>
                </w:rPr>
                <m:t>≤0</m:t>
              </m:r>
            </m:oMath>
            <w:r>
              <w:rPr>
                <w:rFonts w:cs="Times New Roman"/>
              </w:rPr>
              <w:t>: Hệ thống báo lỗi giá trị tọa độ/bán kính không hợp lệ và yêu cầu điều chỉnh lại.</w:t>
            </w:r>
          </w:p>
          <w:p>
            <w:pPr>
              <w:ind w:left="170"/>
              <w:rPr>
                <w:rFonts w:cs="Times New Roman"/>
              </w:rPr>
            </w:pPr>
            <w:r>
              <w:rPr>
                <w:rFonts w:cs="Times New Roman"/>
                <w:b/>
                <w:bCs/>
              </w:rPr>
              <w:t>E3. Tệp ảnh Thumbnail sai quy chuẩn:</w:t>
            </w:r>
          </w:p>
          <w:p>
            <w:pPr>
              <w:ind w:left="170"/>
              <w:rPr>
                <w:rFonts w:cs="Times New Roman"/>
              </w:rPr>
            </w:pPr>
            <w:r>
              <w:rPr>
                <w:rFonts w:cs="Times New Roman"/>
              </w:rPr>
              <w:t>Tại bước 8, nếu ảnh tải lên sai định dạng (không phải JPG, PNG, WEBP) hoặc dung lượng vượt quá 5MB: Hệ thống từ chối tải tệp, hiển thị cảnh báo lỗi và giữ nguyên form.</w:t>
            </w:r>
          </w:p>
          <w:p>
            <w:pPr>
              <w:ind w:left="170"/>
              <w:rPr>
                <w:rFonts w:cs="Times New Roman"/>
              </w:rPr>
            </w:pPr>
            <w:r>
              <w:rPr>
                <w:rFonts w:cs="Times New Roman"/>
                <w:b/>
                <w:bCs/>
              </w:rPr>
              <w:t>E4. Không thể xóa do POI đang nằm trong Tuyến tham quan (UC14):</w:t>
            </w:r>
          </w:p>
          <w:p>
            <w:pPr>
              <w:ind w:left="170"/>
              <w:rPr>
                <w:rFonts w:cs="Times New Roman"/>
              </w:rPr>
            </w:pPr>
            <w:r>
              <w:rPr>
                <w:rFonts w:cs="Times New Roman"/>
              </w:rPr>
              <w:t xml:space="preserve">Tại bước 2 của nhánh A1, nếu POI đang được gán vào ít nhất một Tour Route mẫu: Hệ thống ngăn chặn xóa, hiển thị thông báo lỗi: </w:t>
            </w:r>
            <w:r>
              <w:rPr>
                <w:rFonts w:cs="Times New Roman"/>
                <w:i/>
                <w:iCs/>
              </w:rPr>
              <w:t>“POI đang được sử dụng trong lộ trình tham quan. Vui lòng gỡ POI khỏi các lộ trình trước khi xóa”</w:t>
            </w:r>
            <w:r>
              <w:rPr>
                <w:rFonts w:cs="Times New Roman"/>
              </w:rPr>
              <w:t xml:space="preserve"> và quay về danh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Kích hoạt Pipeline đa ngôn ngữ (UC15):</w:t>
            </w:r>
            <w:r>
              <w:rPr>
                <w:rFonts w:cs="Times New Roman"/>
              </w:rPr>
              <w:t xml:space="preserve"> Sau khi lưu văn bản mô tả gốc thành công ở bước 9, hệ thống cung cấp nút bấm/tín hiệu cho phép kích hoạt tiến trình dịch 15+ thứ tiếng và sinh audio TTS.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 xml:space="preserve">Admin có nhu cầu tạo địa điểm du lịch mới, điều chỉnh bán kính Geofence tiệm cận hoặc cập nhật nội dung bài thuyết minh.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Dữ liệu tọa độ GPS thực tế của khuôn viên chùa được đo đạc theo chuẩn GPS WGS 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 xml:space="preserve">Admin đã đăng nhập thành công qua UC11 với Role Admin.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 xml:space="preserve">Dữ liệu POI (tọa độ, bán kính, thumbnail, văn bản gốc) được lưu hoặc xóa thành công trong cơ sở dữ liệu.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Data Management &amp; POI Metadata Requirements.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0"/>
              <w:rPr>
                <w:rFonts w:cs="Times New Roman"/>
              </w:rPr>
            </w:pPr>
            <w:r>
              <w:rPr>
                <w:rFonts w:cs="Times New Roman"/>
              </w:rPr>
              <w:drawing>
                <wp:inline distT="0" distB="0" distL="0" distR="0">
                  <wp:extent cx="5838190" cy="8783955"/>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pPr>
        <w:ind w:left="0"/>
        <w:rPr>
          <w:rFonts w:cs="Times New Roman"/>
        </w:rPr>
      </w:pPr>
    </w:p>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3011"/>
        <w:gridCol w:w="44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contextualSpacing/>
              <w:rPr>
                <w:rFonts w:cs="Times New Roman"/>
                <w:b/>
                <w:bCs/>
              </w:rPr>
            </w:pPr>
            <w:r>
              <w:rPr>
                <w:rFonts w:cs="Times New Roman"/>
                <w:b/>
                <w:bCs/>
              </w:rPr>
              <w:drawing>
                <wp:anchor distT="0" distB="0" distL="114300" distR="114300" simplePos="0" relativeHeight="251665408" behindDoc="0" locked="0" layoutInCell="1" allowOverlap="1">
                  <wp:simplePos x="0" y="0"/>
                  <wp:positionH relativeFrom="column">
                    <wp:posOffset>884555</wp:posOffset>
                  </wp:positionH>
                  <wp:positionV relativeFrom="paragraph">
                    <wp:posOffset>0</wp:posOffset>
                  </wp:positionV>
                  <wp:extent cx="4211320" cy="2879725"/>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15"/>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Use Case Number</w:t>
            </w:r>
          </w:p>
        </w:tc>
        <w:tc>
          <w:tcPr>
            <w:tcW w:w="0" w:type="auto"/>
            <w:gridSpan w:val="2"/>
          </w:tcPr>
          <w:p>
            <w:pPr>
              <w:ind w:left="170"/>
              <w:contextualSpacing/>
              <w:rPr>
                <w:rFonts w:cs="Times New Roman"/>
              </w:rPr>
            </w:pPr>
            <w:r>
              <w:rPr>
                <w:rFonts w:cs="Times New Roman"/>
                <w:b/>
                <w:bCs/>
              </w:rPr>
              <w:t>UC14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Use Case Name</w:t>
            </w:r>
          </w:p>
        </w:tc>
        <w:tc>
          <w:tcPr>
            <w:tcW w:w="0" w:type="auto"/>
            <w:gridSpan w:val="2"/>
          </w:tcPr>
          <w:p>
            <w:pPr>
              <w:ind w:left="170"/>
              <w:contextualSpacing/>
              <w:rPr>
                <w:rFonts w:cs="Times New Roman"/>
              </w:rPr>
            </w:pPr>
            <w:r>
              <w:rPr>
                <w:rFonts w:cs="Times New Roman"/>
                <w:b/>
                <w:bCs/>
              </w:rPr>
              <w:t>Manage Tour Routes</w:t>
            </w:r>
            <w:r>
              <w:rPr>
                <w:rFonts w:cs="Times New Roman"/>
              </w:rPr>
              <w:t xml:space="preserve"> (Quản lý tuyến lộ trình tham quan mẫu)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Actor(s)</w:t>
            </w:r>
          </w:p>
        </w:tc>
        <w:tc>
          <w:tcPr>
            <w:tcW w:w="0" w:type="auto"/>
            <w:gridSpan w:val="2"/>
          </w:tcPr>
          <w:p>
            <w:pPr>
              <w:ind w:left="170"/>
              <w:contextualSpacing/>
              <w:rPr>
                <w:rFonts w:cs="Times New Roman"/>
              </w:rPr>
            </w:pPr>
            <w:r>
              <w:rPr>
                <w:rFonts w:cs="Times New Roman"/>
                <w:b/>
                <w:bCs/>
              </w:rPr>
              <w:t>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Maturity</w:t>
            </w:r>
          </w:p>
        </w:tc>
        <w:tc>
          <w:tcPr>
            <w:tcW w:w="0" w:type="auto"/>
            <w:gridSpan w:val="2"/>
          </w:tcPr>
          <w:p>
            <w:pPr>
              <w:ind w:left="170"/>
              <w:contextualSpacing/>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Summary</w:t>
            </w:r>
          </w:p>
        </w:tc>
        <w:tc>
          <w:tcPr>
            <w:tcW w:w="0" w:type="auto"/>
            <w:gridSpan w:val="2"/>
          </w:tcPr>
          <w:p>
            <w:pPr>
              <w:ind w:left="170"/>
              <w:contextualSpacing/>
              <w:rPr>
                <w:rFonts w:cs="Times New Roman"/>
              </w:rPr>
            </w:pPr>
            <w:r>
              <w:rPr>
                <w:rFonts w:cs="Times New Roman"/>
              </w:rPr>
              <w:t xml:space="preserve">Admin tạo mới, cập nhật hoặc xóa bỏ các tuyến tham quan gợi ý tại Chùa Linh Ứng (như Tour 30 phút, Tour toàn cảnh); cấu hình tên tuyến, thời lượng dự kiến, chọn danh sách POI thành phần và thiết lập thứ tự ghé thăm mặc định.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contextualSpacing/>
              <w:rPr>
                <w:rFonts w:cs="Times New Roman"/>
              </w:rPr>
            </w:pPr>
            <w:r>
              <w:rPr>
                <w:rFonts w:cs="Times New Roman"/>
                <w:b/>
                <w:bCs/>
              </w:rPr>
              <w:t>Basic Course of Events</w:t>
            </w:r>
          </w:p>
        </w:tc>
        <w:tc>
          <w:tcPr>
            <w:tcW w:w="0" w:type="auto"/>
          </w:tcPr>
          <w:p>
            <w:pPr>
              <w:ind w:left="170"/>
              <w:contextualSpacing/>
              <w:rPr>
                <w:rFonts w:cs="Times New Roman"/>
              </w:rPr>
            </w:pPr>
            <w:r>
              <w:rPr>
                <w:rFonts w:cs="Times New Roman"/>
                <w:b/>
                <w:bCs/>
              </w:rPr>
              <w:t>Actor Action</w:t>
            </w:r>
          </w:p>
          <w:p>
            <w:pPr>
              <w:ind w:left="170"/>
              <w:contextualSpacing/>
              <w:rPr>
                <w:rFonts w:cs="Times New Roman"/>
              </w:rPr>
            </w:pPr>
          </w:p>
        </w:tc>
        <w:tc>
          <w:tcPr>
            <w:tcW w:w="0" w:type="auto"/>
          </w:tcPr>
          <w:p>
            <w:pPr>
              <w:ind w:left="170"/>
              <w:contextualSpacing/>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1. Admin chọn mục </w:t>
            </w:r>
            <w:r>
              <w:rPr>
                <w:rFonts w:cs="Times New Roman"/>
                <w:b/>
                <w:bCs/>
              </w:rPr>
              <w:t>"Quản lý Tuyến lộ trình"</w:t>
            </w:r>
            <w:r>
              <w:rPr>
                <w:rFonts w:cs="Times New Roman"/>
              </w:rPr>
              <w:t xml:space="preserve"> trên giao diện quản trị.</w:t>
            </w:r>
          </w:p>
          <w:p>
            <w:pPr>
              <w:ind w:left="170"/>
              <w:contextualSpacing/>
              <w:rPr>
                <w:rFonts w:cs="Times New Roman"/>
                <w:b/>
                <w:bCs/>
              </w:rPr>
            </w:pP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2. Hệ thống tải danh sách các tuyến lộ trình hiện hành và danh mục toàn bộ các điểm POI đang hoạt động (từ UC13). </w:t>
            </w:r>
          </w:p>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3. Admin chọn thao tác: Bấm nút </w:t>
            </w:r>
            <w:r>
              <w:rPr>
                <w:rFonts w:cs="Times New Roman"/>
                <w:b/>
                <w:bCs/>
              </w:rPr>
              <w:t>"Tạo tuyến mới"</w:t>
            </w:r>
            <w:r>
              <w:rPr>
                <w:rFonts w:cs="Times New Roman"/>
              </w:rPr>
              <w:t xml:space="preserve"> hoặc chọn một tuyến có sẵn để </w:t>
            </w:r>
            <w:r>
              <w:rPr>
                <w:rFonts w:cs="Times New Roman"/>
                <w:b/>
                <w:bCs/>
              </w:rPr>
              <w:t>"Chỉnh sửa"</w:t>
            </w:r>
            <w:r>
              <w:rPr>
                <w:rFonts w:cs="Times New Roman"/>
              </w:rPr>
              <w:t>.</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4. Admin nhập các thông tin cơ bản của tuyến:</w:t>
            </w:r>
          </w:p>
          <w:p>
            <w:pPr>
              <w:ind w:left="170"/>
              <w:contextualSpacing/>
              <w:rPr>
                <w:rFonts w:cs="Times New Roman"/>
              </w:rPr>
            </w:pPr>
            <w:r>
              <w:rPr>
                <w:rFonts w:cs="Times New Roman"/>
              </w:rPr>
              <w:t xml:space="preserve">• Tên lộ trình (VD: </w:t>
            </w:r>
            <w:r>
              <w:rPr>
                <w:rFonts w:cs="Times New Roman"/>
                <w:i/>
                <w:iCs/>
              </w:rPr>
              <w:t>Tour ngắn gọn 30 phút</w:t>
            </w:r>
            <w:r>
              <w:rPr>
                <w:rFonts w:cs="Times New Roman"/>
              </w:rPr>
              <w:t xml:space="preserve">, </w:t>
            </w:r>
            <w:r>
              <w:rPr>
                <w:rFonts w:cs="Times New Roman"/>
                <w:i/>
                <w:iCs/>
              </w:rPr>
              <w:t>Tour Tâm linh Toàn cảnh 60 phút</w:t>
            </w:r>
            <w:r>
              <w:rPr>
                <w:rFonts w:cs="Times New Roman"/>
              </w:rPr>
              <w:t>).</w:t>
            </w:r>
          </w:p>
          <w:p>
            <w:pPr>
              <w:ind w:left="170"/>
              <w:contextualSpacing/>
              <w:rPr>
                <w:rFonts w:cs="Times New Roman"/>
              </w:rPr>
            </w:pPr>
            <w:r>
              <w:rPr>
                <w:rFonts w:cs="Times New Roman"/>
              </w:rPr>
              <w:t>• Thời lượng ước tính (phút).</w:t>
            </w:r>
          </w:p>
          <w:p>
            <w:pPr>
              <w:ind w:left="170"/>
              <w:contextualSpacing/>
              <w:rPr>
                <w:rFonts w:cs="Times New Roman"/>
                <w:b/>
                <w:bCs/>
              </w:rPr>
            </w:pPr>
            <w:r>
              <w:rPr>
                <w:rFonts w:cs="Times New Roman"/>
              </w:rPr>
              <w:t>• Đoạn văn giới thiệu ngắn.</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5. Admin chọn danh sách các điểm POI đưa vào lộ trình từ danh mục có sẵn và kéo thả sắp xếp số thứ tự ghé thăm (1, 2, 3...). </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6. Admin bấm nút </w:t>
            </w:r>
            <w:r>
              <w:rPr>
                <w:rFonts w:cs="Times New Roman"/>
                <w:b/>
                <w:bCs/>
              </w:rPr>
              <w:t>"Lưu lộ trình"</w:t>
            </w:r>
            <w:r>
              <w:rPr>
                <w:rFonts w:cs="Times New Roman"/>
              </w:rPr>
              <w:t>.</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7. Hệ thống kiểm tra hợp lệ dữ liệu lộ trình {Validate Route Data}: kiểm tra tên tuyến không rỗng, thời lượng &gt; 0, số lượng POI </w:t>
            </w:r>
            <m:oMath>
              <m:r>
                <w:rPr>
                  <w:rFonts w:ascii="Cambria Math" w:hAnsi="Cambria Math" w:cs="Times New Roman"/>
                </w:rPr>
                <m:t>≥2</m:t>
              </m:r>
            </m:oMath>
            <w:r>
              <w:rPr>
                <w:rFonts w:cs="Times New Roman"/>
              </w:rPr>
              <w:t xml:space="preserve"> và thứ tự không bị trùng lặp/gián đoạn. Hệ thống ghi nhận thông tin vào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jc w:val="center"/>
              <w:rPr>
                <w:rFonts w:cs="Times New Roman"/>
                <w:b/>
                <w:bCs/>
              </w:rPr>
            </w:pPr>
          </w:p>
        </w:tc>
        <w:tc>
          <w:tcPr>
            <w:tcW w:w="0" w:type="auto"/>
          </w:tcPr>
          <w:p>
            <w:pPr>
              <w:ind w:left="170"/>
              <w:contextualSpacing/>
              <w:rPr>
                <w:rFonts w:cs="Times New Roman"/>
              </w:rPr>
            </w:pPr>
            <w:r>
              <w:rPr>
                <w:rFonts w:cs="Times New Roman"/>
              </w:rPr>
              <w:t>8. Admin nhận thông báo lưu thành công và thấy tuyến lộ trình cập nhật trên danh sách. Ca sử dụng kết thúc.</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Alternative Paths</w:t>
            </w:r>
          </w:p>
        </w:tc>
        <w:tc>
          <w:tcPr>
            <w:tcW w:w="0" w:type="auto"/>
            <w:gridSpan w:val="2"/>
          </w:tcPr>
          <w:p>
            <w:pPr>
              <w:ind w:left="170"/>
              <w:contextualSpacing/>
              <w:rPr>
                <w:rFonts w:cs="Times New Roman"/>
              </w:rPr>
            </w:pPr>
            <w:r>
              <w:rPr>
                <w:rFonts w:cs="Times New Roman"/>
                <w:b/>
                <w:bCs/>
              </w:rPr>
              <w:t>A1. Xóa tuyến lộ trình (Delete Route):</w:t>
            </w:r>
          </w:p>
          <w:p>
            <w:pPr>
              <w:ind w:left="170"/>
              <w:contextualSpacing/>
              <w:rPr>
                <w:rFonts w:cs="Times New Roman"/>
              </w:rPr>
            </w:pPr>
            <w:r>
              <w:rPr>
                <w:rFonts w:cs="Times New Roman"/>
              </w:rPr>
              <w:t xml:space="preserve">1. Tại bước 3, Admin chọn một tuyến không còn áp dụng và bấm nút </w:t>
            </w:r>
            <w:r>
              <w:rPr>
                <w:rFonts w:cs="Times New Roman"/>
                <w:b/>
                <w:bCs/>
              </w:rPr>
              <w:t>"Xóa"</w:t>
            </w:r>
            <w:r>
              <w:rPr>
                <w:rFonts w:cs="Times New Roman"/>
              </w:rPr>
              <w:t>.</w:t>
            </w:r>
          </w:p>
          <w:p>
            <w:pPr>
              <w:ind w:left="170"/>
              <w:contextualSpacing/>
              <w:rPr>
                <w:rFonts w:cs="Times New Roman"/>
              </w:rPr>
            </w:pPr>
            <w:r>
              <w:rPr>
                <w:rFonts w:cs="Times New Roman"/>
              </w:rPr>
              <w:t>2. Hệ thống hiển thị hộp thoại xác nhận xóa (lưu ý: chỉ xóa cấu hình tuyến tour, không làm mất các điểm POI thành phần).</w:t>
            </w:r>
          </w:p>
          <w:p>
            <w:pPr>
              <w:ind w:left="170"/>
              <w:contextualSpacing/>
              <w:rPr>
                <w:rFonts w:cs="Times New Roman"/>
              </w:rPr>
            </w:pPr>
            <w:r>
              <w:rPr>
                <w:rFonts w:cs="Times New Roman"/>
              </w:rPr>
              <w:t>3. Admin xác nhận đồng ý xóa.</w:t>
            </w:r>
          </w:p>
          <w:p>
            <w:pPr>
              <w:ind w:left="170"/>
              <w:contextualSpacing/>
              <w:rPr>
                <w:rFonts w:cs="Times New Roman"/>
              </w:rPr>
            </w:pPr>
            <w:r>
              <w:rPr>
                <w:rFonts w:cs="Times New Roman"/>
              </w:rPr>
              <w:t>4. Hệ thống xóa bản ghi tuyến tour trong cơ sở dữ liệu, hiển thị thông báo thành công và cập nhật lại bảng danh sách. Ca sử dụng kết thúc.</w:t>
            </w:r>
          </w:p>
          <w:p>
            <w:pPr>
              <w:ind w:left="170"/>
              <w:contextualSpacing/>
              <w:rPr>
                <w:rFonts w:cs="Times New Roman"/>
              </w:rPr>
            </w:pPr>
            <w:r>
              <w:rPr>
                <w:rFonts w:cs="Times New Roman"/>
                <w:b/>
                <w:bCs/>
              </w:rPr>
              <w:t>A2. Hủy bỏ thay đổi (Cancel):</w:t>
            </w:r>
          </w:p>
          <w:p>
            <w:pPr>
              <w:ind w:left="170"/>
              <w:contextualSpacing/>
              <w:rPr>
                <w:rFonts w:cs="Times New Roman"/>
              </w:rPr>
            </w:pPr>
            <w:r>
              <w:rPr>
                <w:rFonts w:cs="Times New Roman"/>
              </w:rPr>
              <w:t xml:space="preserve">Tại bất kỳ thời điểm nào trước khi bấm Lưu, Admin nhấn nút </w:t>
            </w:r>
            <w:r>
              <w:rPr>
                <w:rFonts w:cs="Times New Roman"/>
                <w:b/>
                <w:bCs/>
              </w:rPr>
              <w:t>"Hủy"</w:t>
            </w:r>
            <w:r>
              <w:rPr>
                <w:rFonts w:cs="Times New Roman"/>
              </w:rPr>
              <w:t xml:space="preserve">. Hệ thống đóng biểu mẫu và giữ nguyên dữ liệu ban đầu.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Exception Paths</w:t>
            </w:r>
          </w:p>
        </w:tc>
        <w:tc>
          <w:tcPr>
            <w:tcW w:w="0" w:type="auto"/>
            <w:gridSpan w:val="2"/>
          </w:tcPr>
          <w:p>
            <w:pPr>
              <w:ind w:left="170"/>
              <w:contextualSpacing/>
              <w:rPr>
                <w:rFonts w:cs="Times New Roman"/>
              </w:rPr>
            </w:pPr>
            <w:r>
              <w:rPr>
                <w:rFonts w:cs="Times New Roman"/>
                <w:b/>
                <w:bCs/>
              </w:rPr>
              <w:t>E1. Thiếu thông tin bắt buộc hoặc số lượng POI không hợp lệ:</w:t>
            </w:r>
          </w:p>
          <w:p>
            <w:pPr>
              <w:ind w:left="170"/>
              <w:contextualSpacing/>
              <w:rPr>
                <w:rFonts w:cs="Times New Roman"/>
              </w:rPr>
            </w:pPr>
            <w:r>
              <w:rPr>
                <w:rFonts w:cs="Times New Roman"/>
              </w:rPr>
              <w:t xml:space="preserve">Tại bước 7, nếu bỏ trống Tên tuyến, Thời lượng </w:t>
            </w:r>
            <m:oMath>
              <m:r>
                <w:rPr>
                  <w:rFonts w:ascii="Cambria Math" w:hAnsi="Cambria Math" w:cs="Times New Roman"/>
                </w:rPr>
                <m:t>≤0</m:t>
              </m:r>
            </m:oMath>
            <w:r>
              <w:rPr>
                <w:rFonts w:cs="Times New Roman"/>
              </w:rPr>
              <w:t>, hoặc danh sách chọn ít hơn 2 điểm POI (một lộ trình tối thiểu cần 2 điểm để tạo thành đường đi): Hệ thống cảnh báo lỗi cụ thể và giữ nguyên màn hình để bổ sung.</w:t>
            </w:r>
          </w:p>
          <w:p>
            <w:pPr>
              <w:ind w:left="170"/>
              <w:contextualSpacing/>
              <w:rPr>
                <w:rFonts w:cs="Times New Roman"/>
              </w:rPr>
            </w:pPr>
            <w:r>
              <w:rPr>
                <w:rFonts w:cs="Times New Roman"/>
                <w:b/>
                <w:bCs/>
              </w:rPr>
              <w:t>E2. Lỗi thứ tự ghé thăm (Sequence Order Invalid):</w:t>
            </w:r>
          </w:p>
          <w:p>
            <w:pPr>
              <w:ind w:left="170"/>
              <w:contextualSpacing/>
              <w:rPr>
                <w:rFonts w:cs="Times New Roman"/>
              </w:rPr>
            </w:pPr>
            <w:r>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Extension Points</w:t>
            </w:r>
          </w:p>
        </w:tc>
        <w:tc>
          <w:tcPr>
            <w:tcW w:w="0" w:type="auto"/>
            <w:gridSpan w:val="2"/>
          </w:tcPr>
          <w:p>
            <w:pPr>
              <w:ind w:left="170"/>
              <w:contextualSpacing/>
              <w:rPr>
                <w:rFonts w:cs="Times New Roman"/>
              </w:rPr>
            </w:pPr>
            <w:r>
              <w:rPr>
                <w:rFonts w:cs="Times New Roman"/>
                <w:b/>
                <w:bCs/>
              </w:rPr>
              <w:t>Validate Route Data:</w:t>
            </w:r>
            <w:r>
              <w:rPr>
                <w:rFonts w:cs="Times New Roman"/>
              </w:rPr>
              <w:t xml:space="preserve"> Tiến trình kiểm tra logic tính liên tục của tuyến tour và sự tồn tại của các POI thành phần.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Triggers</w:t>
            </w:r>
          </w:p>
        </w:tc>
        <w:tc>
          <w:tcPr>
            <w:tcW w:w="0" w:type="auto"/>
            <w:gridSpan w:val="2"/>
          </w:tcPr>
          <w:p>
            <w:pPr>
              <w:ind w:left="170"/>
              <w:contextualSpacing/>
              <w:rPr>
                <w:rFonts w:cs="Times New Roman"/>
              </w:rPr>
            </w:pPr>
            <w:r>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Assumptions</w:t>
            </w:r>
          </w:p>
        </w:tc>
        <w:tc>
          <w:tcPr>
            <w:tcW w:w="0" w:type="auto"/>
            <w:gridSpan w:val="2"/>
          </w:tcPr>
          <w:p>
            <w:pPr>
              <w:ind w:left="170"/>
              <w:contextualSpacing/>
              <w:rPr>
                <w:rFonts w:cs="Times New Roman"/>
              </w:rPr>
            </w:pPr>
            <w:r>
              <w:rPr>
                <w:rFonts w:cs="Times New Roman"/>
              </w:rPr>
              <w:t xml:space="preserve">Các điểm POI tham gia vào lộ trình đã được cấu hình tọa độ GPS đầy đủ tại UC13.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Preconditions</w:t>
            </w:r>
          </w:p>
        </w:tc>
        <w:tc>
          <w:tcPr>
            <w:tcW w:w="0" w:type="auto"/>
            <w:gridSpan w:val="2"/>
          </w:tcPr>
          <w:p>
            <w:pPr>
              <w:ind w:left="170"/>
              <w:contextualSpacing/>
              <w:rPr>
                <w:rFonts w:cs="Times New Roman"/>
              </w:rPr>
            </w:pPr>
            <w:r>
              <w:rPr>
                <w:rFonts w:cs="Times New Roman"/>
              </w:rPr>
              <w:t xml:space="preserve">Admin đã đăng nhập thành công vào hệ thống (UC11) và có thẩm quyền quản trị lộ trình.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Post Conditions</w:t>
            </w:r>
          </w:p>
        </w:tc>
        <w:tc>
          <w:tcPr>
            <w:tcW w:w="0" w:type="auto"/>
            <w:gridSpan w:val="2"/>
          </w:tcPr>
          <w:p>
            <w:pPr>
              <w:ind w:left="170"/>
              <w:contextualSpacing/>
              <w:rPr>
                <w:rFonts w:cs="Times New Roman"/>
              </w:rPr>
            </w:pPr>
            <w:r>
              <w:rPr>
                <w:rFonts w:cs="Times New Roman"/>
              </w:rPr>
              <w:t xml:space="preserve">Dữ liệu tuyến tham quan và thứ tự các POI được lưu trữ thành công, sẵn sàng cung cấp cho Web App hiển thị ở UC07.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Reference</w:t>
            </w:r>
          </w:p>
        </w:tc>
        <w:tc>
          <w:tcPr>
            <w:tcW w:w="0" w:type="auto"/>
            <w:gridSpan w:val="2"/>
          </w:tcPr>
          <w:p>
            <w:pPr>
              <w:ind w:left="170"/>
              <w:contextualSpacing/>
              <w:rPr>
                <w:rFonts w:cs="Times New Roman"/>
              </w:rPr>
            </w:pPr>
            <w:r>
              <w:rPr>
                <w:rFonts w:cs="Times New Roman"/>
              </w:rPr>
              <w:t xml:space="preserve">PRD - Route recommendations &amp; Directions.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b/>
                <w:bCs/>
              </w:rPr>
            </w:pPr>
            <w:r>
              <w:rPr>
                <w:b/>
              </w:rPr>
              <w:t>Author(s):</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b/>
                <w:bCs/>
              </w:rPr>
            </w:pPr>
            <w:r>
              <w:rPr>
                <w:b/>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contextualSpacing/>
              <w:rPr>
                <w:rFonts w:cs="Times New Roman"/>
              </w:rPr>
            </w:pPr>
            <w:r>
              <w:rPr>
                <w:rFonts w:cs="Times New Roman"/>
              </w:rPr>
              <w:drawing>
                <wp:inline distT="0" distB="0" distL="0" distR="0">
                  <wp:extent cx="5904230" cy="6623685"/>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2"/>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5"/>
        <w:gridCol w:w="3787"/>
        <w:gridCol w:w="368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4384" behindDoc="0" locked="0" layoutInCell="1" allowOverlap="1">
                  <wp:simplePos x="0" y="0"/>
                  <wp:positionH relativeFrom="column">
                    <wp:posOffset>589280</wp:posOffset>
                  </wp:positionH>
                  <wp:positionV relativeFrom="paragraph">
                    <wp:posOffset>0</wp:posOffset>
                  </wp:positionV>
                  <wp:extent cx="4799330" cy="270002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4"/>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Trigger &amp; Manage Multilingual Data Pipeline</w:t>
            </w:r>
            <w:r>
              <w:rPr>
                <w:rFonts w:cs="Times New Roman"/>
              </w:rPr>
              <w:t xml:space="preserve"> (Kích hoạt và quản lý Pipeline đa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r>
              <w:rPr>
                <w:rFonts w:cs="Times New Roman"/>
              </w:rPr>
              <w:t>, Translation API, TTS Engine, Cloud 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Admin điều hướng đến mục </w:t>
            </w:r>
            <w:r>
              <w:rPr>
                <w:rFonts w:cs="Times New Roman"/>
                <w:b/>
                <w:bCs/>
              </w:rPr>
              <w:t>"Pipeline Đa ngôn ngữ"</w:t>
            </w:r>
            <w:r>
              <w:rPr>
                <w:rFonts w:cs="Times New Roman"/>
              </w:rPr>
              <w:t xml:space="preserve"> trên Admin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2. Hệ thống hiển thị danh sách các POI kèm cờ trạng thái xử lý ngôn ngữ (</w:t>
            </w:r>
            <w:r>
              <w:rPr>
                <w:rFonts w:cs="Times New Roman"/>
                <w:i/>
                <w:iCs/>
              </w:rPr>
              <w:t>Cần cập nhật</w:t>
            </w:r>
            <w:r>
              <w:rPr>
                <w:rFonts w:cs="Times New Roman"/>
              </w:rPr>
              <w:t xml:space="preserve">, </w:t>
            </w:r>
            <w:r>
              <w:rPr>
                <w:rFonts w:cs="Times New Roman"/>
                <w:i/>
                <w:iCs/>
              </w:rPr>
              <w:t>Đang xử lý</w:t>
            </w:r>
            <w:r>
              <w:rPr>
                <w:rFonts w:cs="Times New Roman"/>
              </w:rPr>
              <w:t xml:space="preserve">, </w:t>
            </w:r>
            <w:r>
              <w:rPr>
                <w:rFonts w:cs="Times New Roman"/>
                <w:i/>
                <w:iCs/>
              </w:rPr>
              <w:t>Đã hoàn tất</w:t>
            </w:r>
            <w:r>
              <w:rPr>
                <w:rFonts w:cs="Times New Roma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Admin chọn một hoặc nhiều POI có nội dung mới cập nhật và nhấn nút </w:t>
            </w:r>
            <w:r>
              <w:rPr>
                <w:rFonts w:cs="Times New Roman"/>
                <w:b/>
                <w:bCs/>
              </w:rPr>
              <w:t>"Khởi chạy Pipeline"</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4. Hệ thống kiểm tra điều kiện đầu vào {Validate Source Text}: xác nhận văn bản gốc tiếng Việt không rỗng.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5. Hệ thống đẩy tác vụ vào hàng đợi nền (Queue Worker) và hiển thị tiến trình thời gian thực (Progress Bar).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6. Worker gửi văn bản gốc đến Translation API để dịch tự động sang 15+ thứ tiếng.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Hệ thống chuyển tiếp từng văn bản dịch sang TTS Engine API để render thành các tệp âm thanh thuyết minh (MP3).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8. Hệ thống tải các tệp audio lên Cloud Storage và cập nhật đường dẫn (URL) cùng nội dung dịch vào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9. Hệ thống gửi thông báo hoàn thành phiên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10. Admin theo dõi thanh tiến độ đạt 100%, nhận thông báo hoàn tất và có thể nghe thử file audio mẫu. Ca sử dụng kết thúc.</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Admin chủ động Hủy tiến trình (Cancel/Abort Process):</w:t>
            </w:r>
          </w:p>
          <w:p>
            <w:pPr>
              <w:ind w:left="170"/>
              <w:rPr>
                <w:rFonts w:cs="Times New Roman"/>
              </w:rPr>
            </w:pPr>
            <w:r>
              <w:rPr>
                <w:rFonts w:cs="Times New Roman"/>
              </w:rPr>
              <w:t xml:space="preserve">1. Tại bước 5, khi Pipeline đang chạy nền, Admin nhấn nút </w:t>
            </w:r>
            <w:r>
              <w:rPr>
                <w:rFonts w:cs="Times New Roman"/>
                <w:b/>
                <w:bCs/>
              </w:rPr>
              <w:t>"Dừng tiến trình"</w:t>
            </w:r>
            <w:r>
              <w:rPr>
                <w:rFonts w:cs="Times New Roman"/>
              </w:rPr>
              <w:t>.</w:t>
            </w:r>
          </w:p>
          <w:p>
            <w:pPr>
              <w:ind w:left="170"/>
              <w:rPr>
                <w:rFonts w:cs="Times New Roman"/>
              </w:rPr>
            </w:pPr>
            <w:r>
              <w:rPr>
                <w:rFonts w:cs="Times New Roman"/>
              </w:rPr>
              <w:t>2. Hệ thống hiển thị hộp thoại xác nhận hủy.</w:t>
            </w:r>
          </w:p>
          <w:p>
            <w:pPr>
              <w:ind w:left="170"/>
              <w:rPr>
                <w:rFonts w:cs="Times New Roman"/>
              </w:rPr>
            </w:pPr>
            <w:r>
              <w:rPr>
                <w:rFonts w:cs="Times New Roman"/>
              </w:rPr>
              <w:t>3. Admin chọn đồng ý hủy.</w:t>
            </w:r>
          </w:p>
          <w:p>
            <w:pPr>
              <w:ind w:left="170"/>
              <w:rPr>
                <w:rFonts w:cs="Times New Roman"/>
              </w:rPr>
            </w:pPr>
            <w:r>
              <w:rPr>
                <w:rFonts w:cs="Times New Roman"/>
              </w:rPr>
              <w:t xml:space="preserve">4. Hệ thống hủy các tác vụ còn lại trong hàng đợi, lưu giữ lại các ngôn ngữ đã hoàn tất trước thời điểm dừng và cập nhật trạng thái là </w:t>
            </w:r>
            <w:r>
              <w:rPr>
                <w:rFonts w:cs="Times New Roman"/>
                <w:i/>
                <w:iCs/>
              </w:rPr>
              <w:t>"Bị gián đoạn"</w:t>
            </w:r>
            <w:r>
              <w:rPr>
                <w:rFonts w:cs="Times New Roman"/>
              </w:rPr>
              <w:t>.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Văn bản mô tả gốc bị rỗng:</w:t>
            </w:r>
          </w:p>
          <w:p>
            <w:pPr>
              <w:ind w:left="170"/>
              <w:rPr>
                <w:rFonts w:cs="Times New Roman"/>
              </w:rPr>
            </w:pPr>
            <w:r>
              <w:rPr>
                <w:rFonts w:cs="Times New Roman"/>
              </w:rPr>
              <w:t xml:space="preserve">Tại bước 4, nếu Admin kích hoạt Pipeline cho POI chưa có văn bản mô tả gốc: Hệ thống báo lỗi </w:t>
            </w:r>
            <w:r>
              <w:rPr>
                <w:rFonts w:cs="Times New Roman"/>
                <w:i/>
                <w:iCs/>
              </w:rPr>
              <w:t>"Văn bản mô tả gốc của POI chưa có nội dung"</w:t>
            </w:r>
            <w:r>
              <w:rPr>
                <w:rFonts w:cs="Times New Roman"/>
              </w:rPr>
              <w:t>, từ chối đưa vào hàng đợi và yêu cầu bổ sung tại UC13.</w:t>
            </w:r>
          </w:p>
          <w:p>
            <w:pPr>
              <w:ind w:left="170"/>
              <w:rPr>
                <w:rFonts w:cs="Times New Roman"/>
              </w:rPr>
            </w:pPr>
            <w:r>
              <w:rPr>
                <w:rFonts w:cs="Times New Roman"/>
                <w:b/>
                <w:bCs/>
              </w:rPr>
              <w:t>E2. Lỗi kết nối dịch thuật (Translation API Error / Timeout):</w:t>
            </w:r>
          </w:p>
          <w:p>
            <w:pPr>
              <w:ind w:left="170"/>
              <w:rPr>
                <w:rFonts w:cs="Times New Roman"/>
              </w:rPr>
            </w:pPr>
            <w:r>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Pr>
                <w:rFonts w:cs="Times New Roman"/>
                <w:i/>
                <w:iCs/>
              </w:rPr>
              <w:t>"Lỗi dịch thuật"</w:t>
            </w:r>
            <w:r>
              <w:rPr>
                <w:rFonts w:cs="Times New Roman"/>
              </w:rPr>
              <w:t xml:space="preserve"> và thông báo mã lỗi cho Admin.</w:t>
            </w:r>
          </w:p>
          <w:p>
            <w:pPr>
              <w:ind w:left="170"/>
              <w:rPr>
                <w:rFonts w:cs="Times New Roman"/>
              </w:rPr>
            </w:pPr>
            <w:r>
              <w:rPr>
                <w:rFonts w:cs="Times New Roman"/>
                <w:b/>
                <w:bCs/>
              </w:rPr>
              <w:t>E3. Lỗi tạo âm thanh hoặc hết Quota (TTS Engine / Storage Failure):</w:t>
            </w:r>
          </w:p>
          <w:p>
            <w:pPr>
              <w:ind w:left="170"/>
              <w:rPr>
                <w:rFonts w:cs="Times New Roman"/>
              </w:rPr>
            </w:pPr>
            <w:r>
              <w:rPr>
                <w:rFonts w:cs="Times New Roman"/>
              </w:rPr>
              <w:t xml:space="preserve">Tại bước 7 hoặc 8, nếu dịch vụ TTS hết hạn ngạch (Quota Exceeded) hoặc lỗi tải tệp lên Cloud Storage: Hệ thống lưu lại văn bản dịch thô, đánh dấu trạng thái </w:t>
            </w:r>
            <w:r>
              <w:rPr>
                <w:rFonts w:cs="Times New Roman"/>
                <w:i/>
                <w:iCs/>
              </w:rPr>
              <w:t>"Thiếu file audio"</w:t>
            </w:r>
            <w:r>
              <w:rPr>
                <w:rFonts w:cs="Times New Roman"/>
              </w:rPr>
              <w:t xml:space="preserve"> và hiển thị tùy chọn cho Admin để chạy lại riêng bước sinh audio sau.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Validate Source Text:</w:t>
            </w:r>
            <w:r>
              <w:rPr>
                <w:rFonts w:cs="Times New Roman"/>
              </w:rPr>
              <w:t xml:space="preserve"> Kiểm tra ký tự, tính đầy đủ của văn bản tiếng Việt gốc trước khi tiêu tốn chi phí gọi API bên thứ ba.</w:t>
            </w:r>
          </w:p>
          <w:p>
            <w:pPr>
              <w:ind w:left="170"/>
              <w:rPr>
                <w:rFonts w:cs="Times New Roman"/>
              </w:rPr>
            </w:pPr>
            <w:r>
              <w:rPr>
                <w:rFonts w:cs="Times New Roman"/>
                <w:b/>
                <w:bCs/>
              </w:rPr>
              <w:t>Retry Mechanism:</w:t>
            </w:r>
            <w:r>
              <w:rPr>
                <w:rFonts w:cs="Times New Roman"/>
              </w:rPr>
              <w:t xml:space="preserve"> Cơ chế tự động thử lại khi gặp lỗi tạm thời từ dịch vụ Cloud/AI.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Admin vừa cập nhật hoặc tạo mới điểm tham quan POI ở UC13, hoặc có nhu cầu cập nhật lại giọng đọc/ngôn ngữ cho toàn bộ khu di tích.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Các tài khoản dịch vụ đám mây (Translation API, Azure/Google TTS, Cloud Storage) còn hạn ngạch và kết nối mạng máy chủ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Admin đã đăng nhập với vai trò Quản trị viên (UC11) và có POI chứa văn bản gốc cần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Toàn bộ văn bản dịch 15+ thứ tiếng và các file âm thanh MP3 tương ứng được lưu trữ và liên kết chính xác với ID của từng POI trong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PRD - Multilingual Content Delivery &amp; Data Pipeline.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5925185" cy="9323705"/>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3"/>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pPr>
        <w:ind w:left="0"/>
        <w:rPr>
          <w:rFonts w:cs="Times New Roman"/>
        </w:rPr>
      </w:pPr>
    </w:p>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3304"/>
        <w:gridCol w:w="41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6432" behindDoc="0" locked="0" layoutInCell="1" allowOverlap="1">
                  <wp:simplePos x="0" y="0"/>
                  <wp:positionH relativeFrom="column">
                    <wp:posOffset>766445</wp:posOffset>
                  </wp:positionH>
                  <wp:positionV relativeFrom="paragraph">
                    <wp:posOffset>0</wp:posOffset>
                  </wp:positionV>
                  <wp:extent cx="4568190" cy="270002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Monitor System Health &amp; Audit</w:t>
            </w:r>
            <w:r>
              <w:rPr>
                <w:rFonts w:cs="Times New Roman"/>
              </w:rPr>
              <w:t xml:space="preserve"> (Giám sát hệ thống thời gian thực &amp; Thống kê doanh thu)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r>
              <w:rPr>
                <w:rFonts w:cs="Times New Roman"/>
              </w:rPr>
              <w:t xml:space="preserve">, </w:t>
            </w:r>
            <w:r>
              <w:rPr>
                <w:rFonts w:cs="Times New Roman"/>
                <w:b/>
                <w:bCs/>
              </w:rPr>
              <w:t>DevOps Engineer</w:t>
            </w:r>
            <w:r>
              <w:rPr>
                <w:rFonts w:cs="Times New Roman"/>
              </w:rPr>
              <w:t xml:space="preserve">, Log Service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p>
            <w:pPr>
              <w:ind w:left="170"/>
              <w:rPr>
                <w:rFonts w:cs="Times New Roman"/>
              </w:rPr>
            </w:pP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Actor điều hướng đến mục </w:t>
            </w:r>
            <w:r>
              <w:rPr>
                <w:rFonts w:cs="Times New Roman"/>
                <w:b/>
                <w:bCs/>
              </w:rPr>
              <w:t>"Giám sát &amp; Thống kê"</w:t>
            </w:r>
            <w:r>
              <w:rPr>
                <w:rFonts w:cs="Times New Roman"/>
              </w:rPr>
              <w:t xml:space="preserve"> trên Admin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tải giao diện giám sát tổng hợp với các widget mặc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Actor chọn khung thời gian cần xem (Mặc định: </w:t>
            </w:r>
            <w:r>
              <w:rPr>
                <w:rFonts w:cs="Times New Roman"/>
                <w:i/>
                <w:iCs/>
              </w:rPr>
              <w:t>Hôm nay - Real-time</w:t>
            </w:r>
            <w:r>
              <w:rPr>
                <w:rFonts w:cs="Times New Roman"/>
              </w:rPr>
              <w:t>) và bộ lọc theo loại dữ liệu (Hạ tầng hoặc Doanh thu).</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4. Hệ thống truy vấn Log Service và cơ sở dữ liệu để tổng hợp các chỉ số {Aggregate Monitoring Data}: số phiên đang hoạt động, độ trễ phản hồi Chatbot, tổng doanh thu vé Payoo và vé tiền mặt.</w:t>
            </w:r>
          </w:p>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5. Hệ thống hiển thị các biểu đồ trực quan thời gian thực và danh sách log hoạt động gần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6. Actor quan sát các biểu đồ trực quan, theo dõi số liệu và kiểm tra danh sách cảnh báo lỗi nếu có.</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Xuất báo cáo đối soát doanh thu (Export Revenue Audit Report):</w:t>
            </w:r>
          </w:p>
          <w:p>
            <w:pPr>
              <w:ind w:left="170"/>
              <w:rPr>
                <w:rFonts w:cs="Times New Roman"/>
              </w:rPr>
            </w:pPr>
            <w:r>
              <w:rPr>
                <w:rFonts w:cs="Times New Roman"/>
              </w:rPr>
              <w:t xml:space="preserve">1. Tại bước 6, Admin chọn chức năng </w:t>
            </w:r>
            <w:r>
              <w:rPr>
                <w:rFonts w:cs="Times New Roman"/>
                <w:b/>
                <w:bCs/>
              </w:rPr>
              <w:t>"Xuất báo cáo"</w:t>
            </w:r>
            <w:r>
              <w:rPr>
                <w:rFonts w:cs="Times New Roman"/>
              </w:rPr>
              <w:t xml:space="preserve"> (Excel/PDF).</w:t>
            </w:r>
          </w:p>
          <w:p>
            <w:pPr>
              <w:ind w:left="170"/>
              <w:rPr>
                <w:rFonts w:cs="Times New Roman"/>
              </w:rPr>
            </w:pPr>
            <w:r>
              <w:rPr>
                <w:rFonts w:cs="Times New Roman"/>
              </w:rPr>
              <w:t>2. Hệ thống tổng hợp chi tiết danh sách vé bán (gồm mã vé, hình thức thanh toán, nhân viên bán, thời gian).</w:t>
            </w:r>
          </w:p>
          <w:p>
            <w:pPr>
              <w:ind w:left="170"/>
              <w:rPr>
                <w:rFonts w:cs="Times New Roman"/>
              </w:rPr>
            </w:pPr>
            <w:r>
              <w:rPr>
                <w:rFonts w:cs="Times New Roman"/>
              </w:rPr>
              <w:t>3. Hệ thống tạo file tải về cho Admin. Tiếp tục bước 7.</w:t>
            </w:r>
          </w:p>
          <w:p>
            <w:pPr>
              <w:ind w:left="170"/>
              <w:rPr>
                <w:rFonts w:cs="Times New Roman"/>
              </w:rPr>
            </w:pPr>
            <w:r>
              <w:rPr>
                <w:rFonts w:cs="Times New Roman"/>
                <w:b/>
                <w:bCs/>
              </w:rPr>
              <w:t>A2. Lọc và tra cứu log chi tiết (Filter Error Logs):</w:t>
            </w:r>
          </w:p>
          <w:p>
            <w:pPr>
              <w:ind w:left="170"/>
              <w:rPr>
                <w:rFonts w:cs="Times New Roman"/>
              </w:rPr>
            </w:pPr>
            <w:r>
              <w:rPr>
                <w:rFonts w:cs="Times New Roman"/>
              </w:rPr>
              <w:t xml:space="preserve">1. Tại bước 6, DevOps chọn một lỗi cụ thể (ví dụ: lỗi gọi OpenAI 5xx, lỗi định vị GPS) để mở bảng điều khiển chi tiết Log Trace. </w:t>
            </w:r>
          </w:p>
          <w:p>
            <w:pPr>
              <w:ind w:left="170"/>
              <w:rPr>
                <w:rFonts w:cs="Times New Roman"/>
              </w:rPr>
            </w:pPr>
            <w:r>
              <w:rPr>
                <w:rFonts w:cs="Times New Roman"/>
              </w:rPr>
              <w:t>2. Hệ thống hiển thị chi tiết stack trace và ngữ cảnh của lỗi để hỗ trợ khắc phục. Tiếp tục bước 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Không tải được số liệu thời gian thực (Log Service Timeout):</w:t>
            </w:r>
          </w:p>
          <w:p>
            <w:pPr>
              <w:ind w:left="170"/>
              <w:rPr>
                <w:rFonts w:cs="Times New Roman"/>
              </w:rPr>
            </w:pPr>
            <w:r>
              <w:rPr>
                <w:rFonts w:cs="Times New Roman"/>
              </w:rPr>
              <w:t xml:space="preserve">Tại bước 4, nếu dịch vụ thu thập log hoặc cơ sở dữ liệu phản hồi quá lâu (&gt; 5s): Hệ thống hiển thị cảnh báo </w:t>
            </w:r>
            <w:r>
              <w:rPr>
                <w:rFonts w:cs="Times New Roman"/>
                <w:i/>
                <w:iCs/>
              </w:rPr>
              <w:t>"Không thể làm mới số liệu thời gian thực. Đang hiển thị dữ liệu lưu tạm gần nhất"</w:t>
            </w:r>
            <w:r>
              <w:rPr>
                <w:rFonts w:cs="Times New Roman"/>
              </w:rPr>
              <w:t xml:space="preserve"> và kích hoạt nút thử lại.</w:t>
            </w:r>
          </w:p>
          <w:p>
            <w:pPr>
              <w:ind w:left="170"/>
              <w:rPr>
                <w:rFonts w:cs="Times New Roman"/>
              </w:rPr>
            </w:pPr>
            <w:r>
              <w:rPr>
                <w:rFonts w:cs="Times New Roman"/>
                <w:b/>
                <w:bCs/>
              </w:rPr>
              <w:t>E2. Phát hiện cảnh báo nghiêm trọng (Critical Error Alert):</w:t>
            </w:r>
          </w:p>
          <w:p>
            <w:pPr>
              <w:ind w:left="170"/>
              <w:rPr>
                <w:rFonts w:cs="Times New Roman"/>
              </w:rPr>
            </w:pPr>
            <w:r>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Aggregate Monitoring Data:</w:t>
            </w:r>
            <w:r>
              <w:rPr>
                <w:rFonts w:cs="Times New Roman"/>
              </w:rPr>
              <w:t xml:space="preserve"> Quy trình tổng hợp dữ liệu từ nhiều nguồn: Redis (Active sessions), SQL DB (Doanh thu), và Log Storage (Lỗi API).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Quản trị viên cần kiểm tra doanh thu cuối ca trực, hoặc DevOps cần kiểm tra tải hệ thống trong các khung giờ cao điểm tại chùa.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Dịch vụ thu thập log (Log Collector) ghi nhận đầy đủ các sự kiện nghiệp vụ từ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 xml:space="preserve">Actor đã đăng nhập thành công với vai trò Admin hoặc DevOps (UC11).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Các chỉ số giám sát và báo cáo tài chính được hiển thị chính xác; nhật ký truy xuất báo cáo được lưu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Monitoring dashboard &amp; Real-time logs.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b/>
              </w:rPr>
            </w:pPr>
            <w:r>
              <w:rPr>
                <w:b/>
              </w:rPr>
              <w:drawing>
                <wp:inline distT="0" distB="0" distL="0" distR="0">
                  <wp:extent cx="5918200" cy="9755505"/>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3"/>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pPr>
        <w:pStyle w:val="33"/>
        <w:numPr>
          <w:ilvl w:val="0"/>
          <w:numId w:val="1"/>
        </w:numPr>
        <w:rPr>
          <w:rFonts w:cs="Times New Roman"/>
          <w:b/>
          <w:bCs/>
          <w:sz w:val="28"/>
          <w:szCs w:val="28"/>
        </w:rPr>
      </w:pPr>
      <w:r>
        <w:rPr>
          <w:rFonts w:cs="Times New Roman"/>
          <w:b/>
          <w:bCs/>
          <w:sz w:val="28"/>
          <w:szCs w:val="28"/>
        </w:rPr>
        <w:t>Lược đồ Components</w:t>
      </w:r>
    </w:p>
    <w:p>
      <w:pPr>
        <w:pStyle w:val="33"/>
        <w:numPr>
          <w:ilvl w:val="0"/>
          <w:numId w:val="1"/>
        </w:numPr>
        <w:rPr>
          <w:rFonts w:cs="Times New Roman"/>
          <w:b/>
          <w:bCs/>
          <w:sz w:val="28"/>
          <w:szCs w:val="28"/>
        </w:rPr>
      </w:pPr>
      <w:r>
        <w:rPr>
          <w:rFonts w:cs="Times New Roman"/>
          <w:b/>
          <w:bCs/>
          <w:sz w:val="28"/>
          <w:szCs w:val="28"/>
        </w:rPr>
        <w:t>Lược đồ Deloyment</w:t>
      </w:r>
    </w:p>
    <w:p>
      <w:pPr>
        <w:rPr>
          <w:rFonts w:eastAsia="Times New Roman" w:cs="Times New Roman"/>
          <w:kern w:val="0"/>
          <w:sz w:val="27"/>
          <w:szCs w:val="27"/>
          <w14:ligatures w14:val="none"/>
        </w:rPr>
      </w:pPr>
      <w:r>
        <w:t>SƠ ĐỒ 1: Sơ đồ triển khai Phân hệ Phục vụ Du khách &amp; Trợ lý ảo AI</w:t>
      </w:r>
    </w:p>
    <w:p>
      <w:pPr>
        <w:keepNext/>
        <w:ind w:left="360"/>
      </w:pPr>
      <w:r>
        <w:rPr>
          <w14:ligatures w14:val="none"/>
        </w:rPr>
        <w:drawing>
          <wp:inline distT="0" distB="0" distL="0" distR="0">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5"/>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pPr>
        <w:pStyle w:val="11"/>
        <w:jc w:val="center"/>
      </w:pPr>
      <w:r>
        <w:t>Sơ đồ triển khai Phân hệ Phục vụ Du khách &amp; Trợ lý ảo AI</w:t>
      </w:r>
    </w:p>
    <w:p>
      <w:r>
        <w:t>SƠ ĐỒ 2: Sơ đồ triển khai Phân hệ Quản trị, Vận hành &amp; Pipeline Đa ngôn ngữ</w:t>
      </w:r>
    </w:p>
    <w:p>
      <w:pPr>
        <w:keepNext/>
      </w:pPr>
      <w:r>
        <w:rPr>
          <w14:ligatures w14:val="none"/>
        </w:rPr>
        <w:drawing>
          <wp:inline distT="0" distB="0" distL="0" distR="0">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pPr>
        <w:pStyle w:val="11"/>
        <w:jc w:val="center"/>
      </w:pPr>
      <w:r>
        <w:t>Sơ đồ triển khai Phân hệ Quản trị, Vận hành &amp; Pipline Đa ngôn ngữ</w:t>
      </w:r>
    </w:p>
    <w:p>
      <w:pPr>
        <w:pStyle w:val="33"/>
        <w:numPr>
          <w:ilvl w:val="0"/>
          <w:numId w:val="1"/>
        </w:numPr>
        <w:rPr>
          <w:b/>
          <w:bCs/>
        </w:rPr>
      </w:pPr>
      <w:r>
        <w:rPr>
          <w:b/>
          <w:bCs/>
        </w:rPr>
        <w:t>Lược đồ quan hệ (ERD)</w:t>
      </w:r>
    </w:p>
    <w:p>
      <w:pPr>
        <w:pStyle w:val="33"/>
        <w:numPr>
          <w:numId w:val="0"/>
        </w:numPr>
        <w:ind w:left="360" w:leftChars="0"/>
        <w:rPr>
          <w:rFonts w:hint="default" w:ascii="Times New Roman" w:hAnsi="Times New Roman" w:eastAsia="SimSun" w:cs="Times New Roman"/>
          <w:b/>
          <w:i w:val="0"/>
          <w:color w:val="000000"/>
          <w:sz w:val="26"/>
          <w:szCs w:val="26"/>
          <w:u w:val="none"/>
          <w:vertAlign w:val="baseline"/>
        </w:rPr>
      </w:pPr>
      <w:r>
        <w:rPr>
          <w:rFonts w:hint="default"/>
          <w:b/>
          <w:bCs/>
          <w:lang w:val="en-US"/>
        </w:rPr>
        <w:t xml:space="preserve"> </w:t>
      </w:r>
      <w:r>
        <w:rPr>
          <w:rFonts w:hint="default"/>
          <w:b/>
          <w:bCs/>
          <w:lang w:val="en-US"/>
        </w:rPr>
        <w:tab/>
        <w:t>4.1.</w:t>
      </w:r>
      <w:r>
        <w:rPr>
          <w:rFonts w:hint="default" w:ascii="Times New Roman" w:hAnsi="Times New Roman" w:eastAsia="SimSun" w:cs="Times New Roman"/>
          <w:b/>
          <w:i w:val="0"/>
          <w:color w:val="000000"/>
          <w:sz w:val="26"/>
          <w:szCs w:val="26"/>
          <w:u w:val="none"/>
          <w:vertAlign w:val="baseline"/>
        </w:rPr>
        <w:t>Bảng chi tiết các Thực thể (Entities &amp; Attributes)</w:t>
      </w:r>
    </w:p>
    <w:p>
      <w:pPr>
        <w:pStyle w:val="33"/>
        <w:numPr>
          <w:numId w:val="0"/>
        </w:numPr>
        <w:ind w:left="720" w:leftChars="0" w:firstLine="720" w:firstLineChars="0"/>
        <w:rPr>
          <w:rFonts w:hint="default" w:eastAsia="SimSun" w:cs="Times New Roman"/>
          <w:b/>
          <w:i w:val="0"/>
          <w:color w:val="000000"/>
          <w:sz w:val="26"/>
          <w:szCs w:val="26"/>
          <w:u w:val="none"/>
          <w:vertAlign w:val="baseline"/>
          <w:lang w:val="en-US"/>
        </w:rPr>
      </w:pPr>
      <w:r>
        <w:rPr>
          <w:rFonts w:hint="default" w:eastAsia="SimSun" w:cs="Times New Roman"/>
          <w:b/>
          <w:i w:val="0"/>
          <w:color w:val="000000"/>
          <w:sz w:val="26"/>
          <w:szCs w:val="26"/>
          <w:u w:val="none"/>
          <w:vertAlign w:val="baseline"/>
          <w:lang w:val="en-US"/>
        </w:rPr>
        <w:t>1.Roles  (vai trò)</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role_id (PK,INT,Auto Iincrement): Mã vai trò</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role_name  (VARCHAR): Tên vai trò (ADMIN, STAFF)</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description  (TEXT): Mô tả quyển hạn</w:t>
      </w:r>
    </w:p>
    <w:p>
      <w:pPr>
        <w:pStyle w:val="33"/>
        <w:numPr>
          <w:numId w:val="0"/>
        </w:numPr>
        <w:ind w:left="720" w:leftChars="0" w:firstLine="720" w:firstLineChars="0"/>
        <w:rPr>
          <w:rFonts w:hint="default" w:eastAsia="SimSun" w:cs="Times New Roman"/>
          <w:b/>
          <w:bCs w:val="0"/>
          <w:i w:val="0"/>
          <w:color w:val="000000"/>
          <w:sz w:val="26"/>
          <w:szCs w:val="26"/>
          <w:u w:val="none"/>
          <w:vertAlign w:val="baseline"/>
          <w:lang w:val="en-US"/>
        </w:rPr>
      </w:pPr>
      <w:r>
        <w:rPr>
          <w:rFonts w:hint="default" w:eastAsia="SimSun" w:cs="Times New Roman"/>
          <w:b/>
          <w:bCs w:val="0"/>
          <w:i w:val="0"/>
          <w:color w:val="000000"/>
          <w:sz w:val="26"/>
          <w:szCs w:val="26"/>
          <w:u w:val="none"/>
          <w:vertAlign w:val="baseline"/>
          <w:lang w:val="en-US"/>
        </w:rPr>
        <w:t>2.User (Quản trị viên &amp; Nhân viên quầy)</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user_id (PK,INT,Auto Increment): Mã người dùng</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role_id(FK,INT): Liên kết với bảng Roles</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username (VARCHAR, Unique): Tên đăng nhập</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password_hash (VARCHAR): Mật khẩu mã hóa</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full_name(VARCHAR): Họ và tên</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is_active(BOOLEAN): Trạng thái tài khoản</w:t>
      </w:r>
    </w:p>
    <w:p>
      <w:pPr>
        <w:pStyle w:val="33"/>
        <w:numPr>
          <w:numId w:val="0"/>
        </w:numPr>
        <w:rPr>
          <w:rFonts w:hint="default" w:eastAsia="SimSun" w:cs="Times New Roman"/>
          <w:b w:val="0"/>
          <w:bCs/>
          <w:i w:val="0"/>
          <w:color w:val="000000"/>
          <w:sz w:val="26"/>
          <w:szCs w:val="26"/>
          <w:u w:val="none"/>
          <w:vertAlign w:val="baseline"/>
          <w:lang w:val="en-US"/>
        </w:rPr>
      </w:pPr>
    </w:p>
    <w:p>
      <w:pPr>
        <w:pStyle w:val="33"/>
        <w:numPr>
          <w:numId w:val="0"/>
        </w:numPr>
        <w:ind w:left="720" w:leftChars="0" w:firstLine="720" w:firstLineChars="0"/>
        <w:rPr>
          <w:rFonts w:hint="default" w:eastAsia="SimSun" w:cs="Times New Roman"/>
          <w:b/>
          <w:bCs w:val="0"/>
          <w:i w:val="0"/>
          <w:color w:val="000000"/>
          <w:sz w:val="26"/>
          <w:szCs w:val="26"/>
          <w:u w:val="none"/>
          <w:vertAlign w:val="baseline"/>
          <w:lang w:val="en-US"/>
        </w:rPr>
      </w:pPr>
      <w:r>
        <w:rPr>
          <w:rFonts w:hint="default" w:eastAsia="SimSun" w:cs="Times New Roman"/>
          <w:b/>
          <w:bCs w:val="0"/>
          <w:i w:val="0"/>
          <w:color w:val="000000"/>
          <w:sz w:val="26"/>
          <w:szCs w:val="26"/>
          <w:u w:val="none"/>
          <w:vertAlign w:val="baseline"/>
          <w:lang w:val="en-US"/>
        </w:rPr>
        <w:t>3.Tourist_sessions (phiên làm việc của khách du lịch)</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session_id (PK, VARCHAR/UUID): Mã phiên truy cập</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access_token (VARCHAR): Mã xác thực</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auth_type (VARCHAR): Loại xác thực (PAYOO, CASH_CODE)</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language_code (VARCHAR): Ngôn ngữ hiện tại (mặc định: vi)</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created_at (DATETIME): Thời gian khởi tạo</w:t>
      </w:r>
    </w:p>
    <w:p>
      <w:pPr>
        <w:pStyle w:val="33"/>
        <w:numPr>
          <w:ilvl w:val="0"/>
          <w:numId w:val="5"/>
        </w:numPr>
        <w:ind w:left="2100" w:leftChars="0" w:hanging="420" w:firstLineChars="0"/>
      </w:pPr>
      <w:r>
        <w:rPr>
          <w:rFonts w:hint="default" w:ascii="Times New Roman" w:hAnsi="Times New Roman" w:cs="Times New Roman"/>
          <w:i w:val="0"/>
          <w:color w:val="000000"/>
          <w:sz w:val="26"/>
          <w:szCs w:val="26"/>
          <w:u w:val="none"/>
          <w:vertAlign w:val="baseline"/>
        </w:rPr>
        <w:t>expires_at (DATETIME): Thời gian hết hạn (TTL)</w:t>
      </w:r>
    </w:p>
    <w:p>
      <w:pPr>
        <w:pStyle w:val="33"/>
        <w:numPr>
          <w:numId w:val="0"/>
        </w:numPr>
        <w:ind w:left="1680" w:leftChars="0"/>
        <w:rPr>
          <w:rFonts w:hint="default" w:ascii="Times New Roman" w:hAnsi="Times New Roman" w:cs="Times New Roman"/>
          <w:i w:val="0"/>
          <w:color w:val="000000"/>
          <w:sz w:val="26"/>
          <w:szCs w:val="26"/>
          <w:u w:val="none"/>
          <w:vertAlign w:val="baseline"/>
        </w:rPr>
      </w:pPr>
    </w:p>
    <w:p>
      <w:pPr>
        <w:pStyle w:val="33"/>
        <w:numPr>
          <w:numId w:val="0"/>
        </w:numPr>
        <w:ind w:left="720" w:leftChars="0" w:firstLine="720" w:firstLineChars="0"/>
      </w:pPr>
      <w:r>
        <w:rPr>
          <w:rFonts w:hint="default" w:ascii="Times New Roman" w:hAnsi="Times New Roman" w:cs="Times New Roman"/>
          <w:b/>
          <w:i w:val="0"/>
          <w:color w:val="000000"/>
          <w:sz w:val="26"/>
          <w:szCs w:val="26"/>
          <w:u w:val="none"/>
          <w:vertAlign w:val="baseline"/>
        </w:rPr>
        <w:t xml:space="preserve">4. </w:t>
      </w:r>
      <w:r>
        <w:rPr>
          <w:rFonts w:hint="default" w:cs="Times New Roman"/>
          <w:b/>
          <w:i w:val="0"/>
          <w:color w:val="000000"/>
          <w:sz w:val="26"/>
          <w:szCs w:val="26"/>
          <w:u w:val="none"/>
          <w:vertAlign w:val="baseline"/>
          <w:lang w:val="en-US"/>
        </w:rPr>
        <w:t>C</w:t>
      </w:r>
      <w:r>
        <w:rPr>
          <w:rFonts w:hint="default" w:ascii="Times New Roman" w:hAnsi="Times New Roman" w:cs="Times New Roman"/>
          <w:b/>
          <w:i w:val="0"/>
          <w:color w:val="000000"/>
          <w:sz w:val="26"/>
          <w:szCs w:val="26"/>
          <w:u w:val="none"/>
          <w:vertAlign w:val="baseline"/>
        </w:rPr>
        <w:t>ash_codes (Mã kích hoạt tiền mặt)</w:t>
      </w:r>
    </w:p>
    <w:p>
      <w:pPr>
        <w:pStyle w:val="33"/>
        <w:numPr>
          <w:ilvl w:val="0"/>
          <w:numId w:val="6"/>
        </w:numPr>
        <w:bidi w:val="0"/>
        <w:ind w:left="2100" w:leftChars="0"/>
      </w:pPr>
      <w:r>
        <w:rPr>
          <w:rFonts w:hint="default"/>
        </w:rPr>
        <w:t>code_id (PK, INT, Auto Increment): Mã định danh</w:t>
      </w:r>
    </w:p>
    <w:p>
      <w:pPr>
        <w:pStyle w:val="33"/>
        <w:numPr>
          <w:ilvl w:val="0"/>
          <w:numId w:val="6"/>
        </w:numPr>
        <w:bidi w:val="0"/>
        <w:ind w:left="2100" w:leftChars="0"/>
      </w:pPr>
      <w:r>
        <w:rPr>
          <w:rFonts w:hint="default"/>
        </w:rPr>
        <w:t>code (VARCHAR(6), Unique): Mã 6 ký tự</w:t>
      </w:r>
    </w:p>
    <w:p>
      <w:pPr>
        <w:pStyle w:val="33"/>
        <w:numPr>
          <w:ilvl w:val="0"/>
          <w:numId w:val="6"/>
        </w:numPr>
        <w:bidi w:val="0"/>
        <w:ind w:left="2100" w:leftChars="0"/>
      </w:pPr>
      <w:r>
        <w:rPr>
          <w:rFonts w:hint="default"/>
        </w:rPr>
        <w:t>created_by_staff_id (FK, INT): Liên kết bảng users (Nhân viên tạo mã)</w:t>
      </w:r>
    </w:p>
    <w:p>
      <w:pPr>
        <w:pStyle w:val="33"/>
        <w:numPr>
          <w:ilvl w:val="0"/>
          <w:numId w:val="6"/>
        </w:numPr>
        <w:bidi w:val="0"/>
        <w:ind w:left="2100" w:leftChars="0"/>
      </w:pPr>
      <w:r>
        <w:rPr>
          <w:rFonts w:hint="default"/>
        </w:rPr>
        <w:t>status (VARCHAR): Trạng thái (ACTIVE, USED, EXPIRED, REVOKED)</w:t>
      </w:r>
    </w:p>
    <w:p>
      <w:pPr>
        <w:pStyle w:val="33"/>
        <w:numPr>
          <w:ilvl w:val="0"/>
          <w:numId w:val="6"/>
        </w:numPr>
        <w:bidi w:val="0"/>
        <w:ind w:left="2100" w:leftChars="0"/>
      </w:pPr>
      <w:r>
        <w:rPr>
          <w:rFonts w:hint="default"/>
        </w:rPr>
        <w:t>ttl_seconds (INT): Thời gian sống (giây)</w:t>
      </w:r>
    </w:p>
    <w:p>
      <w:pPr>
        <w:pStyle w:val="33"/>
        <w:numPr>
          <w:ilvl w:val="0"/>
          <w:numId w:val="6"/>
        </w:numPr>
        <w:bidi w:val="0"/>
        <w:ind w:left="2100" w:leftChars="0"/>
      </w:pPr>
      <w:r>
        <w:rPr>
          <w:rFonts w:hint="default"/>
        </w:rPr>
        <w:t>expires_at (DATETIME): Thời gian hết hạn</w:t>
      </w:r>
    </w:p>
    <w:p>
      <w:pPr>
        <w:pStyle w:val="33"/>
        <w:numPr>
          <w:numId w:val="0"/>
        </w:numPr>
        <w:bidi w:val="0"/>
        <w:ind w:left="720" w:leftChars="0" w:firstLine="720" w:firstLineChars="0"/>
        <w:rPr>
          <w:rFonts w:hint="default"/>
        </w:rPr>
      </w:pPr>
    </w:p>
    <w:p>
      <w:pPr>
        <w:pStyle w:val="33"/>
        <w:numPr>
          <w:numId w:val="0"/>
        </w:numPr>
        <w:bidi w:val="0"/>
        <w:ind w:left="720" w:leftChars="0" w:firstLine="720" w:firstLineChars="0"/>
      </w:pPr>
      <w:r>
        <w:rPr>
          <w:rFonts w:hint="default" w:ascii="Times New Roman" w:hAnsi="Times New Roman" w:cs="Times New Roman"/>
          <w:b/>
          <w:i w:val="0"/>
          <w:color w:val="000000"/>
          <w:sz w:val="26"/>
          <w:szCs w:val="26"/>
          <w:u w:val="none"/>
          <w:vertAlign w:val="baseline"/>
        </w:rPr>
        <w:t xml:space="preserve">5. </w:t>
      </w:r>
      <w:r>
        <w:rPr>
          <w:rFonts w:hint="default" w:cs="Times New Roman"/>
          <w:b/>
          <w:i w:val="0"/>
          <w:color w:val="000000"/>
          <w:sz w:val="26"/>
          <w:szCs w:val="26"/>
          <w:u w:val="none"/>
          <w:vertAlign w:val="baseline"/>
          <w:lang w:val="en-US"/>
        </w:rPr>
        <w:t>P</w:t>
      </w:r>
      <w:r>
        <w:rPr>
          <w:rFonts w:hint="default" w:ascii="Times New Roman" w:hAnsi="Times New Roman" w:cs="Times New Roman"/>
          <w:b/>
          <w:i w:val="0"/>
          <w:color w:val="000000"/>
          <w:sz w:val="26"/>
          <w:szCs w:val="26"/>
          <w:u w:val="none"/>
          <w:vertAlign w:val="baseline"/>
        </w:rPr>
        <w:t>ayments (Lịch sử Thanh toán)</w:t>
      </w:r>
    </w:p>
    <w:p>
      <w:pPr>
        <w:pStyle w:val="33"/>
        <w:numPr>
          <w:ilvl w:val="0"/>
          <w:numId w:val="7"/>
        </w:numPr>
        <w:bidi w:val="0"/>
        <w:ind w:left="2100" w:leftChars="0" w:hanging="420" w:firstLineChars="0"/>
      </w:pPr>
      <w:r>
        <w:rPr>
          <w:rFonts w:hint="default"/>
        </w:rPr>
        <w:t>payment_id (PK, INT, Auto Increment): Mã giao dịch</w:t>
      </w:r>
    </w:p>
    <w:p>
      <w:pPr>
        <w:pStyle w:val="33"/>
        <w:numPr>
          <w:ilvl w:val="0"/>
          <w:numId w:val="7"/>
        </w:numPr>
        <w:bidi w:val="0"/>
        <w:ind w:left="2100" w:leftChars="0" w:hanging="420" w:firstLineChars="0"/>
      </w:pPr>
      <w:r>
        <w:rPr>
          <w:rFonts w:hint="default"/>
        </w:rPr>
        <w:t>session_id (FK, VARCHAR, Nullable): Liên kết bảng tourist_sessions</w:t>
      </w:r>
    </w:p>
    <w:p>
      <w:pPr>
        <w:pStyle w:val="33"/>
        <w:numPr>
          <w:ilvl w:val="0"/>
          <w:numId w:val="7"/>
        </w:numPr>
        <w:bidi w:val="0"/>
        <w:ind w:left="2100" w:leftChars="0" w:hanging="420" w:firstLineChars="0"/>
      </w:pPr>
      <w:r>
        <w:rPr>
          <w:rFonts w:hint="default"/>
        </w:rPr>
        <w:t>staff_id (FK, INT, Nullable): Liên kết bảng users (nếu thu tiền mặt)</w:t>
      </w:r>
    </w:p>
    <w:p>
      <w:pPr>
        <w:pStyle w:val="33"/>
        <w:numPr>
          <w:ilvl w:val="0"/>
          <w:numId w:val="7"/>
        </w:numPr>
        <w:bidi w:val="0"/>
        <w:ind w:left="2100" w:leftChars="0" w:hanging="420" w:firstLineChars="0"/>
      </w:pPr>
      <w:r>
        <w:rPr>
          <w:rFonts w:hint="default"/>
        </w:rPr>
        <w:t>payment_method (VARCHAR): Phương thức (PAYOO, CASH)</w:t>
      </w:r>
    </w:p>
    <w:p>
      <w:pPr>
        <w:pStyle w:val="33"/>
        <w:numPr>
          <w:ilvl w:val="0"/>
          <w:numId w:val="7"/>
        </w:numPr>
        <w:bidi w:val="0"/>
        <w:ind w:left="2100" w:leftChars="0" w:hanging="420" w:firstLineChars="0"/>
      </w:pPr>
      <w:r>
        <w:rPr>
          <w:rFonts w:hint="default"/>
        </w:rPr>
        <w:t>amount (DECIMAL): Số tiền thanh toán</w:t>
      </w:r>
    </w:p>
    <w:p>
      <w:pPr>
        <w:pStyle w:val="33"/>
        <w:numPr>
          <w:ilvl w:val="0"/>
          <w:numId w:val="7"/>
        </w:numPr>
        <w:bidi w:val="0"/>
        <w:ind w:left="2100" w:leftChars="0" w:hanging="420" w:firstLineChars="0"/>
      </w:pPr>
      <w:r>
        <w:rPr>
          <w:rFonts w:hint="default"/>
        </w:rPr>
        <w:t>transaction_status (VARCHAR): Trạng thái (PENDING, SUCCESS, FAILED)</w:t>
      </w:r>
    </w:p>
    <w:p>
      <w:pPr>
        <w:pStyle w:val="33"/>
        <w:numPr>
          <w:ilvl w:val="0"/>
          <w:numId w:val="7"/>
        </w:numPr>
        <w:bidi w:val="0"/>
        <w:ind w:left="2100" w:leftChars="0" w:hanging="420" w:firstLineChars="0"/>
      </w:pPr>
      <w:r>
        <w:rPr>
          <w:rFonts w:hint="default"/>
        </w:rPr>
        <w:t>payoo_trans_id (VARCHAR, Nullable): Mã giao dịch Cổng Payoo</w:t>
      </w:r>
    </w:p>
    <w:p>
      <w:pPr>
        <w:pStyle w:val="33"/>
        <w:numPr>
          <w:ilvl w:val="0"/>
          <w:numId w:val="7"/>
        </w:numPr>
        <w:bidi w:val="0"/>
        <w:ind w:left="2100" w:leftChars="0" w:hanging="420" w:firstLineChars="0"/>
      </w:pPr>
      <w:r>
        <w:rPr>
          <w:rFonts w:hint="default"/>
        </w:rPr>
        <w:t>created_at (DATETIME): Thời gian thực hiện</w:t>
      </w:r>
    </w:p>
    <w:p>
      <w:pPr>
        <w:pStyle w:val="33"/>
        <w:numPr>
          <w:numId w:val="0"/>
        </w:numPr>
        <w:bidi w:val="0"/>
        <w:ind w:left="1680" w:leftChars="0"/>
      </w:pPr>
    </w:p>
    <w:p>
      <w:pPr>
        <w:pStyle w:val="33"/>
        <w:numPr>
          <w:numId w:val="0"/>
        </w:numPr>
        <w:bidi w:val="0"/>
        <w:ind w:left="720" w:leftChars="0" w:firstLine="720" w:firstLineChars="0"/>
      </w:pPr>
      <w:r>
        <w:rPr>
          <w:rFonts w:hint="default" w:ascii="Times New Roman" w:hAnsi="Times New Roman" w:cs="Times New Roman"/>
          <w:b/>
          <w:i w:val="0"/>
          <w:color w:val="000000"/>
          <w:sz w:val="26"/>
          <w:szCs w:val="26"/>
          <w:u w:val="none"/>
          <w:vertAlign w:val="baseline"/>
        </w:rPr>
        <w:t xml:space="preserve">6. </w:t>
      </w:r>
      <w:r>
        <w:rPr>
          <w:rFonts w:hint="default" w:cs="Times New Roman"/>
          <w:b/>
          <w:i w:val="0"/>
          <w:color w:val="000000"/>
          <w:sz w:val="26"/>
          <w:szCs w:val="26"/>
          <w:u w:val="none"/>
          <w:vertAlign w:val="baseline"/>
          <w:lang w:val="en-US"/>
        </w:rPr>
        <w:t>P</w:t>
      </w:r>
      <w:r>
        <w:rPr>
          <w:rFonts w:hint="default" w:ascii="Times New Roman" w:hAnsi="Times New Roman" w:cs="Times New Roman"/>
          <w:b/>
          <w:i w:val="0"/>
          <w:color w:val="000000"/>
          <w:sz w:val="26"/>
          <w:szCs w:val="26"/>
          <w:u w:val="none"/>
          <w:vertAlign w:val="baseline"/>
        </w:rPr>
        <w:t>ois (Điểm tham quan / Point of Interest)</w:t>
      </w:r>
    </w:p>
    <w:p>
      <w:pPr>
        <w:pStyle w:val="33"/>
        <w:numPr>
          <w:ilvl w:val="0"/>
          <w:numId w:val="8"/>
        </w:numPr>
        <w:bidi w:val="0"/>
        <w:ind w:left="2100" w:leftChars="0" w:hanging="420" w:firstLineChars="0"/>
      </w:pPr>
      <w:r>
        <w:rPr>
          <w:rFonts w:hint="default"/>
        </w:rPr>
        <w:t>poi_id (PK, INT, Auto Increment): Mã điểm tham quan</w:t>
      </w:r>
    </w:p>
    <w:p>
      <w:pPr>
        <w:pStyle w:val="33"/>
        <w:numPr>
          <w:ilvl w:val="0"/>
          <w:numId w:val="8"/>
        </w:numPr>
        <w:bidi w:val="0"/>
        <w:ind w:left="2100" w:leftChars="0" w:hanging="420" w:firstLineChars="0"/>
      </w:pPr>
      <w:r>
        <w:rPr>
          <w:rFonts w:hint="default"/>
        </w:rPr>
        <w:t>poi_name_vi (VARCHAR): Tên gốc tiếng Việt</w:t>
      </w:r>
    </w:p>
    <w:p>
      <w:pPr>
        <w:pStyle w:val="33"/>
        <w:numPr>
          <w:ilvl w:val="0"/>
          <w:numId w:val="8"/>
        </w:numPr>
        <w:bidi w:val="0"/>
        <w:ind w:left="2100" w:leftChars="0" w:hanging="420" w:firstLineChars="0"/>
      </w:pPr>
      <w:r>
        <w:rPr>
          <w:rFonts w:hint="default"/>
        </w:rPr>
        <w:t>latitude (DOUBLE): Tọa độ Vĩ độ (WGS84)</w:t>
      </w:r>
    </w:p>
    <w:p>
      <w:pPr>
        <w:pStyle w:val="33"/>
        <w:numPr>
          <w:ilvl w:val="0"/>
          <w:numId w:val="8"/>
        </w:numPr>
        <w:bidi w:val="0"/>
        <w:ind w:left="2100" w:leftChars="0" w:hanging="420" w:firstLineChars="0"/>
      </w:pPr>
      <w:r>
        <w:rPr>
          <w:rFonts w:hint="default"/>
        </w:rPr>
        <w:t>longitude (DOUBLE): Tọa độ Kinh độ (WGS84)</w:t>
      </w:r>
    </w:p>
    <w:p>
      <w:pPr>
        <w:pStyle w:val="33"/>
        <w:numPr>
          <w:ilvl w:val="0"/>
          <w:numId w:val="8"/>
        </w:numPr>
        <w:bidi w:val="0"/>
        <w:ind w:left="2100" w:leftChars="0" w:hanging="420" w:firstLineChars="0"/>
      </w:pPr>
      <w:r>
        <w:rPr>
          <w:rFonts w:hint="default"/>
        </w:rPr>
        <w:t>proximity_radius (FLOAT): Bán kính Geofence tiệm cận (mét)</w:t>
      </w:r>
    </w:p>
    <w:p>
      <w:pPr>
        <w:pStyle w:val="33"/>
        <w:numPr>
          <w:ilvl w:val="0"/>
          <w:numId w:val="8"/>
        </w:numPr>
        <w:bidi w:val="0"/>
        <w:ind w:left="2100" w:leftChars="0" w:hanging="420" w:firstLineChars="0"/>
      </w:pPr>
      <w:r>
        <w:rPr>
          <w:rFonts w:hint="default"/>
        </w:rPr>
        <w:t>thumbnail_url (VARCHAR): Đường dẫn hình ảnh đại diện</w:t>
      </w:r>
    </w:p>
    <w:p>
      <w:pPr>
        <w:pStyle w:val="33"/>
        <w:numPr>
          <w:ilvl w:val="0"/>
          <w:numId w:val="8"/>
        </w:numPr>
        <w:bidi w:val="0"/>
        <w:ind w:left="2100" w:leftChars="0" w:hanging="420" w:firstLineChars="0"/>
        <w:rPr>
          <w:rFonts w:hint="default"/>
        </w:rPr>
      </w:pPr>
      <w:r>
        <w:rPr>
          <w:rFonts w:hint="default"/>
        </w:rPr>
        <w:t>status (VARCHAR): Trạng thái (ACTIVE, INACTIVE)</w:t>
      </w:r>
    </w:p>
    <w:p>
      <w:pPr>
        <w:pStyle w:val="33"/>
        <w:bidi w:val="0"/>
        <w:rPr>
          <w:rFonts w:hint="default"/>
        </w:rPr>
      </w:pPr>
    </w:p>
    <w:p>
      <w:pPr>
        <w:pStyle w:val="33"/>
        <w:bidi w:val="0"/>
        <w:ind w:left="720" w:leftChars="0" w:firstLine="720" w:firstLineChars="0"/>
        <w:rPr>
          <w:b/>
          <w:bCs/>
        </w:rPr>
      </w:pPr>
      <w:r>
        <w:rPr>
          <w:rFonts w:hint="default"/>
          <w:b/>
          <w:bCs/>
        </w:rPr>
        <w:t>7. poi_translations (Bản dịch &amp; Audio đa ngôn ngữ)</w:t>
      </w:r>
    </w:p>
    <w:p>
      <w:pPr>
        <w:pStyle w:val="33"/>
        <w:numPr>
          <w:ilvl w:val="0"/>
          <w:numId w:val="9"/>
        </w:numPr>
        <w:bidi w:val="0"/>
        <w:ind w:left="2100" w:leftChars="0" w:hanging="420" w:firstLineChars="0"/>
      </w:pPr>
      <w:r>
        <w:rPr>
          <w:rFonts w:hint="default"/>
        </w:rPr>
        <w:t>translation_id (PK, INT, Auto Increment): Mã bản dịch</w:t>
      </w:r>
    </w:p>
    <w:p>
      <w:pPr>
        <w:pStyle w:val="33"/>
        <w:numPr>
          <w:ilvl w:val="0"/>
          <w:numId w:val="9"/>
        </w:numPr>
        <w:bidi w:val="0"/>
        <w:ind w:left="2100" w:leftChars="0" w:hanging="420" w:firstLineChars="0"/>
      </w:pPr>
      <w:r>
        <w:rPr>
          <w:rFonts w:hint="default"/>
        </w:rPr>
        <w:t>poi_id (FK, INT): Liên kết bảng pois</w:t>
      </w:r>
    </w:p>
    <w:p>
      <w:pPr>
        <w:pStyle w:val="33"/>
        <w:numPr>
          <w:ilvl w:val="0"/>
          <w:numId w:val="9"/>
        </w:numPr>
        <w:bidi w:val="0"/>
        <w:ind w:left="2100" w:leftChars="0" w:hanging="420" w:firstLineChars="0"/>
      </w:pPr>
      <w:r>
        <w:rPr>
          <w:rFonts w:hint="default"/>
        </w:rPr>
        <w:t>language_code (VARCHAR): Mã ngôn ngữ (en, ja, ko, zh,...)</w:t>
      </w:r>
    </w:p>
    <w:p>
      <w:pPr>
        <w:pStyle w:val="33"/>
        <w:numPr>
          <w:ilvl w:val="0"/>
          <w:numId w:val="9"/>
        </w:numPr>
        <w:bidi w:val="0"/>
        <w:ind w:left="2100" w:leftChars="0" w:hanging="420" w:firstLineChars="0"/>
      </w:pPr>
      <w:r>
        <w:rPr>
          <w:rFonts w:hint="default"/>
        </w:rPr>
        <w:t>translated_title (VARCHAR): Tên điểm tham quan đã dịch</w:t>
      </w:r>
    </w:p>
    <w:p>
      <w:pPr>
        <w:pStyle w:val="33"/>
        <w:numPr>
          <w:ilvl w:val="0"/>
          <w:numId w:val="9"/>
        </w:numPr>
        <w:bidi w:val="0"/>
        <w:ind w:left="2100" w:leftChars="0" w:hanging="420" w:firstLineChars="0"/>
      </w:pPr>
      <w:r>
        <w:rPr>
          <w:rFonts w:hint="default"/>
        </w:rPr>
        <w:t>translated_text (TEXT): Nội dung văn bản mô tả</w:t>
      </w:r>
    </w:p>
    <w:p>
      <w:pPr>
        <w:pStyle w:val="33"/>
        <w:numPr>
          <w:ilvl w:val="0"/>
          <w:numId w:val="9"/>
        </w:numPr>
        <w:bidi w:val="0"/>
        <w:ind w:left="2100" w:leftChars="0" w:hanging="420" w:firstLineChars="0"/>
      </w:pPr>
      <w:r>
        <w:rPr>
          <w:rFonts w:hint="default"/>
        </w:rPr>
        <w:t>audio_mp3_url (VARCHAR): Đường dẫn tệp âm thanh TTS (.mp3)</w:t>
      </w:r>
    </w:p>
    <w:p>
      <w:pPr>
        <w:pStyle w:val="33"/>
        <w:numPr>
          <w:ilvl w:val="0"/>
          <w:numId w:val="9"/>
        </w:numPr>
        <w:bidi w:val="0"/>
        <w:ind w:left="2100" w:leftChars="0" w:hanging="420" w:firstLineChars="0"/>
        <w:rPr>
          <w:rFonts w:hint="default"/>
        </w:rPr>
      </w:pPr>
      <w:r>
        <w:rPr>
          <w:rFonts w:hint="default"/>
        </w:rPr>
        <w:t>pipeline_status (VARCHAR): Trạng thái xử lý AI (PENDING, COMPLETED, FAILED)</w:t>
      </w:r>
    </w:p>
    <w:p>
      <w:pPr>
        <w:pStyle w:val="33"/>
        <w:bidi w:val="0"/>
        <w:rPr>
          <w:rFonts w:hint="default"/>
        </w:rPr>
      </w:pPr>
    </w:p>
    <w:p>
      <w:pPr>
        <w:pStyle w:val="33"/>
        <w:bidi w:val="0"/>
        <w:ind w:left="720" w:leftChars="0" w:firstLine="720" w:firstLineChars="0"/>
        <w:rPr>
          <w:b/>
          <w:bCs/>
        </w:rPr>
      </w:pPr>
      <w:r>
        <w:rPr>
          <w:rFonts w:hint="default"/>
          <w:b/>
          <w:bCs/>
        </w:rPr>
        <w:t>8. tour_routes (Tuyến lộ trình tham quan)</w:t>
      </w:r>
    </w:p>
    <w:p>
      <w:pPr>
        <w:pStyle w:val="33"/>
        <w:numPr>
          <w:ilvl w:val="0"/>
          <w:numId w:val="10"/>
        </w:numPr>
        <w:bidi w:val="0"/>
        <w:ind w:left="2100" w:leftChars="0" w:hanging="420" w:firstLineChars="0"/>
      </w:pPr>
      <w:r>
        <w:rPr>
          <w:rFonts w:hint="default"/>
        </w:rPr>
        <w:t>route_id (PK, INT, Auto Increment): Mã lộ trình</w:t>
      </w:r>
    </w:p>
    <w:p>
      <w:pPr>
        <w:pStyle w:val="33"/>
        <w:numPr>
          <w:ilvl w:val="0"/>
          <w:numId w:val="10"/>
        </w:numPr>
        <w:bidi w:val="0"/>
        <w:ind w:left="2100" w:leftChars="0" w:hanging="420" w:firstLineChars="0"/>
      </w:pPr>
      <w:r>
        <w:rPr>
          <w:rFonts w:hint="default"/>
        </w:rPr>
        <w:t>route_name (VARCHAR): Tên lộ trình (Ví dụ: Tour 30 phút, Tour Toàn cảnh)</w:t>
      </w:r>
    </w:p>
    <w:p>
      <w:pPr>
        <w:pStyle w:val="33"/>
        <w:numPr>
          <w:ilvl w:val="0"/>
          <w:numId w:val="10"/>
        </w:numPr>
        <w:bidi w:val="0"/>
        <w:ind w:left="2100" w:leftChars="0" w:hanging="420" w:firstLineChars="0"/>
      </w:pPr>
      <w:r>
        <w:rPr>
          <w:rFonts w:hint="default"/>
        </w:rPr>
        <w:t>estimated_duration (INT): Thời gian ước tính (phút)</w:t>
      </w:r>
    </w:p>
    <w:p>
      <w:pPr>
        <w:pStyle w:val="33"/>
        <w:numPr>
          <w:ilvl w:val="0"/>
          <w:numId w:val="10"/>
        </w:numPr>
        <w:bidi w:val="0"/>
        <w:ind w:left="2100" w:leftChars="0" w:hanging="420" w:firstLineChars="0"/>
        <w:rPr>
          <w:rFonts w:hint="default"/>
        </w:rPr>
      </w:pPr>
      <w:r>
        <w:rPr>
          <w:rFonts w:hint="default"/>
        </w:rPr>
        <w:t>description (TEXT): Mô tả tuyến tham quan</w:t>
      </w:r>
    </w:p>
    <w:p>
      <w:pPr>
        <w:pStyle w:val="33"/>
        <w:bidi w:val="0"/>
        <w:rPr>
          <w:rFonts w:hint="default"/>
        </w:rPr>
      </w:pPr>
    </w:p>
    <w:p>
      <w:pPr>
        <w:pStyle w:val="33"/>
        <w:bidi w:val="0"/>
        <w:ind w:left="720" w:leftChars="0" w:firstLine="720" w:firstLineChars="0"/>
        <w:rPr>
          <w:b/>
          <w:bCs/>
        </w:rPr>
      </w:pPr>
      <w:r>
        <w:rPr>
          <w:rFonts w:hint="default"/>
          <w:b/>
          <w:bCs/>
        </w:rPr>
        <w:t>9. route_pois (Bảng trung gian: Chi tiết POI trong Lộ trình)</w:t>
      </w:r>
    </w:p>
    <w:p>
      <w:pPr>
        <w:pStyle w:val="33"/>
        <w:numPr>
          <w:ilvl w:val="0"/>
          <w:numId w:val="11"/>
        </w:numPr>
        <w:bidi w:val="0"/>
        <w:ind w:left="2100" w:leftChars="0" w:hanging="420" w:firstLineChars="0"/>
      </w:pPr>
      <w:r>
        <w:rPr>
          <w:rFonts w:hint="default"/>
        </w:rPr>
        <w:t>route_id (PK, FK, INT): Liên kết bảng tour_routes</w:t>
      </w:r>
    </w:p>
    <w:p>
      <w:pPr>
        <w:pStyle w:val="33"/>
        <w:numPr>
          <w:ilvl w:val="0"/>
          <w:numId w:val="11"/>
        </w:numPr>
        <w:bidi w:val="0"/>
        <w:ind w:left="2100" w:leftChars="0" w:hanging="420" w:firstLineChars="0"/>
      </w:pPr>
      <w:r>
        <w:rPr>
          <w:rFonts w:hint="default"/>
        </w:rPr>
        <w:t>poi_id (PK, FK, INT): Liên kết bảng pois</w:t>
      </w:r>
    </w:p>
    <w:p>
      <w:pPr>
        <w:pStyle w:val="33"/>
        <w:numPr>
          <w:ilvl w:val="0"/>
          <w:numId w:val="11"/>
        </w:numPr>
        <w:bidi w:val="0"/>
        <w:ind w:left="2100" w:leftChars="0" w:hanging="420" w:firstLineChars="0"/>
        <w:rPr>
          <w:rFonts w:hint="default"/>
        </w:rPr>
      </w:pPr>
      <w:r>
        <w:rPr>
          <w:rFonts w:hint="default"/>
        </w:rPr>
        <w:t>sequence_order (INT): Thứ tự điểm ghé thăm trong tuyến</w:t>
      </w:r>
    </w:p>
    <w:p>
      <w:pPr>
        <w:pStyle w:val="33"/>
        <w:bidi w:val="0"/>
        <w:rPr>
          <w:rFonts w:hint="default"/>
        </w:rPr>
      </w:pPr>
    </w:p>
    <w:p>
      <w:pPr>
        <w:pStyle w:val="33"/>
        <w:bidi w:val="0"/>
        <w:ind w:left="720" w:leftChars="0" w:firstLine="720" w:firstLineChars="0"/>
        <w:rPr>
          <w:b/>
          <w:bCs/>
        </w:rPr>
      </w:pPr>
      <w:r>
        <w:rPr>
          <w:rFonts w:hint="default"/>
          <w:b/>
          <w:bCs/>
        </w:rPr>
        <w:t>10. listening_histories (Lịch sử nghe thuyết minh)</w:t>
      </w:r>
    </w:p>
    <w:p>
      <w:pPr>
        <w:pStyle w:val="33"/>
        <w:numPr>
          <w:ilvl w:val="0"/>
          <w:numId w:val="12"/>
        </w:numPr>
        <w:bidi w:val="0"/>
        <w:ind w:left="2100" w:leftChars="0" w:hanging="420" w:firstLineChars="0"/>
      </w:pPr>
      <w:r>
        <w:rPr>
          <w:rFonts w:hint="default"/>
        </w:rPr>
        <w:t>history_id (PK, INT, Auto Increment): Mã nhật ký</w:t>
      </w:r>
    </w:p>
    <w:p>
      <w:pPr>
        <w:pStyle w:val="33"/>
        <w:numPr>
          <w:ilvl w:val="0"/>
          <w:numId w:val="12"/>
        </w:numPr>
        <w:bidi w:val="0"/>
        <w:ind w:left="2100" w:leftChars="0" w:hanging="420" w:firstLineChars="0"/>
      </w:pPr>
      <w:r>
        <w:rPr>
          <w:rFonts w:hint="default"/>
        </w:rPr>
        <w:t>session_id (FK, VARCHAR): Liên kết bảng tourist_sessions</w:t>
      </w:r>
    </w:p>
    <w:p>
      <w:pPr>
        <w:pStyle w:val="33"/>
        <w:numPr>
          <w:ilvl w:val="0"/>
          <w:numId w:val="12"/>
        </w:numPr>
        <w:bidi w:val="0"/>
        <w:ind w:left="2100" w:leftChars="0" w:hanging="420" w:firstLineChars="0"/>
      </w:pPr>
      <w:r>
        <w:rPr>
          <w:rFonts w:hint="default"/>
        </w:rPr>
        <w:t>poi_id (FK, INT): Liên kết bảng pois</w:t>
      </w:r>
    </w:p>
    <w:p>
      <w:pPr>
        <w:pStyle w:val="33"/>
        <w:numPr>
          <w:ilvl w:val="0"/>
          <w:numId w:val="12"/>
        </w:numPr>
        <w:bidi w:val="0"/>
        <w:ind w:left="2100" w:leftChars="0" w:hanging="420" w:firstLineChars="0"/>
      </w:pPr>
      <w:r>
        <w:rPr>
          <w:rFonts w:hint="default"/>
        </w:rPr>
        <w:t>listened_at (DATETIME): Thời gian phát âm thanh</w:t>
      </w:r>
    </w:p>
    <w:p>
      <w:pPr>
        <w:pStyle w:val="33"/>
        <w:numPr>
          <w:ilvl w:val="0"/>
          <w:numId w:val="12"/>
        </w:numPr>
        <w:bidi w:val="0"/>
        <w:ind w:left="2100" w:leftChars="0" w:hanging="420" w:firstLineChars="0"/>
      </w:pPr>
      <w:r>
        <w:rPr>
          <w:rFonts w:hint="default"/>
        </w:rPr>
        <w:t>duration_seconds (INT): Thời lượng đã nghe (giây)</w:t>
      </w:r>
    </w:p>
    <w:p>
      <w:pPr>
        <w:pStyle w:val="33"/>
        <w:numPr>
          <w:ilvl w:val="0"/>
          <w:numId w:val="12"/>
        </w:numPr>
        <w:bidi w:val="0"/>
        <w:ind w:left="2100" w:leftChars="0" w:hanging="420" w:firstLineChars="0"/>
        <w:rPr>
          <w:rFonts w:hint="default"/>
        </w:rPr>
      </w:pPr>
      <w:r>
        <w:rPr>
          <w:rFonts w:hint="default"/>
        </w:rPr>
        <w:t>trigger_mode (VARCHAR): Chế độ phát (GEOFENCE, MANUAL_TOUCH)</w:t>
      </w:r>
    </w:p>
    <w:p>
      <w:pPr>
        <w:pStyle w:val="33"/>
        <w:bidi w:val="0"/>
        <w:rPr>
          <w:rFonts w:hint="default"/>
        </w:rPr>
      </w:pPr>
    </w:p>
    <w:p>
      <w:pPr>
        <w:pStyle w:val="33"/>
        <w:bidi w:val="0"/>
        <w:ind w:left="720" w:leftChars="0" w:firstLine="720" w:firstLineChars="0"/>
        <w:rPr>
          <w:b/>
          <w:bCs/>
        </w:rPr>
      </w:pPr>
      <w:r>
        <w:rPr>
          <w:rFonts w:hint="default"/>
          <w:b/>
          <w:bCs/>
        </w:rPr>
        <w:t>11. chat_sessions (Phiên hội thoại Trợ lý AI RAG)</w:t>
      </w:r>
    </w:p>
    <w:p>
      <w:pPr>
        <w:pStyle w:val="33"/>
        <w:numPr>
          <w:ilvl w:val="0"/>
          <w:numId w:val="13"/>
        </w:numPr>
        <w:bidi w:val="0"/>
        <w:ind w:left="2100" w:leftChars="0" w:hanging="420" w:firstLineChars="0"/>
      </w:pPr>
      <w:r>
        <w:rPr>
          <w:rFonts w:hint="default"/>
        </w:rPr>
        <w:t>chat_session_id (PK, INT, Auto Increment): Mã phiên chat</w:t>
      </w:r>
    </w:p>
    <w:p>
      <w:pPr>
        <w:pStyle w:val="33"/>
        <w:numPr>
          <w:ilvl w:val="0"/>
          <w:numId w:val="13"/>
        </w:numPr>
        <w:bidi w:val="0"/>
        <w:ind w:left="2100" w:leftChars="0" w:hanging="420" w:firstLineChars="0"/>
      </w:pPr>
      <w:r>
        <w:rPr>
          <w:rFonts w:hint="default"/>
        </w:rPr>
        <w:t>session_id (FK, VARCHAR): Liên kết bảng tourist_sessions</w:t>
      </w:r>
    </w:p>
    <w:p>
      <w:pPr>
        <w:pStyle w:val="33"/>
        <w:numPr>
          <w:ilvl w:val="0"/>
          <w:numId w:val="13"/>
        </w:numPr>
        <w:bidi w:val="0"/>
        <w:ind w:left="2100" w:leftChars="0" w:hanging="420" w:firstLineChars="0"/>
      </w:pPr>
      <w:r>
        <w:rPr>
          <w:rFonts w:hint="default"/>
        </w:rPr>
        <w:t>quota_remaining (INT): Số lượt câu hỏi còn lại</w:t>
      </w:r>
    </w:p>
    <w:p>
      <w:pPr>
        <w:pStyle w:val="33"/>
        <w:numPr>
          <w:ilvl w:val="0"/>
          <w:numId w:val="13"/>
        </w:numPr>
        <w:bidi w:val="0"/>
        <w:ind w:left="2100" w:leftChars="0" w:hanging="420" w:firstLineChars="0"/>
        <w:rPr>
          <w:rFonts w:hint="default"/>
        </w:rPr>
      </w:pPr>
      <w:r>
        <w:rPr>
          <w:rFonts w:hint="default"/>
        </w:rPr>
        <w:t>last_active_at (DATETIME): Thời gian tương tác gần nhất</w:t>
      </w:r>
    </w:p>
    <w:p>
      <w:pPr>
        <w:pStyle w:val="33"/>
        <w:bidi w:val="0"/>
        <w:rPr>
          <w:rFonts w:hint="default"/>
        </w:rPr>
      </w:pPr>
    </w:p>
    <w:p>
      <w:pPr>
        <w:pStyle w:val="33"/>
        <w:bidi w:val="0"/>
        <w:ind w:left="720" w:leftChars="0" w:firstLine="720" w:firstLineChars="0"/>
        <w:rPr>
          <w:b/>
          <w:bCs/>
        </w:rPr>
      </w:pPr>
      <w:r>
        <w:rPr>
          <w:rFonts w:hint="default"/>
          <w:b/>
          <w:bCs/>
        </w:rPr>
        <w:t>12. chat_messages (Tin nhắn Hỏi - Đáp)</w:t>
      </w:r>
    </w:p>
    <w:p>
      <w:pPr>
        <w:pStyle w:val="33"/>
        <w:numPr>
          <w:ilvl w:val="0"/>
          <w:numId w:val="14"/>
        </w:numPr>
        <w:bidi w:val="0"/>
        <w:ind w:left="2100" w:leftChars="0" w:hanging="420" w:firstLineChars="0"/>
      </w:pPr>
      <w:r>
        <w:rPr>
          <w:rFonts w:hint="default"/>
        </w:rPr>
        <w:t>message_id (PK, INT, Auto Increment): Mã tin nhắn</w:t>
      </w:r>
    </w:p>
    <w:p>
      <w:pPr>
        <w:pStyle w:val="33"/>
        <w:numPr>
          <w:ilvl w:val="0"/>
          <w:numId w:val="14"/>
        </w:numPr>
        <w:bidi w:val="0"/>
        <w:ind w:left="2100" w:leftChars="0" w:hanging="420" w:firstLineChars="0"/>
      </w:pPr>
      <w:r>
        <w:rPr>
          <w:rFonts w:hint="default"/>
        </w:rPr>
        <w:t>chat_session_id (FK, INT): Liên kết bảng chat_sessions</w:t>
      </w:r>
    </w:p>
    <w:p>
      <w:pPr>
        <w:pStyle w:val="33"/>
        <w:numPr>
          <w:ilvl w:val="0"/>
          <w:numId w:val="14"/>
        </w:numPr>
        <w:bidi w:val="0"/>
        <w:ind w:left="2100" w:leftChars="0" w:hanging="420" w:firstLineChars="0"/>
      </w:pPr>
      <w:r>
        <w:rPr>
          <w:rFonts w:hint="default"/>
        </w:rPr>
        <w:t>sender_type (VARCHAR): Người gửi (USER, BOT)</w:t>
      </w:r>
    </w:p>
    <w:p>
      <w:pPr>
        <w:pStyle w:val="33"/>
        <w:numPr>
          <w:ilvl w:val="0"/>
          <w:numId w:val="14"/>
        </w:numPr>
        <w:bidi w:val="0"/>
        <w:ind w:left="2100" w:leftChars="0" w:hanging="420" w:firstLineChars="0"/>
      </w:pPr>
      <w:r>
        <w:rPr>
          <w:rFonts w:hint="default"/>
        </w:rPr>
        <w:t>question_text (TEXT): Câu hỏi của du khách</w:t>
      </w:r>
    </w:p>
    <w:p>
      <w:pPr>
        <w:pStyle w:val="33"/>
        <w:numPr>
          <w:ilvl w:val="0"/>
          <w:numId w:val="14"/>
        </w:numPr>
        <w:bidi w:val="0"/>
        <w:ind w:left="2100" w:leftChars="0" w:hanging="420" w:firstLineChars="0"/>
      </w:pPr>
      <w:r>
        <w:rPr>
          <w:rFonts w:hint="default"/>
        </w:rPr>
        <w:t>answer_text (TEXT): Câu trả lời từ AI</w:t>
      </w:r>
    </w:p>
    <w:p>
      <w:pPr>
        <w:pStyle w:val="33"/>
        <w:numPr>
          <w:ilvl w:val="0"/>
          <w:numId w:val="14"/>
        </w:numPr>
        <w:bidi w:val="0"/>
        <w:ind w:left="2100" w:leftChars="0" w:hanging="420" w:firstLineChars="0"/>
      </w:pPr>
      <w:r>
        <w:rPr>
          <w:rFonts w:hint="default"/>
        </w:rPr>
        <w:t>image_urls (TEXT): Đường dẫn ảnh kèm theo (nếu có)</w:t>
      </w:r>
    </w:p>
    <w:p>
      <w:pPr>
        <w:pStyle w:val="33"/>
        <w:numPr>
          <w:ilvl w:val="0"/>
          <w:numId w:val="14"/>
        </w:numPr>
        <w:bidi w:val="0"/>
        <w:ind w:left="2100" w:leftChars="0" w:hanging="420" w:firstLineChars="0"/>
        <w:rPr>
          <w:rFonts w:hint="default"/>
        </w:rPr>
      </w:pPr>
      <w:r>
        <w:rPr>
          <w:rFonts w:hint="default"/>
        </w:rPr>
        <w:t>created_at (DATETIME): Thời điểm gửi</w:t>
      </w:r>
    </w:p>
    <w:p>
      <w:pPr>
        <w:pStyle w:val="33"/>
        <w:bidi w:val="0"/>
        <w:rPr>
          <w:rFonts w:hint="default"/>
        </w:rPr>
      </w:pPr>
    </w:p>
    <w:p>
      <w:pPr>
        <w:pStyle w:val="33"/>
        <w:bidi w:val="0"/>
        <w:ind w:left="720" w:leftChars="0" w:firstLine="720" w:firstLineChars="0"/>
        <w:rPr>
          <w:b/>
          <w:bCs/>
        </w:rPr>
      </w:pPr>
      <w:r>
        <w:rPr>
          <w:rFonts w:hint="default"/>
          <w:b/>
          <w:bCs/>
        </w:rPr>
        <w:t>13. vector_embeddings (Cơ sở dữ liệu Vector RAG)</w:t>
      </w:r>
    </w:p>
    <w:p>
      <w:pPr>
        <w:pStyle w:val="33"/>
        <w:numPr>
          <w:ilvl w:val="0"/>
          <w:numId w:val="15"/>
        </w:numPr>
        <w:bidi w:val="0"/>
        <w:ind w:left="2100" w:leftChars="0" w:hanging="420" w:firstLineChars="0"/>
      </w:pPr>
      <w:r>
        <w:rPr>
          <w:rFonts w:hint="default"/>
        </w:rPr>
        <w:t>vector_id (PK, INT, Auto Increment): Mã vector</w:t>
      </w:r>
    </w:p>
    <w:p>
      <w:pPr>
        <w:pStyle w:val="33"/>
        <w:numPr>
          <w:ilvl w:val="0"/>
          <w:numId w:val="15"/>
        </w:numPr>
        <w:bidi w:val="0"/>
        <w:ind w:left="2100" w:leftChars="0" w:hanging="420" w:firstLineChars="0"/>
      </w:pPr>
      <w:r>
        <w:rPr>
          <w:rFonts w:hint="default"/>
        </w:rPr>
        <w:t>poi_id (FK, INT): Liên kết bảng pois</w:t>
      </w:r>
    </w:p>
    <w:p>
      <w:pPr>
        <w:pStyle w:val="33"/>
        <w:numPr>
          <w:ilvl w:val="0"/>
          <w:numId w:val="15"/>
        </w:numPr>
        <w:bidi w:val="0"/>
        <w:ind w:left="2100" w:leftChars="0" w:hanging="420" w:firstLineChars="0"/>
      </w:pPr>
      <w:r>
        <w:rPr>
          <w:rFonts w:hint="default"/>
        </w:rPr>
        <w:t>content_chunk (TEXT): Đoạn văn bản đã cắt nhỏ</w:t>
      </w:r>
    </w:p>
    <w:p>
      <w:pPr>
        <w:pStyle w:val="33"/>
        <w:numPr>
          <w:ilvl w:val="0"/>
          <w:numId w:val="15"/>
        </w:numPr>
        <w:bidi w:val="0"/>
        <w:ind w:left="2100" w:leftChars="0" w:hanging="420" w:firstLineChars="0"/>
      </w:pPr>
      <w:r>
        <w:rPr>
          <w:rFonts w:hint="default"/>
        </w:rPr>
        <w:t>vector_data (LONGTEXT/VECTOR): Dữ liệu Vector Embedding</w:t>
      </w:r>
    </w:p>
    <w:p>
      <w:pPr>
        <w:pStyle w:val="33"/>
        <w:numPr>
          <w:ilvl w:val="0"/>
          <w:numId w:val="15"/>
        </w:numPr>
        <w:bidi w:val="0"/>
        <w:ind w:left="2100" w:leftChars="0" w:hanging="420" w:firstLineChars="0"/>
        <w:rPr>
          <w:rFonts w:hint="default"/>
        </w:rPr>
      </w:pPr>
      <w:r>
        <w:rPr>
          <w:rFonts w:hint="default"/>
        </w:rPr>
        <w:t>image_metadata_url (VARCHAR): Đường dẫn hình ảnh tham chiếu</w:t>
      </w:r>
    </w:p>
    <w:p>
      <w:pPr>
        <w:pStyle w:val="33"/>
        <w:bidi w:val="0"/>
        <w:rPr>
          <w:rFonts w:hint="default"/>
        </w:rPr>
      </w:pPr>
    </w:p>
    <w:p>
      <w:pPr>
        <w:pStyle w:val="33"/>
        <w:bidi w:val="0"/>
        <w:ind w:left="720" w:leftChars="0" w:firstLine="720" w:firstLineChars="0"/>
        <w:rPr>
          <w:b/>
          <w:bCs/>
        </w:rPr>
      </w:pPr>
      <w:r>
        <w:rPr>
          <w:rFonts w:hint="default"/>
          <w:b/>
          <w:bCs/>
        </w:rPr>
        <w:t>14. system_logs (Nhật ký Hệ thống)</w:t>
      </w:r>
    </w:p>
    <w:p>
      <w:pPr>
        <w:pStyle w:val="33"/>
        <w:numPr>
          <w:ilvl w:val="0"/>
          <w:numId w:val="16"/>
        </w:numPr>
        <w:bidi w:val="0"/>
        <w:ind w:left="2100" w:leftChars="0" w:hanging="420" w:firstLineChars="0"/>
      </w:pPr>
      <w:r>
        <w:rPr>
          <w:rFonts w:hint="default"/>
        </w:rPr>
        <w:t>log_id (PK, INT, Auto Increment): Mã nhật ký</w:t>
      </w:r>
    </w:p>
    <w:p>
      <w:pPr>
        <w:pStyle w:val="33"/>
        <w:numPr>
          <w:ilvl w:val="0"/>
          <w:numId w:val="16"/>
        </w:numPr>
        <w:bidi w:val="0"/>
        <w:ind w:left="2100" w:leftChars="0" w:hanging="420" w:firstLineChars="0"/>
      </w:pPr>
      <w:r>
        <w:rPr>
          <w:rFonts w:hint="default"/>
        </w:rPr>
        <w:t>service_name (VARCHAR): Tên dịch vụ tạo log</w:t>
      </w:r>
    </w:p>
    <w:p>
      <w:pPr>
        <w:pStyle w:val="33"/>
        <w:numPr>
          <w:ilvl w:val="0"/>
          <w:numId w:val="16"/>
        </w:numPr>
        <w:bidi w:val="0"/>
        <w:ind w:left="2100" w:leftChars="0" w:hanging="420" w:firstLineChars="0"/>
      </w:pPr>
      <w:r>
        <w:rPr>
          <w:rFonts w:hint="default"/>
        </w:rPr>
        <w:t>log_level (VARCHAR): Mức độ (INFO, WARN, ERROR)</w:t>
      </w:r>
    </w:p>
    <w:p>
      <w:pPr>
        <w:pStyle w:val="33"/>
        <w:numPr>
          <w:ilvl w:val="0"/>
          <w:numId w:val="16"/>
        </w:numPr>
        <w:bidi w:val="0"/>
        <w:ind w:left="2100" w:leftChars="0" w:hanging="420" w:firstLineChars="0"/>
      </w:pPr>
      <w:r>
        <w:rPr>
          <w:rFonts w:hint="default"/>
        </w:rPr>
        <w:t>message (TEXT): Nội dung log</w:t>
      </w:r>
    </w:p>
    <w:p>
      <w:pPr>
        <w:pStyle w:val="33"/>
        <w:numPr>
          <w:ilvl w:val="0"/>
          <w:numId w:val="16"/>
        </w:numPr>
        <w:bidi w:val="0"/>
        <w:ind w:left="2100" w:leftChars="0" w:hanging="420" w:firstLineChars="0"/>
      </w:pPr>
      <w:r>
        <w:rPr>
          <w:rFonts w:hint="default"/>
        </w:rPr>
        <w:t>created_at (DATETIME): Thời gian ghi log</w:t>
      </w:r>
    </w:p>
    <w:p>
      <w:pPr>
        <w:pStyle w:val="33"/>
        <w:numPr>
          <w:numId w:val="0"/>
        </w:numPr>
        <w:bidi w:val="0"/>
      </w:pPr>
    </w:p>
    <w:p>
      <w:pPr>
        <w:pStyle w:val="33"/>
        <w:numPr>
          <w:numId w:val="0"/>
        </w:numPr>
        <w:ind w:firstLine="720" w:firstLineChars="0"/>
        <w:rPr>
          <w:rFonts w:hint="default" w:ascii="Times New Roman" w:hAnsi="Times New Roman" w:cs="Times New Roman"/>
          <w:b w:val="0"/>
          <w:bCs w:val="0"/>
          <w:i w:val="0"/>
          <w:color w:val="000000"/>
          <w:sz w:val="26"/>
          <w:szCs w:val="26"/>
          <w:u w:val="none"/>
          <w:vertAlign w:val="baseline"/>
          <w:lang w:val="en-US"/>
        </w:rPr>
      </w:pPr>
      <w:r>
        <w:rPr>
          <w:rFonts w:hint="default" w:cs="Times New Roman"/>
          <w:b/>
          <w:bCs/>
          <w:i w:val="0"/>
          <w:color w:val="000000"/>
          <w:sz w:val="26"/>
          <w:szCs w:val="26"/>
          <w:u w:val="none"/>
          <w:vertAlign w:val="baseline"/>
          <w:lang w:val="en-US"/>
        </w:rPr>
        <w:t>4.2.</w:t>
      </w:r>
      <w:r>
        <w:rPr>
          <w:rFonts w:hint="default"/>
          <w:b/>
          <w:bCs/>
          <w:i w:val="0"/>
          <w:color w:val="000000"/>
          <w:sz w:val="26"/>
          <w:szCs w:val="26"/>
          <w:u w:val="none"/>
          <w:vertAlign w:val="baseline"/>
          <w:lang w:val="en-US"/>
        </w:rPr>
        <w:t>Danh sách các Mối quan hệ (Relationships / Cardinalities)</w:t>
      </w:r>
    </w:p>
    <w:p>
      <w:pPr>
        <w:pStyle w:val="33"/>
        <w:numPr>
          <w:ilvl w:val="0"/>
          <w:numId w:val="17"/>
        </w:numPr>
        <w:bidi w:val="0"/>
        <w:ind w:left="1265" w:leftChars="0" w:hanging="425" w:firstLineChars="0"/>
        <w:rPr>
          <w:rFonts w:hint="default"/>
          <w:lang w:val="en-US"/>
        </w:rPr>
      </w:pPr>
      <w:r>
        <w:rPr>
          <w:rFonts w:hint="default"/>
          <w:lang w:val="en-US"/>
        </w:rPr>
        <w:t xml:space="preserve">roles và users: Quan hệ 1 - N (Một vai trò có thể gán cho nhiều người dùng). </w:t>
      </w:r>
    </w:p>
    <w:p>
      <w:pPr>
        <w:pStyle w:val="33"/>
        <w:numPr>
          <w:ilvl w:val="0"/>
          <w:numId w:val="17"/>
        </w:numPr>
        <w:bidi w:val="0"/>
        <w:ind w:left="1265" w:leftChars="0" w:hanging="425" w:firstLineChars="0"/>
        <w:rPr>
          <w:rFonts w:hint="default"/>
          <w:lang w:val="en-US"/>
        </w:rPr>
      </w:pPr>
      <w:r>
        <w:rPr>
          <w:rFonts w:hint="default"/>
          <w:lang w:val="en-US"/>
        </w:rPr>
        <w:t xml:space="preserve">users (Staff) và cash_codes: Quan hệ 1 - N (Một nhân viên quầy có thể tạo/in nhiều mã tiền mặt). </w:t>
      </w:r>
    </w:p>
    <w:p>
      <w:pPr>
        <w:pStyle w:val="33"/>
        <w:numPr>
          <w:ilvl w:val="0"/>
          <w:numId w:val="17"/>
        </w:numPr>
        <w:bidi w:val="0"/>
        <w:ind w:left="1265" w:leftChars="0" w:hanging="425" w:firstLineChars="0"/>
        <w:rPr>
          <w:rFonts w:hint="default"/>
          <w:lang w:val="en-US"/>
        </w:rPr>
      </w:pPr>
      <w:r>
        <w:rPr>
          <w:rFonts w:hint="default"/>
          <w:lang w:val="en-US"/>
        </w:rPr>
        <w:t>users (Staff) và payments: Quan hệ 1 - N (Một nhân viên có thể xử lý nhiều giao dịch tiền mặt).</w:t>
      </w:r>
    </w:p>
    <w:p>
      <w:pPr>
        <w:pStyle w:val="33"/>
        <w:numPr>
          <w:ilvl w:val="0"/>
          <w:numId w:val="17"/>
        </w:numPr>
        <w:bidi w:val="0"/>
        <w:ind w:left="1265" w:leftChars="0" w:hanging="425" w:firstLineChars="0"/>
        <w:rPr>
          <w:rFonts w:hint="default"/>
          <w:lang w:val="en-US"/>
        </w:rPr>
      </w:pPr>
      <w:r>
        <w:rPr>
          <w:rFonts w:hint="default"/>
          <w:lang w:val="en-US"/>
        </w:rPr>
        <w:t xml:space="preserve">tourist_sessions và payments: Quan hệ 1 - N (Một phiên du khách gắn liền với lịch sử thanh toán). </w:t>
      </w:r>
    </w:p>
    <w:p>
      <w:pPr>
        <w:pStyle w:val="33"/>
        <w:numPr>
          <w:ilvl w:val="0"/>
          <w:numId w:val="17"/>
        </w:numPr>
        <w:bidi w:val="0"/>
        <w:ind w:left="1265" w:leftChars="0" w:hanging="425" w:firstLineChars="0"/>
        <w:rPr>
          <w:rFonts w:hint="default"/>
          <w:lang w:val="en-US"/>
        </w:rPr>
      </w:pPr>
      <w:r>
        <w:rPr>
          <w:rFonts w:hint="default"/>
          <w:lang w:val="en-US"/>
        </w:rPr>
        <w:t xml:space="preserve">tourist_sessions và listening_histories: Quan hệ 1 - N (Một phiên du khách có thể lưu nhiều lượt nghe thuyết minh). </w:t>
      </w:r>
    </w:p>
    <w:p>
      <w:pPr>
        <w:pStyle w:val="33"/>
        <w:numPr>
          <w:ilvl w:val="0"/>
          <w:numId w:val="17"/>
        </w:numPr>
        <w:bidi w:val="0"/>
        <w:ind w:left="1265" w:leftChars="0" w:hanging="425" w:firstLineChars="0"/>
        <w:rPr>
          <w:rFonts w:hint="default"/>
          <w:lang w:val="en-US"/>
        </w:rPr>
      </w:pPr>
      <w:r>
        <w:rPr>
          <w:rFonts w:hint="default"/>
          <w:lang w:val="en-US"/>
        </w:rPr>
        <w:t>tourist_sessions và chat_sessions: Quan hệ 1 - N (Một phiên du khách sở hữu phiên trò chuyện AI).</w:t>
      </w:r>
    </w:p>
    <w:p>
      <w:pPr>
        <w:pStyle w:val="33"/>
        <w:numPr>
          <w:ilvl w:val="0"/>
          <w:numId w:val="17"/>
        </w:numPr>
        <w:bidi w:val="0"/>
        <w:ind w:left="1265" w:leftChars="0" w:hanging="425" w:firstLineChars="0"/>
        <w:rPr>
          <w:rFonts w:hint="default"/>
          <w:lang w:val="en-US"/>
        </w:rPr>
      </w:pPr>
      <w:r>
        <w:rPr>
          <w:rFonts w:hint="default"/>
          <w:lang w:val="en-US"/>
        </w:rPr>
        <w:t xml:space="preserve">chat_sessions và chat_messages: Quan hệ 1 - N (Một phiên chat chứa nhiều tin nhắn hỏi/đáp). </w:t>
      </w:r>
    </w:p>
    <w:p>
      <w:pPr>
        <w:pStyle w:val="33"/>
        <w:numPr>
          <w:ilvl w:val="0"/>
          <w:numId w:val="17"/>
        </w:numPr>
        <w:bidi w:val="0"/>
        <w:ind w:left="1265" w:leftChars="0" w:hanging="425" w:firstLineChars="0"/>
        <w:rPr>
          <w:rFonts w:hint="default"/>
          <w:lang w:val="en-US"/>
        </w:rPr>
      </w:pPr>
      <w:r>
        <w:rPr>
          <w:rFonts w:hint="default"/>
          <w:lang w:val="en-US"/>
        </w:rPr>
        <w:t xml:space="preserve">pois và poi_translations: Quan hệ 1 - N (Một POI có nhiều bản dịch/audio tương ứng với các ngôn ngữ). </w:t>
      </w:r>
    </w:p>
    <w:p>
      <w:pPr>
        <w:pStyle w:val="33"/>
        <w:numPr>
          <w:ilvl w:val="0"/>
          <w:numId w:val="17"/>
        </w:numPr>
        <w:bidi w:val="0"/>
        <w:ind w:left="1265" w:leftChars="0" w:hanging="425" w:firstLineChars="0"/>
        <w:rPr>
          <w:rFonts w:hint="default"/>
          <w:lang w:val="en-US"/>
        </w:rPr>
      </w:pPr>
      <w:r>
        <w:rPr>
          <w:rFonts w:hint="default"/>
          <w:lang w:val="en-US"/>
        </w:rPr>
        <w:t xml:space="preserve">pois và listening_histories: Quan hệ 1 - N (Một POI có thể được nghe nhiều lần bởi các khách khác nhau). </w:t>
      </w:r>
    </w:p>
    <w:p>
      <w:pPr>
        <w:pStyle w:val="33"/>
        <w:numPr>
          <w:ilvl w:val="0"/>
          <w:numId w:val="17"/>
        </w:numPr>
        <w:bidi w:val="0"/>
        <w:ind w:left="1265" w:leftChars="0" w:hanging="425" w:firstLineChars="0"/>
        <w:rPr>
          <w:rFonts w:hint="default"/>
          <w:lang w:val="en-US"/>
        </w:rPr>
      </w:pPr>
      <w:r>
        <w:rPr>
          <w:rFonts w:hint="default"/>
          <w:lang w:val="en-US"/>
        </w:rPr>
        <w:t xml:space="preserve">pois và vector_embeddings: Quan hệ 1 - N (Một POI có thể chia làm nhiều đoạn vector embedding phục vụ tìm kiếm RAG). </w:t>
      </w:r>
    </w:p>
    <w:p>
      <w:pPr>
        <w:pStyle w:val="33"/>
        <w:numPr>
          <w:ilvl w:val="0"/>
          <w:numId w:val="17"/>
        </w:numPr>
        <w:bidi w:val="0"/>
        <w:ind w:left="1265" w:leftChars="0" w:hanging="425" w:firstLineChars="0"/>
        <w:rPr>
          <w:rFonts w:hint="default" w:eastAsia="SimSun" w:cs="Times New Roman"/>
          <w:b w:val="0"/>
          <w:bCs/>
          <w:i w:val="0"/>
          <w:color w:val="000000"/>
          <w:szCs w:val="26"/>
          <w:u w:val="none"/>
          <w:vertAlign w:val="baseline"/>
          <w:lang w:val="en-US"/>
        </w:rPr>
      </w:pPr>
      <w:r>
        <w:rPr>
          <w:rFonts w:hint="default"/>
          <w:lang w:val="en-US"/>
        </w:rPr>
        <w:t>tour_routes và pois (thông qua bảng trung gian route_pois): Quan hệ N - N (Một tuyến tham quan gồm nhiều POI và một POI có thể thuộc nhiều tuyến khác nhau).</w:t>
      </w:r>
    </w:p>
    <w:p>
      <w:pPr>
        <w:pStyle w:val="33"/>
        <w:numPr>
          <w:numId w:val="0"/>
        </w:numPr>
        <w:bidi w:val="0"/>
        <w:ind w:left="840" w:leftChars="0"/>
        <w:rPr>
          <w:rFonts w:hint="default"/>
          <w:lang w:val="en-US"/>
        </w:rPr>
      </w:pPr>
    </w:p>
    <w:p>
      <w:pPr>
        <w:pStyle w:val="33"/>
        <w:numPr>
          <w:numId w:val="0"/>
        </w:numPr>
        <w:bidi w:val="0"/>
        <w:ind w:firstLine="720" w:firstLineChars="0"/>
        <w:rPr>
          <w:rFonts w:hint="default"/>
          <w:b/>
          <w:bCs/>
          <w:lang w:val="en-US"/>
        </w:rPr>
      </w:pPr>
      <w:r>
        <w:rPr>
          <w:rFonts w:hint="default"/>
          <w:b/>
          <w:bCs/>
          <w:lang w:val="en-US"/>
        </w:rPr>
        <w:t>4.3.Sơ đồ ERD:</w:t>
      </w:r>
    </w:p>
    <w:p>
      <w:pPr>
        <w:pStyle w:val="33"/>
        <w:numPr>
          <w:numId w:val="0"/>
        </w:numPr>
        <w:bidi w:val="0"/>
        <w:ind w:firstLine="720" w:firstLineChars="0"/>
        <w:rPr>
          <w:rFonts w:hint="default"/>
          <w:b/>
          <w:bCs/>
          <w:lang w:val="en-US"/>
        </w:rPr>
      </w:pPr>
      <w:r>
        <w:rPr>
          <w:rFonts w:hint="default"/>
          <w:b/>
          <w:bCs/>
          <w:lang w:val="en-US"/>
        </w:rPr>
        <w:drawing>
          <wp:inline distT="0" distB="0" distL="114300" distR="114300">
            <wp:extent cx="6145530" cy="4405630"/>
            <wp:effectExtent l="0" t="0" r="11430" b="13970"/>
            <wp:docPr id="1" name="Picture 1"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RD.drawio"/>
                    <pic:cNvPicPr>
                      <a:picLocks noChangeAspect="1"/>
                    </pic:cNvPicPr>
                  </pic:nvPicPr>
                  <pic:blipFill>
                    <a:blip r:embed="rId38"/>
                    <a:stretch>
                      <a:fillRect/>
                    </a:stretch>
                  </pic:blipFill>
                  <pic:spPr>
                    <a:xfrm>
                      <a:off x="0" y="0"/>
                      <a:ext cx="6145530" cy="4405630"/>
                    </a:xfrm>
                    <a:prstGeom prst="rect">
                      <a:avLst/>
                    </a:prstGeom>
                  </pic:spPr>
                </pic:pic>
              </a:graphicData>
            </a:graphic>
          </wp:inline>
        </w:drawing>
      </w:r>
    </w:p>
    <w:p>
      <w:pPr>
        <w:pStyle w:val="11"/>
        <w:jc w:val="center"/>
        <w:rPr>
          <w:rFonts w:hint="default"/>
          <w:lang w:val="en-US"/>
        </w:rPr>
      </w:pPr>
      <w:r>
        <w:t>Sơ đồ</w:t>
      </w:r>
      <w:r>
        <w:rPr>
          <w:rFonts w:hint="default"/>
          <w:lang w:val="en-US"/>
        </w:rPr>
        <w:t xml:space="preserve"> Quan Hệ Thực Thể (ERD)</w:t>
      </w:r>
      <w:bookmarkStart w:id="0" w:name="_GoBack"/>
      <w:bookmarkEnd w:id="0"/>
      <w:r>
        <w:rPr>
          <w:rFonts w:hint="default"/>
          <w:lang w:val="en-US"/>
        </w:rPr>
        <w:t xml:space="preserve"> </w:t>
      </w:r>
    </w:p>
    <w:p>
      <w:pPr>
        <w:pStyle w:val="33"/>
        <w:numPr>
          <w:numId w:val="0"/>
        </w:numPr>
        <w:bidi w:val="0"/>
        <w:ind w:firstLine="720" w:firstLineChars="0"/>
        <w:rPr>
          <w:rFonts w:hint="default"/>
          <w:b/>
          <w:bCs/>
          <w:lang w:val="en-US"/>
        </w:rPr>
      </w:pPr>
    </w:p>
    <w:p>
      <w:pPr>
        <w:pStyle w:val="33"/>
        <w:numPr>
          <w:ilvl w:val="0"/>
          <w:numId w:val="1"/>
        </w:numPr>
        <w:rPr>
          <w:b/>
          <w:bCs/>
        </w:rPr>
      </w:pPr>
      <w:r>
        <w:rPr>
          <w:b/>
          <w:bCs/>
        </w:rPr>
        <w:t>Plan</w:t>
      </w:r>
    </w:p>
    <w:p>
      <w:pPr>
        <w:ind w:left="360" w:firstLine="360"/>
        <w:rPr>
          <w:b/>
          <w:bCs/>
        </w:rPr>
      </w:pPr>
      <w:r>
        <w:rPr>
          <w:b/>
          <w:bCs/>
        </w:rPr>
        <w:t>5.1.</w:t>
      </w:r>
      <w:r>
        <w:t xml:space="preserve"> </w:t>
      </w:r>
      <w:r>
        <w:rPr>
          <w:b/>
          <w:bCs/>
        </w:rPr>
        <w:t>Kế hoạch phát hành tổng thể</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3480"/>
        <w:gridCol w:w="43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TARGET DATE</w:t>
            </w:r>
          </w:p>
        </w:tc>
        <w:tc>
          <w:tcPr>
            <w:tcW w:w="3480" w:type="dxa"/>
          </w:tcPr>
          <w:p>
            <w:pPr>
              <w:pStyle w:val="33"/>
              <w:ind w:left="57"/>
              <w:rPr>
                <w:b/>
                <w:bCs/>
              </w:rPr>
            </w:pPr>
            <w:r>
              <w:rPr>
                <w:b/>
                <w:bCs/>
              </w:rPr>
              <w:t>MILESTONE</w:t>
            </w:r>
          </w:p>
        </w:tc>
        <w:tc>
          <w:tcPr>
            <w:tcW w:w="0" w:type="auto"/>
          </w:tcPr>
          <w:p>
            <w:pPr>
              <w:pStyle w:val="33"/>
              <w:ind w:left="57"/>
              <w:rPr>
                <w:b/>
                <w:bCs/>
              </w:rPr>
            </w:pPr>
            <w:r>
              <w:rPr>
                <w:b/>
                <w:bCs/>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0</w:t>
            </w:r>
          </w:p>
        </w:tc>
        <w:tc>
          <w:tcPr>
            <w:tcW w:w="3480" w:type="dxa"/>
          </w:tcPr>
          <w:p>
            <w:pPr>
              <w:pStyle w:val="33"/>
              <w:ind w:left="57"/>
              <w:rPr>
                <w:b/>
                <w:bCs/>
              </w:rPr>
            </w:pPr>
            <w:r>
              <w:rPr>
                <w:b/>
                <w:bCs/>
              </w:rPr>
              <w:t>Environment &amp; Inception</w:t>
            </w:r>
          </w:p>
        </w:tc>
        <w:tc>
          <w:tcPr>
            <w:tcW w:w="0" w:type="auto"/>
          </w:tcPr>
          <w:p>
            <w:pPr>
              <w:pStyle w:val="33"/>
              <w:ind w:left="57"/>
            </w:pPr>
            <w:r>
              <w:t xml:space="preserve">Thiết lập cấu trúc dự án (Monorepo/Git flow), CI/CD, khởi tạo CSDL (PostgreSQL/MySQL, Redis), thiết kế ERD và phân tích kiến trúc hệ thống.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1</w:t>
            </w:r>
          </w:p>
        </w:tc>
        <w:tc>
          <w:tcPr>
            <w:tcW w:w="3480" w:type="dxa"/>
          </w:tcPr>
          <w:p>
            <w:pPr>
              <w:pStyle w:val="33"/>
              <w:ind w:left="57"/>
              <w:jc w:val="left"/>
              <w:rPr>
                <w:b/>
                <w:bCs/>
              </w:rPr>
            </w:pPr>
            <w:r>
              <w:rPr>
                <w:b/>
                <w:bCs/>
              </w:rPr>
              <w:t>Payment &amp; Access Authorization</w:t>
            </w:r>
          </w:p>
        </w:tc>
        <w:tc>
          <w:tcPr>
            <w:tcW w:w="0" w:type="auto"/>
          </w:tcPr>
          <w:p>
            <w:pPr>
              <w:pStyle w:val="33"/>
              <w:ind w:left="57"/>
            </w:pPr>
            <w:r>
              <w:t xml:space="preserve">Hoàn thành luồng xác thực và cấp quyền: Thanh toán trực tuyến Payoo (UC01), Cấp &amp; kích hoạt mã tiền mặt 6 ký tự với Redis TTL (UC12, UC02), Đăng nhập phân quyền Admin RBAC (UC11).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2</w:t>
            </w:r>
          </w:p>
        </w:tc>
        <w:tc>
          <w:tcPr>
            <w:tcW w:w="3480" w:type="dxa"/>
          </w:tcPr>
          <w:p>
            <w:pPr>
              <w:pStyle w:val="33"/>
              <w:ind w:left="57"/>
              <w:jc w:val="left"/>
              <w:rPr>
                <w:b/>
                <w:bCs/>
              </w:rPr>
            </w:pPr>
            <w:r>
              <w:rPr>
                <w:b/>
                <w:bCs/>
              </w:rPr>
              <w:t>CMS &amp; Multilingual Pipeline</w:t>
            </w:r>
          </w:p>
        </w:tc>
        <w:tc>
          <w:tcPr>
            <w:tcW w:w="0" w:type="auto"/>
          </w:tcPr>
          <w:p>
            <w:pPr>
              <w:pStyle w:val="33"/>
              <w:ind w:left="57"/>
            </w:pPr>
            <w:r>
              <w:t xml:space="preserve">Bàn giao Admin Web Portal: Quản lý POI &amp; Geofence (UC13), Tuyến tham quan mẫu (UC14); Xây dựng Background Worker dịch tự động 15+ thứ tiếng và sinh audio TTS MP3 lên Cloud Storage (UC15).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3</w:t>
            </w:r>
          </w:p>
        </w:tc>
        <w:tc>
          <w:tcPr>
            <w:tcW w:w="3480" w:type="dxa"/>
          </w:tcPr>
          <w:p>
            <w:pPr>
              <w:pStyle w:val="33"/>
              <w:ind w:left="57"/>
              <w:jc w:val="left"/>
              <w:rPr>
                <w:b/>
                <w:bCs/>
              </w:rPr>
            </w:pPr>
            <w:r>
              <w:rPr>
                <w:b/>
                <w:bCs/>
              </w:rPr>
              <w:t>Core Tourist Experience (PWA)</w:t>
            </w:r>
          </w:p>
        </w:tc>
        <w:tc>
          <w:tcPr>
            <w:tcW w:w="0" w:type="auto"/>
          </w:tcPr>
          <w:p>
            <w:pPr>
              <w:pStyle w:val="33"/>
              <w:ind w:left="57"/>
            </w:pPr>
            <w:r>
              <w:t xml:space="preserve">Hoàn thiện Web App Du khách: Tải trước toàn bộ POI/Audio metadata về Client IndexedDB (UC03), Bộ chuyển ngôn ngữ (UC04), Định vị GPS thời gian thực (UC05), Tự động phát thuyết minh theo Geofence/Chạm (UC06), Xem &amp; tùy biến lộ trình (UC07, UC08).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4</w:t>
            </w:r>
          </w:p>
        </w:tc>
        <w:tc>
          <w:tcPr>
            <w:tcW w:w="3480" w:type="dxa"/>
          </w:tcPr>
          <w:p>
            <w:pPr>
              <w:pStyle w:val="33"/>
              <w:ind w:left="57"/>
              <w:jc w:val="left"/>
              <w:rPr>
                <w:b/>
                <w:bCs/>
              </w:rPr>
            </w:pPr>
            <w:r>
              <w:rPr>
                <w:b/>
                <w:bCs/>
              </w:rPr>
              <w:t>AI Assistant &amp; Analytics</w:t>
            </w:r>
          </w:p>
        </w:tc>
        <w:tc>
          <w:tcPr>
            <w:tcW w:w="0" w:type="auto"/>
          </w:tcPr>
          <w:p>
            <w:pPr>
              <w:pStyle w:val="33"/>
              <w:ind w:left="57"/>
            </w:pPr>
            <w:r>
              <w:t xml:space="preserve">Tích hợp Chatbot RAG với Azure OpenAI + Vector DB (UC09), Quản lý hạn mức/Session quota chống spam (UC10), Dashboard giám sát thời gian thực &amp; xuất đối soát doanh thu (UC16).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5 (Pilot)</w:t>
            </w:r>
          </w:p>
        </w:tc>
        <w:tc>
          <w:tcPr>
            <w:tcW w:w="3480" w:type="dxa"/>
          </w:tcPr>
          <w:p>
            <w:pPr>
              <w:pStyle w:val="33"/>
              <w:ind w:left="57"/>
              <w:jc w:val="left"/>
              <w:rPr>
                <w:b/>
                <w:bCs/>
              </w:rPr>
            </w:pPr>
            <w:r>
              <w:rPr>
                <w:b/>
                <w:bCs/>
              </w:rPr>
              <w:t>Pilot Onsite &amp; Final Delivery</w:t>
            </w:r>
          </w:p>
        </w:tc>
        <w:tc>
          <w:tcPr>
            <w:tcW w:w="0" w:type="auto"/>
          </w:tcPr>
          <w:p>
            <w:pPr>
              <w:pStyle w:val="33"/>
              <w:ind w:left="57"/>
            </w:pPr>
            <w:r>
              <w:t xml:space="preserve">Thử nghiệm thực địa (Onsite Pilot Testing) tại khuôn viên Chùa Linh Ứng: kiểm tra độ nhạy Geofence, mất sóng GPS/offline mode; Tối ưu hiệu năng, fix bug và đóng gói nghiệm thu. </w:t>
            </w:r>
          </w:p>
        </w:tc>
      </w:tr>
    </w:tbl>
    <w:p>
      <w:pPr>
        <w:pStyle w:val="33"/>
        <w:ind w:left="709" w:firstLine="11"/>
        <w:rPr>
          <w:b/>
          <w:bCs/>
        </w:rPr>
      </w:pPr>
      <w:r>
        <w:rPr>
          <w:b/>
          <w:bCs/>
        </w:rPr>
        <w:t>5.2. Kế hoạch chi tiết từng Sprint</w:t>
      </w:r>
    </w:p>
    <w:p>
      <w:pPr>
        <w:ind w:left="360" w:firstLine="360"/>
        <w:rPr>
          <w:b/>
          <w:bCs/>
        </w:rPr>
      </w:pPr>
      <w:r>
        <w:rPr>
          <w:b/>
          <w:bCs/>
        </w:rPr>
        <w:t xml:space="preserve">Sprint 1: </w:t>
      </w:r>
      <w:r>
        <w:t>Phân hệ Thanh toán &amp; Ủy quyền truy cập (Payment &amp; Authorization Subsystem)</w:t>
      </w:r>
    </w:p>
    <w:p>
      <w:pPr>
        <w:pStyle w:val="33"/>
        <w:numPr>
          <w:ilvl w:val="0"/>
          <w:numId w:val="18"/>
        </w:numPr>
        <w:tabs>
          <w:tab w:val="left" w:pos="1080"/>
          <w:tab w:val="clear" w:pos="720"/>
        </w:tabs>
        <w:ind w:left="1080"/>
      </w:pPr>
      <w:r>
        <w:rPr>
          <w:b/>
          <w:bCs/>
        </w:rPr>
        <w:t xml:space="preserve">Mục tiêu (Sprint Goal): </w:t>
      </w:r>
      <w:r>
        <w:t xml:space="preserve">Khách du lịch có thể trả tiền (qua Payoo hoặc tiền mặt tại quầy) để lấy access_token lưu vào thiết bị; Nhân viên/Admin đăng nhập được vào hệ thống quản trị. </w:t>
      </w:r>
    </w:p>
    <w:p>
      <w:pPr>
        <w:pStyle w:val="33"/>
        <w:numPr>
          <w:ilvl w:val="0"/>
          <w:numId w:val="18"/>
        </w:numPr>
        <w:tabs>
          <w:tab w:val="left" w:pos="1080"/>
          <w:tab w:val="clear" w:pos="720"/>
        </w:tabs>
        <w:ind w:left="1080"/>
        <w:rPr>
          <w:b/>
          <w:bCs/>
        </w:rPr>
      </w:pPr>
      <w:r>
        <w:rPr>
          <w:b/>
          <w:bCs/>
        </w:rPr>
        <w:t>Danh sách công việc (User Stories):</w:t>
      </w:r>
    </w:p>
    <w:p>
      <w:pPr>
        <w:pStyle w:val="33"/>
        <w:numPr>
          <w:ilvl w:val="0"/>
          <w:numId w:val="19"/>
        </w:numPr>
        <w:ind w:left="1440"/>
      </w:pPr>
      <w:r>
        <w:rPr>
          <w:b/>
          <w:bCs/>
        </w:rPr>
        <w:t>US01 - RBAC Auth (UC11):</w:t>
      </w:r>
      <w:r>
        <w:t xml:space="preserve"> Xây dựng màn hình đăng nhập Admin/Staff, API xác thực JWT, phân quyền hiển thị menu theo vai trò (Role Staff chỉ vào POS, Role Admin toàn quyền). </w:t>
      </w:r>
      <w:r>
        <w:rPr>
          <w:i/>
          <w:iCs/>
        </w:rPr>
        <w:t>(5 SP)</w:t>
      </w:r>
      <w:r>
        <w:t xml:space="preserve"> </w:t>
      </w:r>
    </w:p>
    <w:p>
      <w:pPr>
        <w:pStyle w:val="33"/>
        <w:numPr>
          <w:ilvl w:val="0"/>
          <w:numId w:val="19"/>
        </w:numPr>
        <w:ind w:left="1440"/>
        <w:rPr>
          <w:b/>
          <w:bCs/>
        </w:rPr>
      </w:pPr>
      <w:r>
        <w:rPr>
          <w:b/>
          <w:bCs/>
        </w:rPr>
        <w:t>US02 - Cash Payment Flow (UC12 &amp; UC02):</w:t>
      </w:r>
    </w:p>
    <w:p>
      <w:pPr>
        <w:pStyle w:val="33"/>
        <w:numPr>
          <w:ilvl w:val="0"/>
          <w:numId w:val="20"/>
        </w:numPr>
        <w:ind w:left="2520"/>
      </w:pPr>
      <w:r>
        <w:t xml:space="preserve">Staff bấm tạo mã tại quầy -&gt; Backend sinh mã ngẫu nhiên 6 ký tự -&gt; Lưu Redis với TTL (4 giờ). </w:t>
      </w:r>
    </w:p>
    <w:p>
      <w:pPr>
        <w:pStyle w:val="33"/>
        <w:numPr>
          <w:ilvl w:val="0"/>
          <w:numId w:val="20"/>
        </w:numPr>
        <w:ind w:left="2520"/>
      </w:pPr>
      <w:r>
        <w:t xml:space="preserve">Khách nhập mã 6 ký tự trên Web App -&gt; Backend kiểm tra Redis -&gt; Trả access_token -&gt; Client lưu vào localStorage. </w:t>
      </w:r>
      <w:r>
        <w:rPr>
          <w:i/>
          <w:iCs/>
        </w:rPr>
        <w:t>(8 SP)</w:t>
      </w:r>
      <w:r>
        <w:t xml:space="preserve"> </w:t>
      </w:r>
    </w:p>
    <w:p>
      <w:pPr>
        <w:pStyle w:val="33"/>
        <w:numPr>
          <w:ilvl w:val="0"/>
          <w:numId w:val="19"/>
        </w:numPr>
        <w:ind w:left="1440"/>
      </w:pPr>
      <w:r>
        <w:rPr>
          <w:b/>
          <w:bCs/>
        </w:rPr>
        <w:t>US03 - Online Payoo Flow (UC01):</w:t>
      </w:r>
      <w:r>
        <w:t xml:space="preserve"> Khách chọn thanh toán -&gt; Tạo payment URL Payoo -&gt; Xử lý Webhook &amp; Polling kiểm tra trạng thái -&gt; Cấp access_token lưu localStorage. </w:t>
      </w:r>
      <w:r>
        <w:rPr>
          <w:i/>
          <w:iCs/>
        </w:rPr>
        <w:t>(8 SP)</w:t>
      </w:r>
      <w:r>
        <w:t xml:space="preserve"> </w:t>
      </w:r>
    </w:p>
    <w:p>
      <w:pPr>
        <w:pStyle w:val="33"/>
        <w:numPr>
          <w:ilvl w:val="0"/>
          <w:numId w:val="21"/>
        </w:numPr>
      </w:pPr>
      <w:r>
        <w:rPr>
          <w:b/>
          <w:bCs/>
        </w:rPr>
        <w:t>Tiêu chí hoàn thành (DoD):</w:t>
      </w:r>
      <w:r>
        <w:t xml:space="preserve"> Test thanh toán thành công trả về token, test mã tiền mặt sai/hết hạn báo lỗi chính xác theo Exception Paths E1, E2. </w:t>
      </w:r>
    </w:p>
    <w:p>
      <w:pPr>
        <w:pStyle w:val="33"/>
        <w:rPr>
          <w:b/>
          <w:bCs/>
        </w:rPr>
      </w:pPr>
      <w:r>
        <w:rPr>
          <w:b/>
          <w:bCs/>
        </w:rPr>
        <w:t xml:space="preserve"> Sprint 2: Phân hệ Dữ liệu Tham quan &amp; Pipeline Tự động (Admin CMS &amp; Data Pipeline)</w:t>
      </w:r>
    </w:p>
    <w:p>
      <w:pPr>
        <w:pStyle w:val="33"/>
        <w:numPr>
          <w:ilvl w:val="0"/>
          <w:numId w:val="22"/>
        </w:numPr>
      </w:pPr>
      <w:r>
        <w:rPr>
          <w:b/>
          <w:bCs/>
        </w:rPr>
        <w:t>Mục tiêu (Sprint Goal):</w:t>
      </w:r>
      <w:r>
        <w:t xml:space="preserve"> Admin có thể nhập dữ liệu địa điểm (kèm tọa độ GPS, bán kính) và kích hoạt pipeline tự động dịch 15+ thứ tiếng, tạo file âm thanh MP3 lưu trữ đám mây. </w:t>
      </w:r>
    </w:p>
    <w:p>
      <w:pPr>
        <w:pStyle w:val="33"/>
        <w:numPr>
          <w:ilvl w:val="0"/>
          <w:numId w:val="22"/>
        </w:numPr>
        <w:rPr>
          <w:b/>
          <w:bCs/>
        </w:rPr>
      </w:pPr>
      <w:r>
        <w:rPr>
          <w:b/>
          <w:bCs/>
        </w:rPr>
        <w:t>Danh sách công việc (User Stories):</w:t>
      </w:r>
    </w:p>
    <w:p>
      <w:pPr>
        <w:pStyle w:val="33"/>
        <w:numPr>
          <w:ilvl w:val="1"/>
          <w:numId w:val="22"/>
        </w:numPr>
      </w:pPr>
      <w:r>
        <w:rPr>
          <w:b/>
          <w:bCs/>
        </w:rPr>
        <w:t>US04 - POI Management (UC13):</w:t>
      </w:r>
      <w:r>
        <w:t xml:space="preserve"> CRUD điểm tham quan: tên POI, tọa độ (Lat/Long theo WGS 84), bán kính kích hoạt (mét), upload thumbnail ảnh, văn bản mô tả gốc tiếng Việt. </w:t>
      </w:r>
      <w:r>
        <w:rPr>
          <w:i/>
          <w:iCs/>
        </w:rPr>
        <w:t>(8 SP)</w:t>
      </w:r>
      <w:r>
        <w:t xml:space="preserve"> </w:t>
      </w:r>
    </w:p>
    <w:p>
      <w:pPr>
        <w:pStyle w:val="33"/>
        <w:numPr>
          <w:ilvl w:val="1"/>
          <w:numId w:val="22"/>
        </w:numPr>
      </w:pPr>
      <w:r>
        <w:rPr>
          <w:b/>
          <w:bCs/>
        </w:rPr>
        <w:t>US05 - Tour Route Template (UC14):</w:t>
      </w:r>
      <w:r>
        <w:t xml:space="preserve"> Tạo tuyến lộ trình mẫu: tên tour, thời lượng, chọn tối thiểu 2 POI, kéo thả sắp xếp thứ tự ghé thăm. </w:t>
      </w:r>
      <w:r>
        <w:rPr>
          <w:i/>
          <w:iCs/>
        </w:rPr>
        <w:t>(5 SP)</w:t>
      </w:r>
      <w:r>
        <w:t xml:space="preserve"> </w:t>
      </w:r>
    </w:p>
    <w:p>
      <w:pPr>
        <w:pStyle w:val="33"/>
        <w:numPr>
          <w:ilvl w:val="1"/>
          <w:numId w:val="22"/>
        </w:numPr>
      </w:pPr>
      <w:r>
        <w:rPr>
          <w:b/>
          <w:bCs/>
        </w:rPr>
        <w:t>US06 - Multilingual Pipeline Engine (UC15):</w:t>
      </w:r>
      <w:r>
        <w:t xml:space="preserve"> Xây dựng Background Queue Worker nhận trigger: gọi API dịch sang 15+ ngôn ngữ -&gt; gọi TTS API sinh giọng đọc MP3 -&gt; đẩy file lên Cloud Storage (S3/GCS Bucket) -&gt; cập nhật DB. </w:t>
      </w:r>
      <w:r>
        <w:rPr>
          <w:i/>
          <w:iCs/>
        </w:rPr>
        <w:t>(13 SP)</w:t>
      </w:r>
      <w:r>
        <w:t xml:space="preserve"> </w:t>
      </w:r>
    </w:p>
    <w:p>
      <w:pPr>
        <w:pStyle w:val="33"/>
        <w:numPr>
          <w:ilvl w:val="0"/>
          <w:numId w:val="22"/>
        </w:numPr>
      </w:pPr>
      <w:r>
        <w:rPr>
          <w:b/>
          <w:bCs/>
        </w:rPr>
        <w:t>Tiêu chí hoàn thành (DoD):</w:t>
      </w:r>
      <w:r>
        <w:t xml:space="preserve"> Nhập 1 POI mới tiếng Việt, chạy pipeline thành công tạo đủ 15 bản ghi dịch và 15 link file MP3 phát được. </w:t>
      </w:r>
    </w:p>
    <w:p>
      <w:pPr>
        <w:pStyle w:val="33"/>
        <w:rPr>
          <w:b/>
          <w:bCs/>
        </w:rPr>
      </w:pPr>
      <w:r>
        <w:rPr>
          <w:b/>
          <w:bCs/>
        </w:rPr>
        <w:t>Sprint 3: Phân hệ Trải nghiệm Du khách &amp; Định vị Geofence (PWA Mobile Experience)</w:t>
      </w:r>
    </w:p>
    <w:p>
      <w:pPr>
        <w:pStyle w:val="33"/>
        <w:numPr>
          <w:ilvl w:val="0"/>
          <w:numId w:val="23"/>
        </w:numPr>
      </w:pPr>
      <w:r>
        <w:rPr>
          <w:b/>
          <w:bCs/>
        </w:rPr>
        <w:t>Mục tiêu (Sprint Goal):</w:t>
      </w:r>
      <w:r>
        <w:t xml:space="preserve"> Du khách mở Web App có thể tải trước toàn bộ dữ liệu tham quan để dùng mượt mà, thấy chấm xanh vị trí GPS và tự động nghe thuyết minh khi đến gần điểm di tích. </w:t>
      </w:r>
    </w:p>
    <w:p>
      <w:pPr>
        <w:pStyle w:val="33"/>
        <w:numPr>
          <w:ilvl w:val="0"/>
          <w:numId w:val="23"/>
        </w:numPr>
        <w:rPr>
          <w:b/>
          <w:bCs/>
        </w:rPr>
      </w:pPr>
      <w:r>
        <w:rPr>
          <w:b/>
          <w:bCs/>
        </w:rPr>
        <w:t>Danh sách công việc (User Stories):</w:t>
      </w:r>
    </w:p>
    <w:p>
      <w:pPr>
        <w:pStyle w:val="33"/>
        <w:numPr>
          <w:ilvl w:val="1"/>
          <w:numId w:val="23"/>
        </w:numPr>
      </w:pPr>
      <w:r>
        <w:rPr>
          <w:b/>
          <w:bCs/>
        </w:rPr>
        <w:t>US07 - Pre-caching &amp; Offline Storage (UC03):</w:t>
      </w:r>
      <w:r>
        <w:t xml:space="preserve"> Sau khi có access_token, gọi API lấy toàn bộ POI/Audio metadata và nạp vào IndexedDB của trình duyệt; các thao tác sau không cần gọi lại server (theo Key Logic 1 trong PRD). </w:t>
      </w:r>
      <w:r>
        <w:rPr>
          <w:i/>
          <w:iCs/>
        </w:rPr>
        <w:t>(5 SP)</w:t>
      </w:r>
      <w:r>
        <w:t xml:space="preserve"> </w:t>
      </w:r>
    </w:p>
    <w:p>
      <w:pPr>
        <w:pStyle w:val="33"/>
        <w:numPr>
          <w:ilvl w:val="1"/>
          <w:numId w:val="23"/>
        </w:numPr>
      </w:pPr>
      <w:r>
        <w:rPr>
          <w:b/>
          <w:bCs/>
        </w:rPr>
        <w:t>US08 - Language Switcher (UC04):</w:t>
      </w:r>
      <w:r>
        <w:t xml:space="preserve"> Nút tròn chọn ngôn ngữ ở góc trên màn hình, đổi động toàn bộ chữ và tệp audio đang phát sang ngôn ngữ mới (theo Key Logic 2 trong PRD). </w:t>
      </w:r>
      <w:r>
        <w:rPr>
          <w:i/>
          <w:iCs/>
        </w:rPr>
        <w:t>(3 SP)</w:t>
      </w:r>
      <w:r>
        <w:t xml:space="preserve"> </w:t>
      </w:r>
    </w:p>
    <w:p>
      <w:pPr>
        <w:pStyle w:val="33"/>
        <w:numPr>
          <w:ilvl w:val="1"/>
          <w:numId w:val="23"/>
        </w:numPr>
      </w:pPr>
      <w:r>
        <w:rPr>
          <w:b/>
          <w:bCs/>
        </w:rPr>
        <w:t>US09 - Live GPS &amp; Site Map (UC05):</w:t>
      </w:r>
      <w:r>
        <w:t xml:space="preserve"> Hiển thị bản đồ Chùa Linh Ứng, vẽ vị trí người dùng bằng chấm xanh theo thời gian thực, hiển thị cảnh báo khi mất tín hiệu GPS. </w:t>
      </w:r>
      <w:r>
        <w:rPr>
          <w:i/>
          <w:iCs/>
        </w:rPr>
        <w:t>(5 SP)</w:t>
      </w:r>
      <w:r>
        <w:t xml:space="preserve"> </w:t>
      </w:r>
    </w:p>
    <w:p>
      <w:pPr>
        <w:pStyle w:val="33"/>
        <w:numPr>
          <w:ilvl w:val="1"/>
          <w:numId w:val="23"/>
        </w:numPr>
      </w:pPr>
      <w:r>
        <w:rPr>
          <w:b/>
          <w:bCs/>
        </w:rPr>
        <w:t>US10 - Geofence Auto-narration &amp; Touch (UC06):</w:t>
      </w:r>
      <w:r>
        <w:t xml:space="preserve"> Thuật toán tính khoảng cách (Haversine/Geolib): khi người dùng vào bán kính tiệm cận của POI -&gt; tự động phát audio; hỗ trợ chạm thủ công ưu tiên hơn tự động. </w:t>
      </w:r>
      <w:r>
        <w:rPr>
          <w:i/>
          <w:iCs/>
        </w:rPr>
        <w:t>(8 SP)</w:t>
      </w:r>
      <w:r>
        <w:t xml:space="preserve"> </w:t>
      </w:r>
    </w:p>
    <w:p>
      <w:pPr>
        <w:pStyle w:val="33"/>
        <w:numPr>
          <w:ilvl w:val="1"/>
          <w:numId w:val="23"/>
        </w:numPr>
      </w:pPr>
      <w:r>
        <w:rPr>
          <w:b/>
          <w:bCs/>
        </w:rPr>
        <w:t>US11 - Route Customization &amp; Navigation (UC07, UC08):</w:t>
      </w:r>
      <w:r>
        <w:t xml:space="preserve"> Xem tour gợi ý, thêm/bớt/sắp xếp lại điểm tham quan, tính toán đường đi tối ưu nối các điểm và chế độ dẫn hướng từng bước. </w:t>
      </w:r>
      <w:r>
        <w:rPr>
          <w:i/>
          <w:iCs/>
        </w:rPr>
        <w:t>(8 SP)</w:t>
      </w:r>
      <w:r>
        <w:t xml:space="preserve"> </w:t>
      </w:r>
    </w:p>
    <w:p>
      <w:pPr>
        <w:pStyle w:val="33"/>
        <w:numPr>
          <w:ilvl w:val="0"/>
          <w:numId w:val="23"/>
        </w:numPr>
      </w:pPr>
      <w:r>
        <w:rPr>
          <w:b/>
          <w:bCs/>
        </w:rPr>
        <w:t>Tiêu chí hoàn thành (DoD):</w:t>
      </w:r>
      <w:r>
        <w:t xml:space="preserve"> Chạy mượt trên trình duyệt điện thoại (iOS Safari, Android Chrome), không giật lag khi tải âm thanh từ CDN. </w:t>
      </w:r>
    </w:p>
    <w:p>
      <w:pPr>
        <w:pStyle w:val="33"/>
        <w:rPr>
          <w:b/>
          <w:bCs/>
        </w:rPr>
      </w:pPr>
      <w:r>
        <w:rPr>
          <w:b/>
          <w:bCs/>
        </w:rPr>
        <w:t>Sprint 4: Trợ lý AI Hỏi đáp &amp; Giám sát Vận hành (AI RAG &amp; Monitoring)</w:t>
      </w:r>
    </w:p>
    <w:p>
      <w:pPr>
        <w:pStyle w:val="33"/>
        <w:numPr>
          <w:ilvl w:val="0"/>
          <w:numId w:val="24"/>
        </w:numPr>
      </w:pPr>
      <w:r>
        <w:rPr>
          <w:b/>
          <w:bCs/>
        </w:rPr>
        <w:t>Mục tiêu (Sprint Goal):</w:t>
      </w:r>
      <w:r>
        <w:t xml:space="preserve"> Du khách có thể hỏi đáp tự nhiên với Chatbot RAG về Chùa Linh Ứng; Ban quản lý theo dõi được doanh thu và lưu lượng hệ thống. </w:t>
      </w:r>
    </w:p>
    <w:p>
      <w:pPr>
        <w:pStyle w:val="33"/>
        <w:numPr>
          <w:ilvl w:val="0"/>
          <w:numId w:val="24"/>
        </w:numPr>
        <w:rPr>
          <w:b/>
          <w:bCs/>
        </w:rPr>
      </w:pPr>
      <w:r>
        <w:rPr>
          <w:b/>
          <w:bCs/>
        </w:rPr>
        <w:t>Danh sách công việc (User Stories):</w:t>
      </w:r>
    </w:p>
    <w:p>
      <w:pPr>
        <w:pStyle w:val="33"/>
        <w:numPr>
          <w:ilvl w:val="1"/>
          <w:numId w:val="24"/>
        </w:numPr>
      </w:pPr>
      <w:r>
        <w:rPr>
          <w:b/>
          <w:bCs/>
        </w:rPr>
        <w:t>US12 - Vector Knowledge Ingestion (UC09):</w:t>
      </w:r>
      <w:r>
        <w:t xml:space="preserve"> Thu thập tài liệu lịch sử/văn hóa Chùa Linh Ứng, phân mảnh (chunking), tạo Vector Embedding và lưu trữ trong Vector DB. </w:t>
      </w:r>
      <w:r>
        <w:rPr>
          <w:i/>
          <w:iCs/>
        </w:rPr>
        <w:t>(5 SP)</w:t>
      </w:r>
      <w:r>
        <w:t xml:space="preserve"> </w:t>
      </w:r>
    </w:p>
    <w:p>
      <w:pPr>
        <w:pStyle w:val="33"/>
        <w:numPr>
          <w:ilvl w:val="1"/>
          <w:numId w:val="24"/>
        </w:numPr>
      </w:pPr>
      <w:r>
        <w:rPr>
          <w:b/>
          <w:bCs/>
        </w:rPr>
        <w:t>US13 - AI RAG Assistant (UC09):</w:t>
      </w:r>
      <w:r>
        <w:t xml:space="preserve"> Du khách hỏi câu hỏi tự nhiên -&gt; Tìm kiếm ngữ nghĩa (Semantic search) top context liên quan -&gt; Gửi prompt sang Azure OpenAI (GPT-4o/4o-mini) -&gt; Trả lời kèm hình ảnh trích xuất. </w:t>
      </w:r>
      <w:r>
        <w:rPr>
          <w:i/>
          <w:iCs/>
        </w:rPr>
        <w:t>(8 SP)</w:t>
      </w:r>
      <w:r>
        <w:t xml:space="preserve"> </w:t>
      </w:r>
    </w:p>
    <w:p>
      <w:pPr>
        <w:pStyle w:val="33"/>
        <w:numPr>
          <w:ilvl w:val="1"/>
          <w:numId w:val="24"/>
        </w:numPr>
      </w:pPr>
      <w:r>
        <w:rPr>
          <w:b/>
          <w:bCs/>
        </w:rPr>
        <w:t>US14 - Chatbot Quota &amp; Session Clean (UC10):</w:t>
      </w:r>
      <w:r>
        <w:t xml:space="preserve"> Đếm lượt hỏi chống spam qua Redis, tự động giải phóng session khi hết hạn timeout (Redis TTL / Cron job). </w:t>
      </w:r>
      <w:r>
        <w:rPr>
          <w:i/>
          <w:iCs/>
        </w:rPr>
        <w:t>(5 SP)</w:t>
      </w:r>
      <w:r>
        <w:t xml:space="preserve"> </w:t>
      </w:r>
    </w:p>
    <w:p>
      <w:pPr>
        <w:pStyle w:val="33"/>
        <w:numPr>
          <w:ilvl w:val="1"/>
          <w:numId w:val="24"/>
        </w:numPr>
      </w:pPr>
      <w:r>
        <w:rPr>
          <w:b/>
          <w:bCs/>
        </w:rPr>
        <w:t>US15 - Monitoring &amp; Audit Dashboard (UC16):</w:t>
      </w:r>
      <w:r>
        <w:t xml:space="preserve"> Màn hình hiển thị số phiên truy cập theo thời gian thực, độ trễ API, tỷ lệ lỗi và nút xuất file đối soát doanh thu (Excel/PDF). </w:t>
      </w:r>
      <w:r>
        <w:rPr>
          <w:i/>
          <w:iCs/>
        </w:rPr>
        <w:t>(8 SP)</w:t>
      </w:r>
      <w:r>
        <w:t xml:space="preserve"> </w:t>
      </w:r>
    </w:p>
    <w:p>
      <w:pPr>
        <w:pStyle w:val="33"/>
        <w:numPr>
          <w:ilvl w:val="0"/>
          <w:numId w:val="24"/>
        </w:numPr>
      </w:pPr>
      <w:r>
        <w:rPr>
          <w:b/>
          <w:bCs/>
        </w:rPr>
        <w:t>Tiêu chí hoàn thành (DoD):</w:t>
      </w:r>
      <w:r>
        <w:t xml:space="preserve"> Chatbot trả lời đúng trọng tâm tài liệu chùa, chặn được spam quá lượt; Dashboard hiển thị đúng số liệu thống kê. </w:t>
      </w:r>
    </w:p>
    <w:p>
      <w:pPr>
        <w:pStyle w:val="33"/>
        <w:rPr>
          <w:b/>
          <w:bCs/>
        </w:rPr>
      </w:pPr>
      <w:r>
        <w:rPr>
          <w:rFonts w:ascii="Segoe UI Emoji" w:hAnsi="Segoe UI Emoji" w:cs="Segoe UI Emoji"/>
          <w:b/>
          <w:bCs/>
        </w:rPr>
        <w:t>S</w:t>
      </w:r>
      <w:r>
        <w:rPr>
          <w:b/>
          <w:bCs/>
        </w:rPr>
        <w:t>print 5: Kiểm thử Onsite, Tối ưu &amp; Bàn giao (Pilot &amp; Hardening)</w:t>
      </w:r>
    </w:p>
    <w:p>
      <w:pPr>
        <w:pStyle w:val="33"/>
        <w:numPr>
          <w:ilvl w:val="0"/>
          <w:numId w:val="25"/>
        </w:numPr>
      </w:pPr>
      <w:r>
        <w:rPr>
          <w:b/>
          <w:bCs/>
        </w:rPr>
        <w:t>Mục tiêu (Sprint Goal):</w:t>
      </w:r>
      <w:r>
        <w:t xml:space="preserve"> Đánh giá thực tế tại thực địa Chùa Linh Ứng (Pilot Onsite), vá lỗi và hoàn thiện đồ án/tài liệu. </w:t>
      </w:r>
    </w:p>
    <w:p>
      <w:pPr>
        <w:pStyle w:val="33"/>
        <w:numPr>
          <w:ilvl w:val="0"/>
          <w:numId w:val="25"/>
        </w:numPr>
        <w:rPr>
          <w:b/>
          <w:bCs/>
        </w:rPr>
      </w:pPr>
      <w:r>
        <w:rPr>
          <w:b/>
          <w:bCs/>
        </w:rPr>
        <w:t>Danh sách công việc:</w:t>
      </w:r>
    </w:p>
    <w:p>
      <w:pPr>
        <w:pStyle w:val="33"/>
        <w:numPr>
          <w:ilvl w:val="1"/>
          <w:numId w:val="25"/>
        </w:numPr>
      </w:pPr>
      <w:r>
        <w:t xml:space="preserve">Onsite Field Test: Đi bộ thực tế kiểm tra độ chính xác của GPS và sự ổn định của vòng Geofence quanh các tượng/tháp. </w:t>
      </w:r>
    </w:p>
    <w:p>
      <w:pPr>
        <w:pStyle w:val="33"/>
        <w:numPr>
          <w:ilvl w:val="1"/>
          <w:numId w:val="25"/>
        </w:numPr>
      </w:pPr>
      <w:r>
        <w:t xml:space="preserve">Stress &amp; Network Test: Giả lập mạng chập chờn / mất mạng đột ngột để kiểm tra tính năng Offline IndexedDB và cơ chế Retry. </w:t>
      </w:r>
    </w:p>
    <w:p>
      <w:pPr>
        <w:pStyle w:val="33"/>
        <w:numPr>
          <w:ilvl w:val="1"/>
          <w:numId w:val="25"/>
        </w:numPr>
      </w:pPr>
      <w:r>
        <w:t xml:space="preserve">Bàn giao: Đóng gói Docker, hoàn thiện ERD, Component Diagram và slide báo cáo. </w:t>
      </w:r>
    </w:p>
    <w:p>
      <w:pPr>
        <w:pStyle w:val="33"/>
        <w:numPr>
          <w:numId w:val="0"/>
        </w:numPr>
        <w:tabs>
          <w:tab w:val="left" w:pos="1800"/>
        </w:tabs>
        <w:spacing w:line="360" w:lineRule="auto"/>
        <w:contextualSpacing/>
        <w:jc w:val="both"/>
      </w:pPr>
    </w:p>
    <w:p>
      <w:pPr>
        <w:pStyle w:val="33"/>
      </w:pPr>
    </w:p>
    <w:sectPr>
      <w:pgSz w:w="11907" w:h="16840"/>
      <w:pgMar w:top="851" w:right="1134" w:bottom="851" w:left="1134"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8000000" w:usb3="00000000" w:csb0="00000001"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864A1E"/>
    <w:multiLevelType w:val="multilevel"/>
    <w:tmpl w:val="89864A1E"/>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8F0A5B95"/>
    <w:multiLevelType w:val="multilevel"/>
    <w:tmpl w:val="8F0A5B9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A40CF80D"/>
    <w:multiLevelType w:val="multilevel"/>
    <w:tmpl w:val="A40CF80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A4C3E897"/>
    <w:multiLevelType w:val="multilevel"/>
    <w:tmpl w:val="A4C3E89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B69A1AB4"/>
    <w:multiLevelType w:val="multilevel"/>
    <w:tmpl w:val="B69A1AB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D5359713"/>
    <w:multiLevelType w:val="multilevel"/>
    <w:tmpl w:val="D535971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D13C453"/>
    <w:multiLevelType w:val="multilevel"/>
    <w:tmpl w:val="ED13C4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F5CB935F"/>
    <w:multiLevelType w:val="multilevel"/>
    <w:tmpl w:val="F5CB93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FFF0C81A"/>
    <w:multiLevelType w:val="multilevel"/>
    <w:tmpl w:val="FFF0C81A"/>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07A74A28"/>
    <w:multiLevelType w:val="multilevel"/>
    <w:tmpl w:val="07A74A28"/>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0">
    <w:nsid w:val="080F20E2"/>
    <w:multiLevelType w:val="singleLevel"/>
    <w:tmpl w:val="080F20E2"/>
    <w:lvl w:ilvl="0" w:tentative="0">
      <w:start w:val="1"/>
      <w:numFmt w:val="decimal"/>
      <w:lvlText w:val="%1."/>
      <w:lvlJc w:val="left"/>
      <w:pPr>
        <w:tabs>
          <w:tab w:val="left" w:pos="425"/>
        </w:tabs>
        <w:ind w:left="425" w:leftChars="0" w:hanging="425" w:firstLineChars="0"/>
      </w:pPr>
      <w:rPr>
        <w:rFonts w:hint="default"/>
      </w:rPr>
    </w:lvl>
  </w:abstractNum>
  <w:abstractNum w:abstractNumId="11">
    <w:nsid w:val="0ECE6AAD"/>
    <w:multiLevelType w:val="multilevel"/>
    <w:tmpl w:val="0ECE6AA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1C8F4B09"/>
    <w:multiLevelType w:val="multilevel"/>
    <w:tmpl w:val="1C8F4B0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3">
    <w:nsid w:val="221068FE"/>
    <w:multiLevelType w:val="multilevel"/>
    <w:tmpl w:val="221068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2ADD21CF"/>
    <w:multiLevelType w:val="multilevel"/>
    <w:tmpl w:val="2ADD21C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2EF34CD6"/>
    <w:multiLevelType w:val="multilevel"/>
    <w:tmpl w:val="2EF34CD6"/>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6">
    <w:nsid w:val="36692ABE"/>
    <w:multiLevelType w:val="multilevel"/>
    <w:tmpl w:val="36692ABE"/>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7">
    <w:nsid w:val="3CE3720F"/>
    <w:multiLevelType w:val="singleLevel"/>
    <w:tmpl w:val="3CE372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46E9AB8F"/>
    <w:multiLevelType w:val="singleLevel"/>
    <w:tmpl w:val="46E9AB8F"/>
    <w:lvl w:ilvl="0" w:tentative="0">
      <w:start w:val="5"/>
      <w:numFmt w:val="decimal"/>
      <w:suff w:val="space"/>
      <w:lvlText w:val="%1."/>
      <w:lvlJc w:val="left"/>
    </w:lvl>
  </w:abstractNum>
  <w:abstractNum w:abstractNumId="19">
    <w:nsid w:val="5DB80C27"/>
    <w:multiLevelType w:val="multilevel"/>
    <w:tmpl w:val="5DB80C2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6FCC2846"/>
    <w:multiLevelType w:val="multilevel"/>
    <w:tmpl w:val="6FCC2846"/>
    <w:lvl w:ilvl="0" w:tentative="0">
      <w:start w:val="1"/>
      <w:numFmt w:val="bullet"/>
      <w:lvlText w:val=""/>
      <w:lvlJc w:val="left"/>
      <w:pPr>
        <w:ind w:left="2160" w:hanging="360"/>
      </w:pPr>
      <w:rPr>
        <w:rFonts w:hint="default" w:ascii="Symbol" w:hAnsi="Symbol"/>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21">
    <w:nsid w:val="705A5EC1"/>
    <w:multiLevelType w:val="multilevel"/>
    <w:tmpl w:val="705A5EC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2">
    <w:nsid w:val="77B2B0EF"/>
    <w:multiLevelType w:val="multilevel"/>
    <w:tmpl w:val="77B2B0E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78E07CCA"/>
    <w:multiLevelType w:val="multilevel"/>
    <w:tmpl w:val="78E07CC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4">
    <w:nsid w:val="7F3D234A"/>
    <w:multiLevelType w:val="multilevel"/>
    <w:tmpl w:val="7F3D234A"/>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num w:numId="1">
    <w:abstractNumId w:val="14"/>
  </w:num>
  <w:num w:numId="2">
    <w:abstractNumId w:val="18"/>
  </w:num>
  <w:num w:numId="3">
    <w:abstractNumId w:val="3"/>
  </w:num>
  <w:num w:numId="4">
    <w:abstractNumId w:val="1"/>
  </w:num>
  <w:num w:numId="5">
    <w:abstractNumId w:val="21"/>
  </w:num>
  <w:num w:numId="6">
    <w:abstractNumId w:val="2"/>
  </w:num>
  <w:num w:numId="7">
    <w:abstractNumId w:val="8"/>
  </w:num>
  <w:num w:numId="8">
    <w:abstractNumId w:val="6"/>
  </w:num>
  <w:num w:numId="9">
    <w:abstractNumId w:val="7"/>
  </w:num>
  <w:num w:numId="10">
    <w:abstractNumId w:val="22"/>
  </w:num>
  <w:num w:numId="11">
    <w:abstractNumId w:val="11"/>
  </w:num>
  <w:num w:numId="12">
    <w:abstractNumId w:val="4"/>
  </w:num>
  <w:num w:numId="13">
    <w:abstractNumId w:val="19"/>
  </w:num>
  <w:num w:numId="14">
    <w:abstractNumId w:val="0"/>
  </w:num>
  <w:num w:numId="15">
    <w:abstractNumId w:val="5"/>
  </w:num>
  <w:num w:numId="16">
    <w:abstractNumId w:val="17"/>
  </w:num>
  <w:num w:numId="17">
    <w:abstractNumId w:val="10"/>
  </w:num>
  <w:num w:numId="18">
    <w:abstractNumId w:val="13"/>
  </w:num>
  <w:num w:numId="19">
    <w:abstractNumId w:val="23"/>
  </w:num>
  <w:num w:numId="20">
    <w:abstractNumId w:val="20"/>
  </w:num>
  <w:num w:numId="21">
    <w:abstractNumId w:val="16"/>
  </w:num>
  <w:num w:numId="22">
    <w:abstractNumId w:val="12"/>
  </w:num>
  <w:num w:numId="23">
    <w:abstractNumId w:val="24"/>
  </w:num>
  <w:num w:numId="24">
    <w:abstractNumId w:val="9"/>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drawingGridHorizontalSpacing w:val="12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98F"/>
    <w:rsid w:val="000618A9"/>
    <w:rsid w:val="0010030B"/>
    <w:rsid w:val="0010773F"/>
    <w:rsid w:val="00111B3C"/>
    <w:rsid w:val="00121150"/>
    <w:rsid w:val="0014143D"/>
    <w:rsid w:val="001C7BF5"/>
    <w:rsid w:val="003021F4"/>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6621F8"/>
    <w:rsid w:val="006B7B12"/>
    <w:rsid w:val="00725BA1"/>
    <w:rsid w:val="007A7E9D"/>
    <w:rsid w:val="00874DAF"/>
    <w:rsid w:val="008A2F2C"/>
    <w:rsid w:val="008C267C"/>
    <w:rsid w:val="008C4F6D"/>
    <w:rsid w:val="008D1894"/>
    <w:rsid w:val="00943A12"/>
    <w:rsid w:val="0098256A"/>
    <w:rsid w:val="00995618"/>
    <w:rsid w:val="00AE10F3"/>
    <w:rsid w:val="00AF1028"/>
    <w:rsid w:val="00B91D04"/>
    <w:rsid w:val="00BD1702"/>
    <w:rsid w:val="00C0553B"/>
    <w:rsid w:val="00C16458"/>
    <w:rsid w:val="00C361E0"/>
    <w:rsid w:val="00C430C8"/>
    <w:rsid w:val="00C97B06"/>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44D57"/>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99" w:name="toc 1"/>
    <w:lsdException w:uiPriority="99" w:name="toc 2"/>
    <w:lsdException w:uiPriority="99" w:name="toc 3"/>
    <w:lsdException w:uiPriority="99" w:name="toc 4"/>
    <w:lsdException w:uiPriority="99" w:name="toc 5"/>
    <w:lsdException w:uiPriority="99" w:name="toc 6"/>
    <w:lsdException w:uiPriority="9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left="397"/>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7">
    <w:name w:val="Default Paragraph Font"/>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line="240" w:lineRule="auto"/>
    </w:pPr>
    <w:rPr>
      <w:i/>
      <w:iCs/>
      <w:color w:val="0E2841" w:themeColor="text2"/>
      <w:sz w:val="18"/>
      <w:szCs w:val="18"/>
      <w14:textFill>
        <w14:solidFill>
          <w14:schemeClr w14:val="tx2"/>
        </w14:solidFill>
      </w14:textFill>
    </w:rPr>
  </w:style>
  <w:style w:type="paragraph" w:styleId="12">
    <w:name w:val="footer"/>
    <w:basedOn w:val="1"/>
    <w:link w:val="39"/>
    <w:unhideWhenUsed/>
    <w:uiPriority w:val="99"/>
    <w:pPr>
      <w:tabs>
        <w:tab w:val="center" w:pos="4680"/>
        <w:tab w:val="right" w:pos="9360"/>
      </w:tabs>
      <w:spacing w:line="240" w:lineRule="auto"/>
    </w:pPr>
  </w:style>
  <w:style w:type="paragraph" w:styleId="13">
    <w:name w:val="header"/>
    <w:basedOn w:val="1"/>
    <w:link w:val="38"/>
    <w:unhideWhenUsed/>
    <w:uiPriority w:val="99"/>
    <w:pPr>
      <w:tabs>
        <w:tab w:val="center" w:pos="4680"/>
        <w:tab w:val="right" w:pos="9360"/>
      </w:tabs>
      <w:spacing w:line="240" w:lineRule="auto"/>
    </w:pPr>
  </w:style>
  <w:style w:type="paragraph" w:styleId="14">
    <w:name w:val="Normal (Web)"/>
    <w:unhideWhenUsed/>
    <w:uiPriority w:val="99"/>
    <w:pPr>
      <w:spacing w:beforeAutospacing="1" w:afterAutospacing="1" w:line="278" w:lineRule="auto"/>
    </w:pPr>
    <w:rPr>
      <w:rFonts w:ascii="Times New Roman" w:hAnsi="Times New Roman" w:eastAsia="SimSun" w:cs="Times New Roman"/>
      <w:sz w:val="24"/>
      <w:szCs w:val="24"/>
      <w:lang w:val="en-US" w:eastAsia="zh-CN" w:bidi="ar-SA"/>
    </w:rPr>
  </w:style>
  <w:style w:type="paragraph" w:styleId="15">
    <w:name w:val="Subtitle"/>
    <w:basedOn w:val="1"/>
    <w:next w:val="1"/>
    <w:link w:val="30"/>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9">
    <w:name w:val="Table Grid"/>
    <w:basedOn w:val="1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1 Char"/>
    <w:basedOn w:val="17"/>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7"/>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7"/>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23">
    <w:name w:val="Heading 4 Char"/>
    <w:basedOn w:val="17"/>
    <w:link w:val="5"/>
    <w:semiHidden/>
    <w:qFormat/>
    <w:uiPriority w:val="9"/>
    <w:rPr>
      <w:rFonts w:asciiTheme="minorHAnsi" w:hAnsiTheme="minorHAnsi" w:eastAsiaTheme="majorEastAsia" w:cstheme="majorBidi"/>
      <w:i/>
      <w:iCs/>
      <w:color w:val="104862" w:themeColor="accent1" w:themeShade="BF"/>
    </w:rPr>
  </w:style>
  <w:style w:type="character" w:customStyle="1" w:styleId="24">
    <w:name w:val="Heading 5 Char"/>
    <w:basedOn w:val="17"/>
    <w:link w:val="6"/>
    <w:semiHidden/>
    <w:qFormat/>
    <w:uiPriority w:val="9"/>
    <w:rPr>
      <w:rFonts w:asciiTheme="minorHAnsi" w:hAnsiTheme="minorHAnsi" w:eastAsiaTheme="majorEastAsia" w:cstheme="majorBidi"/>
      <w:color w:val="104862" w:themeColor="accent1" w:themeShade="BF"/>
    </w:rPr>
  </w:style>
  <w:style w:type="character" w:customStyle="1" w:styleId="25">
    <w:name w:val="Heading 6 Char"/>
    <w:basedOn w:val="17"/>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7"/>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7"/>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7"/>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7"/>
    <w:link w:val="16"/>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7"/>
    <w:link w:val="1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7"/>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1"/>
    <w:basedOn w:val="17"/>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7"/>
    <w:link w:val="35"/>
    <w:qFormat/>
    <w:uiPriority w:val="30"/>
    <w:rPr>
      <w:i/>
      <w:iCs/>
      <w:color w:val="104862" w:themeColor="accent1" w:themeShade="BF"/>
    </w:rPr>
  </w:style>
  <w:style w:type="character" w:customStyle="1" w:styleId="37">
    <w:name w:val="Intense Reference1"/>
    <w:basedOn w:val="17"/>
    <w:qFormat/>
    <w:uiPriority w:val="32"/>
    <w:rPr>
      <w:b/>
      <w:bCs/>
      <w:smallCaps/>
      <w:color w:val="104862" w:themeColor="accent1" w:themeShade="BF"/>
      <w:spacing w:val="5"/>
    </w:rPr>
  </w:style>
  <w:style w:type="character" w:customStyle="1" w:styleId="38">
    <w:name w:val="Header Char"/>
    <w:basedOn w:val="17"/>
    <w:link w:val="13"/>
    <w:uiPriority w:val="99"/>
    <w:rPr>
      <w:rFonts w:eastAsiaTheme="minorHAnsi" w:cstheme="minorBidi"/>
      <w:kern w:val="2"/>
      <w:sz w:val="24"/>
      <w:szCs w:val="24"/>
      <w14:ligatures w14:val="standardContextual"/>
    </w:rPr>
  </w:style>
  <w:style w:type="character" w:customStyle="1" w:styleId="39">
    <w:name w:val="Footer Char"/>
    <w:basedOn w:val="17"/>
    <w:link w:val="12"/>
    <w:uiPriority w:val="99"/>
    <w:rPr>
      <w:rFonts w:eastAsiaTheme="minorHAnsi" w:cstheme="minorBidi"/>
      <w:kern w:val="2"/>
      <w:sz w:val="24"/>
      <w:szCs w:val="24"/>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image" Target="media/image1.png"/><Relationship Id="rId39" Type="http://schemas.openxmlformats.org/officeDocument/2006/relationships/customXml" Target="../customXml/item1.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EA22CC-7F3C-44A9-B449-E2AC5B4066D4}">
  <ds:schemaRefs/>
</ds:datastoreItem>
</file>

<file path=docProps/app.xml><?xml version="1.0" encoding="utf-8"?>
<Properties xmlns="http://schemas.openxmlformats.org/officeDocument/2006/extended-properties" xmlns:vt="http://schemas.openxmlformats.org/officeDocument/2006/docPropsVTypes">
  <Template>Normal</Template>
  <Pages>61</Pages>
  <Words>7492</Words>
  <Characters>42708</Characters>
  <Lines>355</Lines>
  <Paragraphs>100</Paragraphs>
  <TotalTime>2</TotalTime>
  <ScaleCrop>false</ScaleCrop>
  <LinksUpToDate>false</LinksUpToDate>
  <CharactersWithSpaces>50100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2026-09-19T03:37:00Z</dcterms:created>
  <dc:creator>PHẠM LINH ĐAN</dc:creator>
  <cp:lastModifiedBy>HP</cp:lastModifiedBy>
  <dcterms:modified xsi:type="dcterms:W3CDTF">2026-10-08T04:25:10Z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1033-11.2.0.9052</vt:lpwstr>
  </property>
  <property fmtid="{D5CDD505-2E9C-101B-9397-08002B2CF9AE}" pid="4" name="ICV">
    <vt:lpwstr>A87AC058C64B49B9AE82E8444A4E6566_12</vt:lpwstr>
  </property>
</Properties>
</file>